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CAAF" w14:textId="183D5B54" w:rsidR="00902EE4" w:rsidRDefault="00F86F86" w:rsidP="00804129">
      <w:pPr>
        <w:pStyle w:val="Heading0"/>
      </w:pPr>
      <w:r>
        <w:t>TCC/Traffic Ops Report – R</w:t>
      </w:r>
      <w:r w:rsidR="00CE401C" w:rsidRPr="00A97B31">
        <w:t>eview c</w:t>
      </w:r>
      <w:r w:rsidR="004D0D41" w:rsidRPr="00A97B31">
        <w:t>hecklist</w:t>
      </w:r>
    </w:p>
    <w:p w14:paraId="080418BA" w14:textId="4EDA8FE7" w:rsidR="00754085" w:rsidRDefault="00754085" w:rsidP="00754085">
      <w:r>
        <w:t xml:space="preserve">If using an external consultant to prepare the report and plan, the AT reporting officer is responsible for the items in </w:t>
      </w:r>
      <w:r w:rsidRPr="00754085">
        <w:rPr>
          <w:color w:val="0000FF"/>
        </w:rPr>
        <w:t>blue</w:t>
      </w:r>
      <w:r>
        <w:t xml:space="preserve"> and the consultant is responsible for the </w:t>
      </w:r>
      <w:r w:rsidR="00A50271">
        <w:t>remainder</w:t>
      </w:r>
      <w:r>
        <w:t xml:space="preserve">. </w:t>
      </w:r>
    </w:p>
    <w:p w14:paraId="31CF6CA2" w14:textId="68B55049" w:rsidR="00807C01" w:rsidRPr="00754085" w:rsidRDefault="00807C01" w:rsidP="00754085">
      <w:r>
        <w:t xml:space="preserve">Item numbers with a star </w:t>
      </w:r>
      <w:r w:rsidR="005A06CE">
        <w:t xml:space="preserve">(and in </w:t>
      </w:r>
      <w:r w:rsidR="005A06CE" w:rsidRPr="004D43D9">
        <w:rPr>
          <w:color w:val="C00000"/>
        </w:rPr>
        <w:t>red</w:t>
      </w:r>
      <w:r w:rsidR="005A06CE">
        <w:t xml:space="preserve">) </w:t>
      </w:r>
      <w:r>
        <w:t>will result in a rejection of the report and/or plan</w:t>
      </w:r>
      <w:r w:rsidR="005A06CE">
        <w:t xml:space="preserve"> if the item is not correct</w:t>
      </w:r>
      <w:r>
        <w:t xml:space="preserve">. Item numbers without the star risk rejection either during review or by the TCC. All items should be checked to avoid delays during the review or TCC process. </w:t>
      </w:r>
    </w:p>
    <w:p w14:paraId="45BCA288" w14:textId="77777777" w:rsidR="007125C6" w:rsidRPr="00A97B31" w:rsidRDefault="007125C6" w:rsidP="004D0D41">
      <w:pPr>
        <w:jc w:val="center"/>
      </w:pPr>
    </w:p>
    <w:p w14:paraId="3C2F6C9C" w14:textId="77777777" w:rsidR="002276F2" w:rsidRPr="002276F2" w:rsidRDefault="002276F2" w:rsidP="002276F2">
      <w:pPr>
        <w:pStyle w:val="Style3"/>
      </w:pPr>
      <w:r w:rsidRPr="002276F2">
        <w:t>Report</w:t>
      </w:r>
    </w:p>
    <w:p w14:paraId="05C1A7E2" w14:textId="37FB5454" w:rsidR="007D73E2" w:rsidRPr="005A06CE" w:rsidRDefault="007D73E2" w:rsidP="007D73E2">
      <w:pPr>
        <w:pStyle w:val="Style1"/>
      </w:pPr>
      <w:r>
        <w:t>Cover Sheet</w:t>
      </w:r>
    </w:p>
    <w:tbl>
      <w:tblPr>
        <w:tblStyle w:val="TableGrid"/>
        <w:tblW w:w="0" w:type="auto"/>
        <w:tblLook w:val="04A0" w:firstRow="1" w:lastRow="0" w:firstColumn="1" w:lastColumn="0" w:noHBand="0" w:noVBand="1"/>
      </w:tblPr>
      <w:tblGrid>
        <w:gridCol w:w="570"/>
        <w:gridCol w:w="7930"/>
        <w:gridCol w:w="516"/>
      </w:tblGrid>
      <w:tr w:rsidR="007D73E2" w:rsidRPr="00B11810" w14:paraId="3DB0B320" w14:textId="77777777" w:rsidTr="00803B83">
        <w:tc>
          <w:tcPr>
            <w:tcW w:w="570" w:type="dxa"/>
          </w:tcPr>
          <w:p w14:paraId="1FDDD79E" w14:textId="1DD950A0" w:rsidR="007D73E2" w:rsidRPr="00516ECB" w:rsidRDefault="0023316A" w:rsidP="00EF7EFA">
            <w:pPr>
              <w:rPr>
                <w:rFonts w:asciiTheme="majorHAnsi" w:hAnsiTheme="majorHAnsi" w:cstheme="majorHAnsi"/>
                <w:color w:val="C00000"/>
              </w:rPr>
            </w:pPr>
            <w:r w:rsidRPr="00516ECB">
              <w:rPr>
                <w:rFonts w:asciiTheme="majorHAnsi" w:hAnsiTheme="majorHAnsi" w:cstheme="majorHAnsi"/>
                <w:color w:val="C00000"/>
              </w:rPr>
              <w:t>1</w:t>
            </w:r>
            <w:r w:rsidR="007B5DFE" w:rsidRPr="00516ECB">
              <w:rPr>
                <w:rFonts w:asciiTheme="majorHAnsi" w:hAnsiTheme="majorHAnsi" w:cstheme="majorHAnsi"/>
                <w:color w:val="C00000"/>
              </w:rPr>
              <w:t>*</w:t>
            </w:r>
          </w:p>
        </w:tc>
        <w:tc>
          <w:tcPr>
            <w:tcW w:w="7930" w:type="dxa"/>
          </w:tcPr>
          <w:p w14:paraId="1CA59E92" w14:textId="5FEE385C" w:rsidR="007D73E2" w:rsidRPr="00E4575D" w:rsidRDefault="00E4575D" w:rsidP="00EF7EFA">
            <w:pPr>
              <w:rPr>
                <w:rFonts w:asciiTheme="majorHAnsi" w:hAnsiTheme="majorHAnsi" w:cstheme="majorHAnsi"/>
              </w:rPr>
            </w:pPr>
            <w:r w:rsidRPr="00E4575D">
              <w:rPr>
                <w:rFonts w:asciiTheme="majorHAnsi" w:hAnsiTheme="majorHAnsi" w:cstheme="majorHAnsi"/>
              </w:rPr>
              <w:t>Does the title information match the information on the title page of the report</w:t>
            </w:r>
            <w:r w:rsidR="007D73E2" w:rsidRPr="00E4575D">
              <w:rPr>
                <w:rFonts w:asciiTheme="majorHAnsi" w:hAnsiTheme="majorHAnsi" w:cstheme="majorHAnsi"/>
              </w:rPr>
              <w:t>?</w:t>
            </w:r>
          </w:p>
        </w:tc>
        <w:sdt>
          <w:sdtPr>
            <w:rPr>
              <w:rFonts w:asciiTheme="majorHAnsi" w:hAnsiTheme="majorHAnsi" w:cstheme="majorHAnsi"/>
            </w:rPr>
            <w:id w:val="-1211258424"/>
            <w14:checkbox>
              <w14:checked w14:val="0"/>
              <w14:checkedState w14:val="00FC" w14:font="Wingdings"/>
              <w14:uncheckedState w14:val="2610" w14:font="MS Gothic"/>
            </w14:checkbox>
          </w:sdtPr>
          <w:sdtContent>
            <w:tc>
              <w:tcPr>
                <w:tcW w:w="516" w:type="dxa"/>
              </w:tcPr>
              <w:p w14:paraId="18C0F62C" w14:textId="77777777" w:rsidR="007D73E2" w:rsidRPr="00E4575D" w:rsidRDefault="007D73E2" w:rsidP="00EF7EFA">
                <w:pPr>
                  <w:jc w:val="center"/>
                  <w:rPr>
                    <w:rFonts w:asciiTheme="majorHAnsi" w:hAnsiTheme="majorHAnsi" w:cstheme="majorHAnsi"/>
                  </w:rPr>
                </w:pPr>
                <w:r w:rsidRPr="00E4575D">
                  <w:rPr>
                    <w:rFonts w:ascii="MS Gothic" w:eastAsia="MS Gothic" w:hAnsi="MS Gothic" w:cstheme="majorHAnsi" w:hint="eastAsia"/>
                  </w:rPr>
                  <w:t>☐</w:t>
                </w:r>
              </w:p>
            </w:tc>
          </w:sdtContent>
        </w:sdt>
      </w:tr>
      <w:tr w:rsidR="007D73E2" w:rsidRPr="00B11810" w14:paraId="6289A8A2" w14:textId="77777777" w:rsidTr="00803B83">
        <w:tc>
          <w:tcPr>
            <w:tcW w:w="570" w:type="dxa"/>
          </w:tcPr>
          <w:p w14:paraId="3ED4B4DB" w14:textId="34F6DD39" w:rsidR="007D73E2" w:rsidRPr="00516ECB" w:rsidRDefault="0023316A" w:rsidP="00EF7EFA">
            <w:pPr>
              <w:rPr>
                <w:rFonts w:asciiTheme="majorHAnsi" w:hAnsiTheme="majorHAnsi" w:cstheme="majorHAnsi"/>
                <w:color w:val="C00000"/>
              </w:rPr>
            </w:pPr>
            <w:r w:rsidRPr="00516ECB">
              <w:rPr>
                <w:rFonts w:asciiTheme="majorHAnsi" w:hAnsiTheme="majorHAnsi" w:cstheme="majorHAnsi"/>
                <w:color w:val="C00000"/>
              </w:rPr>
              <w:t>2</w:t>
            </w:r>
            <w:r w:rsidR="007B5DFE" w:rsidRPr="00516ECB">
              <w:rPr>
                <w:rFonts w:asciiTheme="majorHAnsi" w:hAnsiTheme="majorHAnsi" w:cstheme="majorHAnsi"/>
                <w:color w:val="C00000"/>
              </w:rPr>
              <w:t>*</w:t>
            </w:r>
          </w:p>
        </w:tc>
        <w:tc>
          <w:tcPr>
            <w:tcW w:w="7930" w:type="dxa"/>
          </w:tcPr>
          <w:p w14:paraId="012B146C" w14:textId="748AB26F" w:rsidR="007D73E2" w:rsidRPr="0023316A" w:rsidRDefault="0023316A" w:rsidP="00EF7EFA">
            <w:pPr>
              <w:rPr>
                <w:rFonts w:asciiTheme="majorHAnsi" w:hAnsiTheme="majorHAnsi" w:cstheme="majorHAnsi"/>
              </w:rPr>
            </w:pPr>
            <w:r w:rsidRPr="0023316A">
              <w:rPr>
                <w:rFonts w:asciiTheme="majorHAnsi" w:hAnsiTheme="majorHAnsi" w:cstheme="majorHAnsi"/>
              </w:rPr>
              <w:t>Are the reviewers’ and preparers’ name</w:t>
            </w:r>
            <w:r w:rsidR="001206E7">
              <w:rPr>
                <w:rFonts w:asciiTheme="majorHAnsi" w:hAnsiTheme="majorHAnsi" w:cstheme="majorHAnsi"/>
              </w:rPr>
              <w:t>s</w:t>
            </w:r>
            <w:r w:rsidR="00493CD9">
              <w:rPr>
                <w:rFonts w:asciiTheme="majorHAnsi" w:hAnsiTheme="majorHAnsi" w:cstheme="majorHAnsi"/>
              </w:rPr>
              <w:t xml:space="preserve">, titles, and </w:t>
            </w:r>
            <w:r w:rsidR="00F1500E">
              <w:rPr>
                <w:rFonts w:asciiTheme="majorHAnsi" w:hAnsiTheme="majorHAnsi" w:cstheme="majorHAnsi"/>
              </w:rPr>
              <w:t>division/</w:t>
            </w:r>
            <w:r w:rsidR="00493CD9">
              <w:rPr>
                <w:rFonts w:asciiTheme="majorHAnsi" w:hAnsiTheme="majorHAnsi" w:cstheme="majorHAnsi"/>
              </w:rPr>
              <w:t>department (internal)/company (external)</w:t>
            </w:r>
            <w:r w:rsidRPr="0023316A">
              <w:rPr>
                <w:rFonts w:asciiTheme="majorHAnsi" w:hAnsiTheme="majorHAnsi" w:cstheme="majorHAnsi"/>
              </w:rPr>
              <w:t xml:space="preserve"> </w:t>
            </w:r>
            <w:proofErr w:type="gramStart"/>
            <w:r w:rsidR="001206E7">
              <w:rPr>
                <w:rFonts w:asciiTheme="majorHAnsi" w:hAnsiTheme="majorHAnsi" w:cstheme="majorHAnsi"/>
              </w:rPr>
              <w:t xml:space="preserve">completely </w:t>
            </w:r>
            <w:r w:rsidRPr="0023316A">
              <w:rPr>
                <w:rFonts w:asciiTheme="majorHAnsi" w:hAnsiTheme="majorHAnsi" w:cstheme="majorHAnsi"/>
              </w:rPr>
              <w:t>filled</w:t>
            </w:r>
            <w:proofErr w:type="gramEnd"/>
            <w:r w:rsidRPr="0023316A">
              <w:rPr>
                <w:rFonts w:asciiTheme="majorHAnsi" w:hAnsiTheme="majorHAnsi" w:cstheme="majorHAnsi"/>
              </w:rPr>
              <w:t xml:space="preserve"> in?</w:t>
            </w:r>
            <w:r w:rsidR="007B5DFE">
              <w:rPr>
                <w:rFonts w:asciiTheme="majorHAnsi" w:hAnsiTheme="majorHAnsi" w:cstheme="majorHAnsi"/>
              </w:rPr>
              <w:t xml:space="preserve"> (Note: the </w:t>
            </w:r>
            <w:r w:rsidR="002B63A0">
              <w:rPr>
                <w:rFonts w:asciiTheme="majorHAnsi" w:hAnsiTheme="majorHAnsi" w:cstheme="majorHAnsi"/>
              </w:rPr>
              <w:t xml:space="preserve">review </w:t>
            </w:r>
            <w:r w:rsidR="007B5DFE">
              <w:rPr>
                <w:rFonts w:asciiTheme="majorHAnsi" w:hAnsiTheme="majorHAnsi" w:cstheme="majorHAnsi"/>
              </w:rPr>
              <w:t>date is filled in by the TCC Secretary and there is no date for the preparers’ information.)</w:t>
            </w:r>
          </w:p>
        </w:tc>
        <w:sdt>
          <w:sdtPr>
            <w:rPr>
              <w:rFonts w:asciiTheme="majorHAnsi" w:hAnsiTheme="majorHAnsi" w:cstheme="majorHAnsi"/>
            </w:rPr>
            <w:id w:val="-1067881849"/>
            <w14:checkbox>
              <w14:checked w14:val="0"/>
              <w14:checkedState w14:val="00FC" w14:font="Wingdings"/>
              <w14:uncheckedState w14:val="2610" w14:font="MS Gothic"/>
            </w14:checkbox>
          </w:sdtPr>
          <w:sdtContent>
            <w:tc>
              <w:tcPr>
                <w:tcW w:w="516" w:type="dxa"/>
              </w:tcPr>
              <w:p w14:paraId="6CBB250F" w14:textId="77777777" w:rsidR="007D73E2" w:rsidRPr="00B11810" w:rsidRDefault="007D73E2" w:rsidP="00EF7EFA">
                <w:pPr>
                  <w:jc w:val="center"/>
                  <w:rPr>
                    <w:rFonts w:asciiTheme="majorHAnsi" w:hAnsiTheme="majorHAnsi" w:cstheme="majorHAnsi"/>
                  </w:rPr>
                </w:pPr>
                <w:r>
                  <w:rPr>
                    <w:rFonts w:ascii="MS Gothic" w:eastAsia="MS Gothic" w:hAnsi="MS Gothic" w:cstheme="majorHAnsi" w:hint="eastAsia"/>
                  </w:rPr>
                  <w:t>☐</w:t>
                </w:r>
              </w:p>
            </w:tc>
          </w:sdtContent>
        </w:sdt>
      </w:tr>
      <w:tr w:rsidR="008904E1" w:rsidRPr="00B11810" w14:paraId="194C8DAB" w14:textId="77777777" w:rsidTr="00803B83">
        <w:tc>
          <w:tcPr>
            <w:tcW w:w="570" w:type="dxa"/>
          </w:tcPr>
          <w:p w14:paraId="0BCDF740" w14:textId="6603EE4F" w:rsidR="008904E1" w:rsidRPr="00516ECB" w:rsidRDefault="004209A8" w:rsidP="008904E1">
            <w:pPr>
              <w:rPr>
                <w:rFonts w:asciiTheme="majorHAnsi" w:hAnsiTheme="majorHAnsi" w:cstheme="majorHAnsi"/>
                <w:color w:val="C00000"/>
              </w:rPr>
            </w:pPr>
            <w:r w:rsidRPr="00516ECB">
              <w:rPr>
                <w:rFonts w:asciiTheme="majorHAnsi" w:hAnsiTheme="majorHAnsi" w:cstheme="majorHAnsi"/>
                <w:color w:val="C00000"/>
              </w:rPr>
              <w:t>3</w:t>
            </w:r>
            <w:r w:rsidR="006058AD" w:rsidRPr="00516ECB">
              <w:rPr>
                <w:rFonts w:asciiTheme="majorHAnsi" w:hAnsiTheme="majorHAnsi" w:cstheme="majorHAnsi"/>
                <w:color w:val="C00000"/>
              </w:rPr>
              <w:t>*</w:t>
            </w:r>
          </w:p>
        </w:tc>
        <w:tc>
          <w:tcPr>
            <w:tcW w:w="7930" w:type="dxa"/>
          </w:tcPr>
          <w:p w14:paraId="77930F8A" w14:textId="0F7F0369" w:rsidR="008904E1" w:rsidRPr="0023316A" w:rsidRDefault="008904E1" w:rsidP="008904E1">
            <w:pPr>
              <w:rPr>
                <w:rFonts w:asciiTheme="majorHAnsi" w:hAnsiTheme="majorHAnsi" w:cstheme="majorHAnsi"/>
              </w:rPr>
            </w:pPr>
            <w:r w:rsidRPr="00754085">
              <w:rPr>
                <w:rFonts w:asciiTheme="majorHAnsi" w:hAnsiTheme="majorHAnsi" w:cstheme="majorHAnsi"/>
                <w:color w:val="0000FF"/>
              </w:rPr>
              <w:t xml:space="preserve">Is there a </w:t>
            </w:r>
            <w:r>
              <w:rPr>
                <w:rFonts w:asciiTheme="majorHAnsi" w:hAnsiTheme="majorHAnsi" w:cstheme="majorHAnsi"/>
                <w:color w:val="0000FF"/>
              </w:rPr>
              <w:t>WBS</w:t>
            </w:r>
            <w:r w:rsidRPr="00754085">
              <w:rPr>
                <w:rFonts w:asciiTheme="majorHAnsi" w:hAnsiTheme="majorHAnsi" w:cstheme="majorHAnsi"/>
                <w:color w:val="0000FF"/>
              </w:rPr>
              <w:t xml:space="preserve"> shown? A </w:t>
            </w:r>
            <w:r>
              <w:rPr>
                <w:rFonts w:asciiTheme="majorHAnsi" w:hAnsiTheme="majorHAnsi" w:cstheme="majorHAnsi"/>
                <w:color w:val="0000FF"/>
              </w:rPr>
              <w:t>WBS</w:t>
            </w:r>
            <w:r w:rsidRPr="00754085">
              <w:rPr>
                <w:rFonts w:asciiTheme="majorHAnsi" w:hAnsiTheme="majorHAnsi" w:cstheme="majorHAnsi"/>
                <w:color w:val="0000FF"/>
              </w:rPr>
              <w:t xml:space="preserve"> </w:t>
            </w:r>
            <w:r>
              <w:rPr>
                <w:rFonts w:asciiTheme="majorHAnsi" w:hAnsiTheme="majorHAnsi" w:cstheme="majorHAnsi"/>
                <w:color w:val="0000FF"/>
              </w:rPr>
              <w:t>should be used</w:t>
            </w:r>
            <w:r w:rsidRPr="00754085">
              <w:rPr>
                <w:rFonts w:asciiTheme="majorHAnsi" w:hAnsiTheme="majorHAnsi" w:cstheme="majorHAnsi"/>
                <w:color w:val="0000FF"/>
              </w:rPr>
              <w:t xml:space="preserve">, but </w:t>
            </w:r>
            <w:r>
              <w:rPr>
                <w:rFonts w:asciiTheme="majorHAnsi" w:hAnsiTheme="majorHAnsi" w:cstheme="majorHAnsi"/>
                <w:color w:val="0000FF"/>
              </w:rPr>
              <w:t xml:space="preserve">where there is no WBS, </w:t>
            </w:r>
            <w:r w:rsidRPr="00754085">
              <w:rPr>
                <w:rFonts w:asciiTheme="majorHAnsi" w:hAnsiTheme="majorHAnsi" w:cstheme="majorHAnsi"/>
                <w:color w:val="0000FF"/>
              </w:rPr>
              <w:t xml:space="preserve">the </w:t>
            </w:r>
            <w:r>
              <w:rPr>
                <w:rFonts w:asciiTheme="majorHAnsi" w:hAnsiTheme="majorHAnsi" w:cstheme="majorHAnsi"/>
                <w:color w:val="0000FF"/>
              </w:rPr>
              <w:t>cost code</w:t>
            </w:r>
            <w:r w:rsidRPr="00754085">
              <w:rPr>
                <w:rFonts w:asciiTheme="majorHAnsi" w:hAnsiTheme="majorHAnsi" w:cstheme="majorHAnsi"/>
                <w:color w:val="0000FF"/>
              </w:rPr>
              <w:t xml:space="preserve"> is acceptable.</w:t>
            </w:r>
          </w:p>
        </w:tc>
        <w:sdt>
          <w:sdtPr>
            <w:rPr>
              <w:rFonts w:asciiTheme="majorHAnsi" w:hAnsiTheme="majorHAnsi" w:cstheme="majorHAnsi"/>
            </w:rPr>
            <w:id w:val="936873225"/>
            <w14:checkbox>
              <w14:checked w14:val="0"/>
              <w14:checkedState w14:val="00FC" w14:font="Wingdings"/>
              <w14:uncheckedState w14:val="2610" w14:font="MS Gothic"/>
            </w14:checkbox>
          </w:sdtPr>
          <w:sdtContent>
            <w:tc>
              <w:tcPr>
                <w:tcW w:w="516" w:type="dxa"/>
              </w:tcPr>
              <w:p w14:paraId="5FC8114D" w14:textId="16B28C78" w:rsidR="008904E1" w:rsidRDefault="008904E1" w:rsidP="008904E1">
                <w:pPr>
                  <w:jc w:val="center"/>
                  <w:rPr>
                    <w:rFonts w:asciiTheme="majorHAnsi" w:hAnsiTheme="majorHAnsi" w:cstheme="majorHAnsi"/>
                  </w:rPr>
                </w:pPr>
                <w:r>
                  <w:rPr>
                    <w:rFonts w:ascii="MS Gothic" w:eastAsia="MS Gothic" w:hAnsi="MS Gothic" w:cstheme="majorHAnsi" w:hint="eastAsia"/>
                  </w:rPr>
                  <w:t>☐</w:t>
                </w:r>
              </w:p>
            </w:tc>
          </w:sdtContent>
        </w:sdt>
      </w:tr>
      <w:tr w:rsidR="008904E1" w:rsidRPr="00B11810" w14:paraId="01B6E304" w14:textId="77777777" w:rsidTr="00803B83">
        <w:tc>
          <w:tcPr>
            <w:tcW w:w="570" w:type="dxa"/>
          </w:tcPr>
          <w:p w14:paraId="28E392AB" w14:textId="7D91980A" w:rsidR="008904E1" w:rsidRPr="00516ECB" w:rsidRDefault="004209A8" w:rsidP="008904E1">
            <w:pPr>
              <w:rPr>
                <w:rFonts w:asciiTheme="majorHAnsi" w:hAnsiTheme="majorHAnsi" w:cstheme="majorHAnsi"/>
                <w:color w:val="C00000"/>
              </w:rPr>
            </w:pPr>
            <w:r w:rsidRPr="00516ECB">
              <w:rPr>
                <w:rFonts w:asciiTheme="majorHAnsi" w:hAnsiTheme="majorHAnsi" w:cstheme="majorHAnsi"/>
                <w:color w:val="C00000"/>
              </w:rPr>
              <w:t>4</w:t>
            </w:r>
            <w:r w:rsidR="007B5DFE" w:rsidRPr="00516ECB">
              <w:rPr>
                <w:rFonts w:asciiTheme="majorHAnsi" w:hAnsiTheme="majorHAnsi" w:cstheme="majorHAnsi"/>
                <w:color w:val="C00000"/>
              </w:rPr>
              <w:t>*</w:t>
            </w:r>
          </w:p>
        </w:tc>
        <w:tc>
          <w:tcPr>
            <w:tcW w:w="7930" w:type="dxa"/>
          </w:tcPr>
          <w:p w14:paraId="3D7E70C7" w14:textId="089D1D39" w:rsidR="008904E1" w:rsidRPr="0023316A" w:rsidRDefault="008904E1" w:rsidP="008904E1">
            <w:pPr>
              <w:rPr>
                <w:rFonts w:asciiTheme="majorHAnsi" w:hAnsiTheme="majorHAnsi" w:cstheme="majorHAnsi"/>
              </w:rPr>
            </w:pPr>
            <w:r w:rsidRPr="00754085">
              <w:rPr>
                <w:rFonts w:asciiTheme="majorHAnsi" w:hAnsiTheme="majorHAnsi" w:cstheme="majorHAnsi"/>
                <w:color w:val="0000FF"/>
              </w:rPr>
              <w:t xml:space="preserve">Is there a </w:t>
            </w:r>
            <w:r>
              <w:rPr>
                <w:rFonts w:asciiTheme="majorHAnsi" w:hAnsiTheme="majorHAnsi" w:cstheme="majorHAnsi"/>
                <w:color w:val="0000FF"/>
              </w:rPr>
              <w:t>DRP number</w:t>
            </w:r>
            <w:r w:rsidRPr="00754085">
              <w:rPr>
                <w:rFonts w:asciiTheme="majorHAnsi" w:hAnsiTheme="majorHAnsi" w:cstheme="majorHAnsi"/>
                <w:color w:val="0000FF"/>
              </w:rPr>
              <w:t xml:space="preserve"> shown? </w:t>
            </w:r>
            <w:r w:rsidR="00337258">
              <w:rPr>
                <w:rFonts w:asciiTheme="majorHAnsi" w:hAnsiTheme="majorHAnsi" w:cstheme="majorHAnsi"/>
                <w:color w:val="0000FF"/>
              </w:rPr>
              <w:t>If the proposal will not go through DRP, the number is labelled N/A. Do not delete this line.</w:t>
            </w:r>
            <w:r w:rsidR="004209A8">
              <w:rPr>
                <w:rFonts w:asciiTheme="majorHAnsi" w:hAnsiTheme="majorHAnsi" w:cstheme="majorHAnsi"/>
                <w:color w:val="0000FF"/>
              </w:rPr>
              <w:t xml:space="preserve"> The ENG/RC line should be deleted.</w:t>
            </w:r>
          </w:p>
        </w:tc>
        <w:sdt>
          <w:sdtPr>
            <w:rPr>
              <w:rFonts w:asciiTheme="majorHAnsi" w:hAnsiTheme="majorHAnsi" w:cstheme="majorHAnsi"/>
            </w:rPr>
            <w:id w:val="-578285676"/>
            <w14:checkbox>
              <w14:checked w14:val="0"/>
              <w14:checkedState w14:val="00FC" w14:font="Wingdings"/>
              <w14:uncheckedState w14:val="2610" w14:font="MS Gothic"/>
            </w14:checkbox>
          </w:sdtPr>
          <w:sdtContent>
            <w:tc>
              <w:tcPr>
                <w:tcW w:w="516" w:type="dxa"/>
              </w:tcPr>
              <w:p w14:paraId="36B96726" w14:textId="0A559A90" w:rsidR="008904E1" w:rsidRDefault="008904E1" w:rsidP="008904E1">
                <w:pPr>
                  <w:jc w:val="center"/>
                  <w:rPr>
                    <w:rFonts w:asciiTheme="majorHAnsi" w:hAnsiTheme="majorHAnsi" w:cstheme="majorHAnsi"/>
                  </w:rPr>
                </w:pPr>
                <w:r>
                  <w:rPr>
                    <w:rFonts w:ascii="MS Gothic" w:eastAsia="MS Gothic" w:hAnsi="MS Gothic" w:cstheme="majorHAnsi" w:hint="eastAsia"/>
                  </w:rPr>
                  <w:t>☐</w:t>
                </w:r>
              </w:p>
            </w:tc>
          </w:sdtContent>
        </w:sdt>
      </w:tr>
      <w:tr w:rsidR="004209A8" w:rsidRPr="00B11810" w14:paraId="7D0AABD7" w14:textId="77777777" w:rsidTr="00803B83">
        <w:tc>
          <w:tcPr>
            <w:tcW w:w="570" w:type="dxa"/>
          </w:tcPr>
          <w:p w14:paraId="0F645A0C" w14:textId="5582AAA6" w:rsidR="004209A8" w:rsidRPr="00516ECB" w:rsidRDefault="00DA4949" w:rsidP="004209A8">
            <w:pPr>
              <w:rPr>
                <w:rFonts w:asciiTheme="majorHAnsi" w:hAnsiTheme="majorHAnsi" w:cstheme="majorHAnsi"/>
                <w:color w:val="C00000"/>
              </w:rPr>
            </w:pPr>
            <w:r w:rsidRPr="00516ECB">
              <w:rPr>
                <w:rFonts w:asciiTheme="majorHAnsi" w:hAnsiTheme="majorHAnsi" w:cstheme="majorHAnsi"/>
                <w:color w:val="C00000"/>
              </w:rPr>
              <w:t>5</w:t>
            </w:r>
            <w:r w:rsidR="007B5DFE" w:rsidRPr="00516ECB">
              <w:rPr>
                <w:rFonts w:asciiTheme="majorHAnsi" w:hAnsiTheme="majorHAnsi" w:cstheme="majorHAnsi"/>
                <w:color w:val="C00000"/>
              </w:rPr>
              <w:t>*</w:t>
            </w:r>
          </w:p>
        </w:tc>
        <w:tc>
          <w:tcPr>
            <w:tcW w:w="7930" w:type="dxa"/>
          </w:tcPr>
          <w:p w14:paraId="17DF4252" w14:textId="666B9F49" w:rsidR="004209A8" w:rsidRPr="00754085" w:rsidRDefault="004209A8" w:rsidP="004209A8">
            <w:pPr>
              <w:rPr>
                <w:rFonts w:asciiTheme="majorHAnsi" w:hAnsiTheme="majorHAnsi" w:cstheme="majorHAnsi"/>
                <w:color w:val="0000FF"/>
              </w:rPr>
            </w:pPr>
            <w:r>
              <w:rPr>
                <w:rFonts w:asciiTheme="majorHAnsi" w:hAnsiTheme="majorHAnsi" w:cstheme="majorHAnsi"/>
                <w:color w:val="0000FF"/>
              </w:rPr>
              <w:t>For development reports, i</w:t>
            </w:r>
            <w:r w:rsidRPr="00754085">
              <w:rPr>
                <w:rFonts w:asciiTheme="majorHAnsi" w:hAnsiTheme="majorHAnsi" w:cstheme="majorHAnsi"/>
                <w:color w:val="0000FF"/>
              </w:rPr>
              <w:t>s there a</w:t>
            </w:r>
            <w:r>
              <w:rPr>
                <w:rFonts w:asciiTheme="majorHAnsi" w:hAnsiTheme="majorHAnsi" w:cstheme="majorHAnsi"/>
                <w:color w:val="0000FF"/>
              </w:rPr>
              <w:t>n ENG/RC number</w:t>
            </w:r>
            <w:r w:rsidRPr="00754085">
              <w:rPr>
                <w:rFonts w:asciiTheme="majorHAnsi" w:hAnsiTheme="majorHAnsi" w:cstheme="majorHAnsi"/>
                <w:color w:val="0000FF"/>
              </w:rPr>
              <w:t xml:space="preserve"> shown? </w:t>
            </w:r>
            <w:r>
              <w:rPr>
                <w:rFonts w:asciiTheme="majorHAnsi" w:hAnsiTheme="majorHAnsi" w:cstheme="majorHAnsi"/>
                <w:color w:val="0000FF"/>
              </w:rPr>
              <w:t>The DRP line should be deleted.</w:t>
            </w:r>
          </w:p>
        </w:tc>
        <w:sdt>
          <w:sdtPr>
            <w:rPr>
              <w:rFonts w:asciiTheme="majorHAnsi" w:hAnsiTheme="majorHAnsi" w:cstheme="majorHAnsi"/>
            </w:rPr>
            <w:id w:val="1135303039"/>
            <w14:checkbox>
              <w14:checked w14:val="0"/>
              <w14:checkedState w14:val="00FC" w14:font="Wingdings"/>
              <w14:uncheckedState w14:val="2610" w14:font="MS Gothic"/>
            </w14:checkbox>
          </w:sdtPr>
          <w:sdtContent>
            <w:tc>
              <w:tcPr>
                <w:tcW w:w="516" w:type="dxa"/>
              </w:tcPr>
              <w:p w14:paraId="6B0013F6" w14:textId="38BA226B" w:rsidR="004209A8" w:rsidRDefault="004209A8" w:rsidP="004209A8">
                <w:pPr>
                  <w:jc w:val="center"/>
                  <w:rPr>
                    <w:rFonts w:asciiTheme="majorHAnsi" w:hAnsiTheme="majorHAnsi" w:cstheme="majorHAnsi"/>
                  </w:rPr>
                </w:pPr>
                <w:r>
                  <w:rPr>
                    <w:rFonts w:ascii="MS Gothic" w:eastAsia="MS Gothic" w:hAnsi="MS Gothic" w:cstheme="majorHAnsi" w:hint="eastAsia"/>
                  </w:rPr>
                  <w:t>☐</w:t>
                </w:r>
              </w:p>
            </w:tc>
          </w:sdtContent>
        </w:sdt>
      </w:tr>
    </w:tbl>
    <w:p w14:paraId="561741B7" w14:textId="77777777" w:rsidR="007D73E2" w:rsidRDefault="007D73E2" w:rsidP="007D73E2">
      <w:pPr>
        <w:pStyle w:val="Style1"/>
      </w:pPr>
    </w:p>
    <w:p w14:paraId="6186F00A" w14:textId="32599DB4" w:rsidR="004D0D41" w:rsidRPr="005A06CE" w:rsidRDefault="007125C6" w:rsidP="0030533F">
      <w:pPr>
        <w:pStyle w:val="Style1"/>
      </w:pPr>
      <w:r w:rsidRPr="005A06CE">
        <w:t xml:space="preserve">Title </w:t>
      </w:r>
      <w:r w:rsidR="00A50271" w:rsidRPr="005A06CE">
        <w:t>Page</w:t>
      </w:r>
      <w:r w:rsidR="00FE0B96" w:rsidRPr="005A06CE">
        <w:t xml:space="preserve"> and </w:t>
      </w:r>
      <w:r w:rsidR="00F77A62">
        <w:t xml:space="preserve">General </w:t>
      </w:r>
      <w:r w:rsidR="00FE0B96" w:rsidRPr="005A06CE">
        <w:t>Document Info</w:t>
      </w:r>
    </w:p>
    <w:tbl>
      <w:tblPr>
        <w:tblStyle w:val="TableGrid"/>
        <w:tblW w:w="0" w:type="auto"/>
        <w:tblLook w:val="04A0" w:firstRow="1" w:lastRow="0" w:firstColumn="1" w:lastColumn="0" w:noHBand="0" w:noVBand="1"/>
      </w:tblPr>
      <w:tblGrid>
        <w:gridCol w:w="570"/>
        <w:gridCol w:w="7917"/>
        <w:gridCol w:w="529"/>
      </w:tblGrid>
      <w:tr w:rsidR="002F316B" w:rsidRPr="006325D7" w14:paraId="6B245B57" w14:textId="77777777" w:rsidTr="002D2DB2">
        <w:tc>
          <w:tcPr>
            <w:tcW w:w="570" w:type="dxa"/>
          </w:tcPr>
          <w:p w14:paraId="715A3330" w14:textId="0844C3A6" w:rsidR="002F316B" w:rsidRPr="00EC161D" w:rsidRDefault="00F77A62" w:rsidP="006325D7">
            <w:pPr>
              <w:rPr>
                <w:rFonts w:asciiTheme="majorHAnsi" w:hAnsiTheme="majorHAnsi" w:cstheme="majorHAnsi"/>
                <w:color w:val="C00000"/>
              </w:rPr>
            </w:pPr>
            <w:r w:rsidRPr="00EC161D">
              <w:rPr>
                <w:rFonts w:asciiTheme="majorHAnsi" w:hAnsiTheme="majorHAnsi" w:cstheme="majorHAnsi"/>
                <w:color w:val="C00000"/>
              </w:rPr>
              <w:t>6</w:t>
            </w:r>
            <w:r w:rsidR="00EC161D" w:rsidRPr="00EC161D">
              <w:rPr>
                <w:rFonts w:asciiTheme="majorHAnsi" w:hAnsiTheme="majorHAnsi" w:cstheme="majorHAnsi"/>
                <w:color w:val="C00000"/>
              </w:rPr>
              <w:t>*</w:t>
            </w:r>
          </w:p>
        </w:tc>
        <w:tc>
          <w:tcPr>
            <w:tcW w:w="7917" w:type="dxa"/>
          </w:tcPr>
          <w:p w14:paraId="2C6A9EB7" w14:textId="2CC78F70" w:rsidR="002F316B" w:rsidRPr="006325D7" w:rsidRDefault="002F316B" w:rsidP="006325D7">
            <w:pPr>
              <w:rPr>
                <w:rFonts w:asciiTheme="majorHAnsi" w:hAnsiTheme="majorHAnsi" w:cstheme="majorHAnsi"/>
              </w:rPr>
            </w:pPr>
            <w:r w:rsidRPr="006325D7">
              <w:rPr>
                <w:rFonts w:asciiTheme="majorHAnsi" w:hAnsiTheme="majorHAnsi" w:cstheme="majorHAnsi"/>
              </w:rPr>
              <w:t>Is the report the most recent version of the template</w:t>
            </w:r>
            <w:r>
              <w:rPr>
                <w:rFonts w:asciiTheme="majorHAnsi" w:hAnsiTheme="majorHAnsi" w:cstheme="majorHAnsi"/>
              </w:rPr>
              <w:t>?</w:t>
            </w:r>
          </w:p>
        </w:tc>
        <w:sdt>
          <w:sdtPr>
            <w:rPr>
              <w:rFonts w:asciiTheme="majorHAnsi" w:hAnsiTheme="majorHAnsi" w:cstheme="majorHAnsi"/>
            </w:rPr>
            <w:id w:val="59833795"/>
            <w14:checkbox>
              <w14:checked w14:val="0"/>
              <w14:checkedState w14:val="00FC" w14:font="Wingdings"/>
              <w14:uncheckedState w14:val="2610" w14:font="MS Gothic"/>
            </w14:checkbox>
          </w:sdtPr>
          <w:sdtContent>
            <w:tc>
              <w:tcPr>
                <w:tcW w:w="529" w:type="dxa"/>
              </w:tcPr>
              <w:p w14:paraId="1157AA13" w14:textId="77777777" w:rsidR="002F316B" w:rsidRPr="006325D7" w:rsidRDefault="00254CAD" w:rsidP="002F316B">
                <w:pPr>
                  <w:jc w:val="center"/>
                  <w:rPr>
                    <w:rFonts w:asciiTheme="majorHAnsi" w:hAnsiTheme="majorHAnsi" w:cstheme="majorHAnsi"/>
                  </w:rPr>
                </w:pPr>
                <w:r>
                  <w:rPr>
                    <w:rFonts w:ascii="MS Gothic" w:eastAsia="MS Gothic" w:hAnsi="MS Gothic" w:cstheme="majorHAnsi" w:hint="eastAsia"/>
                  </w:rPr>
                  <w:t>☐</w:t>
                </w:r>
              </w:p>
            </w:tc>
          </w:sdtContent>
        </w:sdt>
      </w:tr>
      <w:tr w:rsidR="002F316B" w:rsidRPr="006325D7" w14:paraId="321C277D" w14:textId="77777777" w:rsidTr="002D2DB2">
        <w:tc>
          <w:tcPr>
            <w:tcW w:w="570" w:type="dxa"/>
          </w:tcPr>
          <w:p w14:paraId="6CD0FA89" w14:textId="51126A41" w:rsidR="002F316B" w:rsidRPr="00EC161D" w:rsidRDefault="00F77A62" w:rsidP="00D74F0B">
            <w:pPr>
              <w:rPr>
                <w:rFonts w:asciiTheme="majorHAnsi" w:hAnsiTheme="majorHAnsi" w:cstheme="majorHAnsi"/>
                <w:color w:val="C00000"/>
              </w:rPr>
            </w:pPr>
            <w:r w:rsidRPr="00EC161D">
              <w:rPr>
                <w:rFonts w:asciiTheme="majorHAnsi" w:hAnsiTheme="majorHAnsi" w:cstheme="majorHAnsi"/>
                <w:color w:val="C00000"/>
              </w:rPr>
              <w:t>7</w:t>
            </w:r>
            <w:r w:rsidR="00EC161D" w:rsidRPr="00EC161D">
              <w:rPr>
                <w:rFonts w:asciiTheme="majorHAnsi" w:hAnsiTheme="majorHAnsi" w:cstheme="majorHAnsi"/>
                <w:color w:val="C00000"/>
              </w:rPr>
              <w:t>*</w:t>
            </w:r>
          </w:p>
        </w:tc>
        <w:tc>
          <w:tcPr>
            <w:tcW w:w="7917" w:type="dxa"/>
          </w:tcPr>
          <w:p w14:paraId="28284332" w14:textId="7E3F5DD4" w:rsidR="002F316B" w:rsidRPr="006325D7" w:rsidRDefault="002F316B" w:rsidP="00D74F0B">
            <w:pPr>
              <w:rPr>
                <w:rFonts w:asciiTheme="majorHAnsi" w:hAnsiTheme="majorHAnsi" w:cstheme="majorHAnsi"/>
              </w:rPr>
            </w:pPr>
            <w:r w:rsidRPr="006325D7">
              <w:rPr>
                <w:rFonts w:asciiTheme="majorHAnsi" w:hAnsiTheme="majorHAnsi" w:cstheme="majorHAnsi"/>
              </w:rPr>
              <w:t xml:space="preserve">Is it the correct </w:t>
            </w:r>
            <w:r w:rsidR="00D74B5B">
              <w:rPr>
                <w:rFonts w:asciiTheme="majorHAnsi" w:hAnsiTheme="majorHAnsi" w:cstheme="majorHAnsi"/>
              </w:rPr>
              <w:t xml:space="preserve">TCC/Traffic Ops </w:t>
            </w:r>
            <w:r w:rsidRPr="006325D7">
              <w:rPr>
                <w:rFonts w:asciiTheme="majorHAnsi" w:hAnsiTheme="majorHAnsi" w:cstheme="majorHAnsi"/>
              </w:rPr>
              <w:t xml:space="preserve">template for the type of </w:t>
            </w:r>
            <w:r w:rsidR="00D74B5B">
              <w:rPr>
                <w:rFonts w:asciiTheme="majorHAnsi" w:hAnsiTheme="majorHAnsi" w:cstheme="majorHAnsi"/>
              </w:rPr>
              <w:t>report</w:t>
            </w:r>
            <w:r w:rsidRPr="006325D7">
              <w:rPr>
                <w:rFonts w:asciiTheme="majorHAnsi" w:hAnsiTheme="majorHAnsi" w:cstheme="majorHAnsi"/>
              </w:rPr>
              <w:t xml:space="preserve">? </w:t>
            </w:r>
          </w:p>
        </w:tc>
        <w:sdt>
          <w:sdtPr>
            <w:rPr>
              <w:rFonts w:asciiTheme="majorHAnsi" w:hAnsiTheme="majorHAnsi" w:cstheme="majorHAnsi"/>
            </w:rPr>
            <w:id w:val="-798065129"/>
            <w14:checkbox>
              <w14:checked w14:val="0"/>
              <w14:checkedState w14:val="00FC" w14:font="Wingdings"/>
              <w14:uncheckedState w14:val="2610" w14:font="MS Gothic"/>
            </w14:checkbox>
          </w:sdtPr>
          <w:sdtContent>
            <w:tc>
              <w:tcPr>
                <w:tcW w:w="529" w:type="dxa"/>
              </w:tcPr>
              <w:p w14:paraId="2BA69E85" w14:textId="77777777" w:rsidR="002F316B" w:rsidRPr="006325D7" w:rsidRDefault="00822D23" w:rsidP="002F316B">
                <w:pPr>
                  <w:jc w:val="center"/>
                  <w:rPr>
                    <w:rFonts w:asciiTheme="majorHAnsi" w:hAnsiTheme="majorHAnsi" w:cstheme="majorHAnsi"/>
                  </w:rPr>
                </w:pPr>
                <w:r>
                  <w:rPr>
                    <w:rFonts w:ascii="MS Gothic" w:eastAsia="MS Gothic" w:hAnsi="MS Gothic" w:cstheme="majorHAnsi" w:hint="eastAsia"/>
                  </w:rPr>
                  <w:t>☐</w:t>
                </w:r>
              </w:p>
            </w:tc>
          </w:sdtContent>
        </w:sdt>
      </w:tr>
      <w:tr w:rsidR="002F316B" w:rsidRPr="006325D7" w14:paraId="2AFD3584" w14:textId="77777777" w:rsidTr="002D2DB2">
        <w:tc>
          <w:tcPr>
            <w:tcW w:w="570" w:type="dxa"/>
          </w:tcPr>
          <w:p w14:paraId="7D23B1B6" w14:textId="5C74A92F" w:rsidR="002F316B" w:rsidRPr="006325D7" w:rsidRDefault="00F77A62" w:rsidP="00D74F0B">
            <w:pPr>
              <w:rPr>
                <w:rFonts w:asciiTheme="majorHAnsi" w:hAnsiTheme="majorHAnsi" w:cstheme="majorHAnsi"/>
              </w:rPr>
            </w:pPr>
            <w:r>
              <w:rPr>
                <w:rFonts w:asciiTheme="majorHAnsi" w:hAnsiTheme="majorHAnsi" w:cstheme="majorHAnsi"/>
              </w:rPr>
              <w:t>8</w:t>
            </w:r>
          </w:p>
        </w:tc>
        <w:tc>
          <w:tcPr>
            <w:tcW w:w="7917" w:type="dxa"/>
          </w:tcPr>
          <w:p w14:paraId="5D658202" w14:textId="77777777" w:rsidR="002F316B" w:rsidRPr="006325D7" w:rsidRDefault="002F316B" w:rsidP="00D74F0B">
            <w:pPr>
              <w:rPr>
                <w:rFonts w:asciiTheme="majorHAnsi" w:hAnsiTheme="majorHAnsi" w:cstheme="majorHAnsi"/>
              </w:rPr>
            </w:pPr>
            <w:r w:rsidRPr="006325D7">
              <w:rPr>
                <w:rFonts w:asciiTheme="majorHAnsi" w:hAnsiTheme="majorHAnsi" w:cstheme="majorHAnsi"/>
              </w:rPr>
              <w:t xml:space="preserve">Is the Local Board name(s) correct? </w:t>
            </w:r>
          </w:p>
        </w:tc>
        <w:sdt>
          <w:sdtPr>
            <w:rPr>
              <w:rFonts w:asciiTheme="majorHAnsi" w:hAnsiTheme="majorHAnsi" w:cstheme="majorHAnsi"/>
            </w:rPr>
            <w:id w:val="-2064863471"/>
            <w14:checkbox>
              <w14:checked w14:val="0"/>
              <w14:checkedState w14:val="00FC" w14:font="Wingdings"/>
              <w14:uncheckedState w14:val="2610" w14:font="MS Gothic"/>
            </w14:checkbox>
          </w:sdtPr>
          <w:sdtContent>
            <w:tc>
              <w:tcPr>
                <w:tcW w:w="529" w:type="dxa"/>
              </w:tcPr>
              <w:p w14:paraId="1A398056" w14:textId="77777777" w:rsidR="002F316B" w:rsidRPr="006325D7" w:rsidRDefault="00822D23" w:rsidP="002F316B">
                <w:pPr>
                  <w:jc w:val="center"/>
                  <w:rPr>
                    <w:rFonts w:asciiTheme="majorHAnsi" w:hAnsiTheme="majorHAnsi" w:cstheme="majorHAnsi"/>
                  </w:rPr>
                </w:pPr>
                <w:r>
                  <w:rPr>
                    <w:rFonts w:ascii="MS Gothic" w:eastAsia="MS Gothic" w:hAnsi="MS Gothic" w:cstheme="majorHAnsi" w:hint="eastAsia"/>
                  </w:rPr>
                  <w:t>☐</w:t>
                </w:r>
              </w:p>
            </w:tc>
          </w:sdtContent>
        </w:sdt>
      </w:tr>
      <w:tr w:rsidR="002F316B" w:rsidRPr="006325D7" w14:paraId="2451A793" w14:textId="77777777" w:rsidTr="002D2DB2">
        <w:tc>
          <w:tcPr>
            <w:tcW w:w="570" w:type="dxa"/>
          </w:tcPr>
          <w:p w14:paraId="4EFACD5D" w14:textId="4A832D3C" w:rsidR="002F316B" w:rsidRPr="006325D7" w:rsidRDefault="00F77A62" w:rsidP="00D74F0B">
            <w:pPr>
              <w:rPr>
                <w:rFonts w:asciiTheme="majorHAnsi" w:hAnsiTheme="majorHAnsi" w:cstheme="majorHAnsi"/>
              </w:rPr>
            </w:pPr>
            <w:r w:rsidRPr="00EC161D">
              <w:rPr>
                <w:rFonts w:asciiTheme="majorHAnsi" w:hAnsiTheme="majorHAnsi" w:cstheme="majorHAnsi"/>
                <w:color w:val="C00000"/>
              </w:rPr>
              <w:t>9</w:t>
            </w:r>
            <w:r w:rsidR="00EC161D" w:rsidRPr="00EC161D">
              <w:rPr>
                <w:rFonts w:asciiTheme="majorHAnsi" w:hAnsiTheme="majorHAnsi" w:cstheme="majorHAnsi"/>
                <w:color w:val="C00000"/>
              </w:rPr>
              <w:t>*</w:t>
            </w:r>
          </w:p>
        </w:tc>
        <w:tc>
          <w:tcPr>
            <w:tcW w:w="7917" w:type="dxa"/>
          </w:tcPr>
          <w:p w14:paraId="06A53C69" w14:textId="77777777" w:rsidR="002F316B" w:rsidRPr="006325D7" w:rsidRDefault="002F316B" w:rsidP="00D74F0B">
            <w:pPr>
              <w:rPr>
                <w:rFonts w:asciiTheme="majorHAnsi" w:hAnsiTheme="majorHAnsi" w:cstheme="majorHAnsi"/>
              </w:rPr>
            </w:pPr>
            <w:r w:rsidRPr="006325D7">
              <w:rPr>
                <w:rFonts w:asciiTheme="majorHAnsi" w:hAnsiTheme="majorHAnsi" w:cstheme="majorHAnsi"/>
              </w:rPr>
              <w:t xml:space="preserve">Are all the affected Local Boards listed? </w:t>
            </w:r>
          </w:p>
        </w:tc>
        <w:sdt>
          <w:sdtPr>
            <w:rPr>
              <w:rFonts w:asciiTheme="majorHAnsi" w:hAnsiTheme="majorHAnsi" w:cstheme="majorHAnsi"/>
            </w:rPr>
            <w:id w:val="934560278"/>
            <w14:checkbox>
              <w14:checked w14:val="0"/>
              <w14:checkedState w14:val="00FC" w14:font="Wingdings"/>
              <w14:uncheckedState w14:val="2610" w14:font="MS Gothic"/>
            </w14:checkbox>
          </w:sdtPr>
          <w:sdtContent>
            <w:tc>
              <w:tcPr>
                <w:tcW w:w="529" w:type="dxa"/>
              </w:tcPr>
              <w:p w14:paraId="0C0B3089" w14:textId="77777777" w:rsidR="002F316B" w:rsidRPr="006325D7" w:rsidRDefault="00822D23" w:rsidP="002F316B">
                <w:pPr>
                  <w:jc w:val="center"/>
                  <w:rPr>
                    <w:rFonts w:asciiTheme="majorHAnsi" w:hAnsiTheme="majorHAnsi" w:cstheme="majorHAnsi"/>
                  </w:rPr>
                </w:pPr>
                <w:r>
                  <w:rPr>
                    <w:rFonts w:ascii="MS Gothic" w:eastAsia="MS Gothic" w:hAnsi="MS Gothic" w:cstheme="majorHAnsi" w:hint="eastAsia"/>
                  </w:rPr>
                  <w:t>☐</w:t>
                </w:r>
              </w:p>
            </w:tc>
          </w:sdtContent>
        </w:sdt>
      </w:tr>
      <w:tr w:rsidR="002F316B" w:rsidRPr="006325D7" w14:paraId="4D7E3D0D" w14:textId="77777777" w:rsidTr="002D2DB2">
        <w:tc>
          <w:tcPr>
            <w:tcW w:w="570" w:type="dxa"/>
          </w:tcPr>
          <w:p w14:paraId="6B9687E5" w14:textId="18F08992" w:rsidR="002F316B" w:rsidRPr="006325D7" w:rsidRDefault="00F77A62" w:rsidP="00D74F0B">
            <w:pPr>
              <w:rPr>
                <w:rFonts w:asciiTheme="majorHAnsi" w:hAnsiTheme="majorHAnsi" w:cstheme="majorHAnsi"/>
              </w:rPr>
            </w:pPr>
            <w:r>
              <w:rPr>
                <w:rFonts w:asciiTheme="majorHAnsi" w:hAnsiTheme="majorHAnsi" w:cstheme="majorHAnsi"/>
              </w:rPr>
              <w:t>10</w:t>
            </w:r>
          </w:p>
        </w:tc>
        <w:tc>
          <w:tcPr>
            <w:tcW w:w="7917" w:type="dxa"/>
          </w:tcPr>
          <w:p w14:paraId="08E83FB3" w14:textId="7DE78ABF" w:rsidR="002F316B" w:rsidRPr="006325D7" w:rsidRDefault="00426D2E" w:rsidP="00F74E53">
            <w:pPr>
              <w:rPr>
                <w:rFonts w:asciiTheme="majorHAnsi" w:hAnsiTheme="majorHAnsi" w:cstheme="majorHAnsi"/>
              </w:rPr>
            </w:pPr>
            <w:r>
              <w:rPr>
                <w:rFonts w:asciiTheme="majorHAnsi" w:hAnsiTheme="majorHAnsi" w:cstheme="majorHAnsi"/>
              </w:rPr>
              <w:t>Are</w:t>
            </w:r>
            <w:r w:rsidR="002F316B" w:rsidRPr="006325D7">
              <w:rPr>
                <w:rFonts w:asciiTheme="majorHAnsi" w:hAnsiTheme="majorHAnsi" w:cstheme="majorHAnsi"/>
              </w:rPr>
              <w:t xml:space="preserve"> </w:t>
            </w:r>
            <w:r>
              <w:rPr>
                <w:rFonts w:asciiTheme="majorHAnsi" w:hAnsiTheme="majorHAnsi" w:cstheme="majorHAnsi"/>
              </w:rPr>
              <w:t>all</w:t>
            </w:r>
            <w:r w:rsidR="002F316B" w:rsidRPr="006325D7">
              <w:rPr>
                <w:rFonts w:asciiTheme="majorHAnsi" w:hAnsiTheme="majorHAnsi" w:cstheme="majorHAnsi"/>
              </w:rPr>
              <w:t xml:space="preserve"> street names </w:t>
            </w:r>
            <w:r w:rsidR="00F74E53">
              <w:rPr>
                <w:rFonts w:asciiTheme="majorHAnsi" w:hAnsiTheme="majorHAnsi" w:cstheme="majorHAnsi"/>
              </w:rPr>
              <w:t>spelt correctly</w:t>
            </w:r>
            <w:r>
              <w:rPr>
                <w:rFonts w:asciiTheme="majorHAnsi" w:hAnsiTheme="majorHAnsi" w:cstheme="majorHAnsi"/>
              </w:rPr>
              <w:t xml:space="preserve">, including the correct “Road”, “Street”, “Drive”, </w:t>
            </w:r>
            <w:r w:rsidR="00F74E53">
              <w:rPr>
                <w:rFonts w:asciiTheme="majorHAnsi" w:hAnsiTheme="majorHAnsi" w:cstheme="majorHAnsi"/>
              </w:rPr>
              <w:t xml:space="preserve">“Avenue”, </w:t>
            </w:r>
            <w:r>
              <w:rPr>
                <w:rFonts w:asciiTheme="majorHAnsi" w:hAnsiTheme="majorHAnsi" w:cstheme="majorHAnsi"/>
              </w:rPr>
              <w:t>etc</w:t>
            </w:r>
            <w:r w:rsidR="00C46F8A">
              <w:rPr>
                <w:rFonts w:asciiTheme="majorHAnsi" w:hAnsiTheme="majorHAnsi" w:cstheme="majorHAnsi"/>
              </w:rPr>
              <w:t>, spelt out in full</w:t>
            </w:r>
            <w:r w:rsidR="002F316B" w:rsidRPr="006325D7">
              <w:rPr>
                <w:rFonts w:asciiTheme="majorHAnsi" w:hAnsiTheme="majorHAnsi" w:cstheme="majorHAnsi"/>
              </w:rPr>
              <w:t xml:space="preserve">? </w:t>
            </w:r>
          </w:p>
        </w:tc>
        <w:sdt>
          <w:sdtPr>
            <w:rPr>
              <w:rFonts w:asciiTheme="majorHAnsi" w:hAnsiTheme="majorHAnsi" w:cstheme="majorHAnsi"/>
            </w:rPr>
            <w:id w:val="-1999175565"/>
            <w14:checkbox>
              <w14:checked w14:val="0"/>
              <w14:checkedState w14:val="00FC" w14:font="Wingdings"/>
              <w14:uncheckedState w14:val="2610" w14:font="MS Gothic"/>
            </w14:checkbox>
          </w:sdtPr>
          <w:sdtContent>
            <w:tc>
              <w:tcPr>
                <w:tcW w:w="529" w:type="dxa"/>
              </w:tcPr>
              <w:p w14:paraId="50E071E5" w14:textId="77777777" w:rsidR="002F316B" w:rsidRPr="006325D7" w:rsidRDefault="00822D23" w:rsidP="002F316B">
                <w:pPr>
                  <w:jc w:val="center"/>
                  <w:rPr>
                    <w:rFonts w:asciiTheme="majorHAnsi" w:hAnsiTheme="majorHAnsi" w:cstheme="majorHAnsi"/>
                  </w:rPr>
                </w:pPr>
                <w:r>
                  <w:rPr>
                    <w:rFonts w:ascii="MS Gothic" w:eastAsia="MS Gothic" w:hAnsi="MS Gothic" w:cstheme="majorHAnsi" w:hint="eastAsia"/>
                  </w:rPr>
                  <w:t>☐</w:t>
                </w:r>
              </w:p>
            </w:tc>
          </w:sdtContent>
        </w:sdt>
      </w:tr>
      <w:tr w:rsidR="009678A6" w:rsidRPr="006325D7" w14:paraId="055BA41A" w14:textId="77777777" w:rsidTr="002D2DB2">
        <w:tc>
          <w:tcPr>
            <w:tcW w:w="570" w:type="dxa"/>
          </w:tcPr>
          <w:p w14:paraId="25E9001E" w14:textId="6C6254D3" w:rsidR="009678A6" w:rsidRDefault="009678A6" w:rsidP="009678A6">
            <w:pPr>
              <w:rPr>
                <w:rFonts w:asciiTheme="majorHAnsi" w:hAnsiTheme="majorHAnsi" w:cstheme="majorHAnsi"/>
              </w:rPr>
            </w:pPr>
            <w:r>
              <w:rPr>
                <w:rFonts w:asciiTheme="majorHAnsi" w:hAnsiTheme="majorHAnsi" w:cstheme="majorHAnsi"/>
              </w:rPr>
              <w:t>11</w:t>
            </w:r>
          </w:p>
        </w:tc>
        <w:tc>
          <w:tcPr>
            <w:tcW w:w="7917" w:type="dxa"/>
          </w:tcPr>
          <w:p w14:paraId="76B63ECF" w14:textId="713C21C1" w:rsidR="009678A6" w:rsidRPr="006325D7" w:rsidRDefault="009678A6" w:rsidP="009678A6">
            <w:pPr>
              <w:rPr>
                <w:rFonts w:asciiTheme="majorHAnsi" w:hAnsiTheme="majorHAnsi" w:cstheme="majorHAnsi"/>
              </w:rPr>
            </w:pPr>
            <w:r>
              <w:rPr>
                <w:rFonts w:asciiTheme="majorHAnsi" w:hAnsiTheme="majorHAnsi" w:cstheme="majorHAnsi"/>
              </w:rPr>
              <w:t>Are</w:t>
            </w:r>
            <w:r w:rsidRPr="006325D7">
              <w:rPr>
                <w:rFonts w:asciiTheme="majorHAnsi" w:hAnsiTheme="majorHAnsi" w:cstheme="majorHAnsi"/>
              </w:rPr>
              <w:t xml:space="preserve"> </w:t>
            </w:r>
            <w:r>
              <w:rPr>
                <w:rFonts w:asciiTheme="majorHAnsi" w:hAnsiTheme="majorHAnsi" w:cstheme="majorHAnsi"/>
              </w:rPr>
              <w:t>all</w:t>
            </w:r>
            <w:r w:rsidRPr="006325D7">
              <w:rPr>
                <w:rFonts w:asciiTheme="majorHAnsi" w:hAnsiTheme="majorHAnsi" w:cstheme="majorHAnsi"/>
              </w:rPr>
              <w:t xml:space="preserve"> </w:t>
            </w:r>
            <w:r>
              <w:rPr>
                <w:rFonts w:asciiTheme="majorHAnsi" w:hAnsiTheme="majorHAnsi" w:cstheme="majorHAnsi"/>
              </w:rPr>
              <w:t xml:space="preserve">abbreviations described in their first occurrence? </w:t>
            </w:r>
            <w:r w:rsidRPr="006325D7">
              <w:rPr>
                <w:rFonts w:asciiTheme="majorHAnsi" w:hAnsiTheme="majorHAnsi" w:cstheme="majorHAnsi"/>
              </w:rPr>
              <w:t xml:space="preserve"> </w:t>
            </w:r>
          </w:p>
        </w:tc>
        <w:sdt>
          <w:sdtPr>
            <w:rPr>
              <w:rFonts w:asciiTheme="majorHAnsi" w:hAnsiTheme="majorHAnsi" w:cstheme="majorHAnsi"/>
            </w:rPr>
            <w:id w:val="1924520865"/>
            <w14:checkbox>
              <w14:checked w14:val="0"/>
              <w14:checkedState w14:val="00FC" w14:font="Wingdings"/>
              <w14:uncheckedState w14:val="2610" w14:font="MS Gothic"/>
            </w14:checkbox>
          </w:sdtPr>
          <w:sdtContent>
            <w:tc>
              <w:tcPr>
                <w:tcW w:w="529" w:type="dxa"/>
              </w:tcPr>
              <w:p w14:paraId="48948914" w14:textId="521CD145" w:rsidR="009678A6" w:rsidRDefault="009678A6" w:rsidP="009678A6">
                <w:pPr>
                  <w:jc w:val="center"/>
                  <w:rPr>
                    <w:rFonts w:asciiTheme="majorHAnsi" w:hAnsiTheme="majorHAnsi" w:cstheme="majorHAnsi"/>
                  </w:rPr>
                </w:pPr>
                <w:r>
                  <w:rPr>
                    <w:rFonts w:ascii="MS Gothic" w:eastAsia="MS Gothic" w:hAnsi="MS Gothic" w:cstheme="majorHAnsi" w:hint="eastAsia"/>
                  </w:rPr>
                  <w:t>☐</w:t>
                </w:r>
              </w:p>
            </w:tc>
          </w:sdtContent>
        </w:sdt>
      </w:tr>
      <w:tr w:rsidR="009678A6" w:rsidRPr="006325D7" w14:paraId="2E03A2F4" w14:textId="77777777" w:rsidTr="002D2DB2">
        <w:tc>
          <w:tcPr>
            <w:tcW w:w="570" w:type="dxa"/>
          </w:tcPr>
          <w:p w14:paraId="7EF8F3E9" w14:textId="135D03B0" w:rsidR="009678A6" w:rsidRPr="006325D7" w:rsidRDefault="009678A6" w:rsidP="009678A6">
            <w:pPr>
              <w:rPr>
                <w:rFonts w:asciiTheme="majorHAnsi" w:hAnsiTheme="majorHAnsi" w:cstheme="majorHAnsi"/>
              </w:rPr>
            </w:pPr>
            <w:r>
              <w:rPr>
                <w:rFonts w:asciiTheme="majorHAnsi" w:hAnsiTheme="majorHAnsi" w:cstheme="majorHAnsi"/>
              </w:rPr>
              <w:t>12</w:t>
            </w:r>
          </w:p>
        </w:tc>
        <w:tc>
          <w:tcPr>
            <w:tcW w:w="7917" w:type="dxa"/>
          </w:tcPr>
          <w:p w14:paraId="2FB229D5" w14:textId="70CF0CC3" w:rsidR="009678A6" w:rsidRPr="006325D7" w:rsidRDefault="009678A6" w:rsidP="009678A6">
            <w:pPr>
              <w:rPr>
                <w:rFonts w:asciiTheme="majorHAnsi" w:hAnsiTheme="majorHAnsi" w:cstheme="majorHAnsi"/>
              </w:rPr>
            </w:pPr>
            <w:r w:rsidRPr="006325D7">
              <w:rPr>
                <w:rFonts w:asciiTheme="majorHAnsi" w:hAnsiTheme="majorHAnsi" w:cstheme="majorHAnsi"/>
              </w:rPr>
              <w:t xml:space="preserve">Do they include all streets being resolved in the report? It’s acceptable, when there are too many streets being resolved to fit on one or two lines, to show only the primary street(s). If that is the case, </w:t>
            </w:r>
            <w:r>
              <w:rPr>
                <w:rFonts w:asciiTheme="majorHAnsi" w:hAnsiTheme="majorHAnsi" w:cstheme="majorHAnsi"/>
              </w:rPr>
              <w:t xml:space="preserve">use the primary streets that are the purpose of the </w:t>
            </w:r>
            <w:proofErr w:type="gramStart"/>
            <w:r>
              <w:rPr>
                <w:rFonts w:asciiTheme="majorHAnsi" w:hAnsiTheme="majorHAnsi" w:cstheme="majorHAnsi"/>
              </w:rPr>
              <w:t>report</w:t>
            </w:r>
            <w:proofErr w:type="gramEnd"/>
            <w:r>
              <w:rPr>
                <w:rFonts w:asciiTheme="majorHAnsi" w:hAnsiTheme="majorHAnsi" w:cstheme="majorHAnsi"/>
              </w:rPr>
              <w:t xml:space="preserve"> and the remainder (gen. side streets) can be included in the phrase</w:t>
            </w:r>
            <w:r w:rsidRPr="006325D7">
              <w:rPr>
                <w:rFonts w:asciiTheme="majorHAnsi" w:hAnsiTheme="majorHAnsi" w:cstheme="majorHAnsi"/>
              </w:rPr>
              <w:t xml:space="preserve"> “and surrounding streets”.</w:t>
            </w:r>
          </w:p>
        </w:tc>
        <w:sdt>
          <w:sdtPr>
            <w:rPr>
              <w:rFonts w:asciiTheme="majorHAnsi" w:hAnsiTheme="majorHAnsi" w:cstheme="majorHAnsi"/>
            </w:rPr>
            <w:id w:val="418223864"/>
            <w14:checkbox>
              <w14:checked w14:val="0"/>
              <w14:checkedState w14:val="00FC" w14:font="Wingdings"/>
              <w14:uncheckedState w14:val="2610" w14:font="MS Gothic"/>
            </w14:checkbox>
          </w:sdtPr>
          <w:sdtContent>
            <w:tc>
              <w:tcPr>
                <w:tcW w:w="529" w:type="dxa"/>
              </w:tcPr>
              <w:p w14:paraId="60FB9157" w14:textId="77777777" w:rsidR="009678A6" w:rsidRPr="006325D7" w:rsidRDefault="009678A6" w:rsidP="009678A6">
                <w:pPr>
                  <w:jc w:val="center"/>
                  <w:rPr>
                    <w:rFonts w:asciiTheme="majorHAnsi" w:hAnsiTheme="majorHAnsi" w:cstheme="majorHAnsi"/>
                  </w:rPr>
                </w:pPr>
                <w:r>
                  <w:rPr>
                    <w:rFonts w:ascii="MS Gothic" w:eastAsia="MS Gothic" w:hAnsi="MS Gothic" w:cstheme="majorHAnsi" w:hint="eastAsia"/>
                  </w:rPr>
                  <w:t>☐</w:t>
                </w:r>
              </w:p>
            </w:tc>
          </w:sdtContent>
        </w:sdt>
      </w:tr>
      <w:tr w:rsidR="009678A6" w:rsidRPr="006325D7" w14:paraId="7CCAE5FB" w14:textId="77777777" w:rsidTr="002D2DB2">
        <w:tc>
          <w:tcPr>
            <w:tcW w:w="570" w:type="dxa"/>
          </w:tcPr>
          <w:p w14:paraId="5C8F3724" w14:textId="7263331A" w:rsidR="009678A6" w:rsidRPr="006325D7" w:rsidRDefault="009678A6" w:rsidP="009678A6">
            <w:pPr>
              <w:rPr>
                <w:rFonts w:asciiTheme="majorHAnsi" w:hAnsiTheme="majorHAnsi" w:cstheme="majorHAnsi"/>
              </w:rPr>
            </w:pPr>
            <w:r>
              <w:rPr>
                <w:rFonts w:asciiTheme="majorHAnsi" w:hAnsiTheme="majorHAnsi" w:cstheme="majorHAnsi"/>
              </w:rPr>
              <w:t>13</w:t>
            </w:r>
          </w:p>
        </w:tc>
        <w:tc>
          <w:tcPr>
            <w:tcW w:w="7917" w:type="dxa"/>
          </w:tcPr>
          <w:p w14:paraId="7D434B5F" w14:textId="77777777" w:rsidR="009678A6" w:rsidRPr="006325D7" w:rsidRDefault="009678A6" w:rsidP="009678A6">
            <w:pPr>
              <w:rPr>
                <w:rFonts w:asciiTheme="majorHAnsi" w:hAnsiTheme="majorHAnsi" w:cstheme="majorHAnsi"/>
              </w:rPr>
            </w:pPr>
            <w:r w:rsidRPr="006325D7">
              <w:rPr>
                <w:rFonts w:asciiTheme="majorHAnsi" w:hAnsiTheme="majorHAnsi" w:cstheme="majorHAnsi"/>
              </w:rPr>
              <w:t xml:space="preserve">Is the suburb correct? </w:t>
            </w:r>
          </w:p>
        </w:tc>
        <w:sdt>
          <w:sdtPr>
            <w:rPr>
              <w:rFonts w:asciiTheme="majorHAnsi" w:hAnsiTheme="majorHAnsi" w:cstheme="majorHAnsi"/>
            </w:rPr>
            <w:id w:val="-509832325"/>
            <w14:checkbox>
              <w14:checked w14:val="0"/>
              <w14:checkedState w14:val="00FC" w14:font="Wingdings"/>
              <w14:uncheckedState w14:val="2610" w14:font="MS Gothic"/>
            </w14:checkbox>
          </w:sdtPr>
          <w:sdtContent>
            <w:tc>
              <w:tcPr>
                <w:tcW w:w="529" w:type="dxa"/>
              </w:tcPr>
              <w:p w14:paraId="19AF7FEA" w14:textId="77777777" w:rsidR="009678A6" w:rsidRPr="006325D7" w:rsidRDefault="009678A6" w:rsidP="009678A6">
                <w:pPr>
                  <w:jc w:val="center"/>
                  <w:rPr>
                    <w:rFonts w:asciiTheme="majorHAnsi" w:hAnsiTheme="majorHAnsi" w:cstheme="majorHAnsi"/>
                  </w:rPr>
                </w:pPr>
                <w:r>
                  <w:rPr>
                    <w:rFonts w:ascii="MS Gothic" w:eastAsia="MS Gothic" w:hAnsi="MS Gothic" w:cstheme="majorHAnsi" w:hint="eastAsia"/>
                  </w:rPr>
                  <w:t>☐</w:t>
                </w:r>
              </w:p>
            </w:tc>
          </w:sdtContent>
        </w:sdt>
      </w:tr>
      <w:tr w:rsidR="009678A6" w:rsidRPr="006325D7" w14:paraId="4A9A2F55" w14:textId="77777777" w:rsidTr="002D2DB2">
        <w:tc>
          <w:tcPr>
            <w:tcW w:w="570" w:type="dxa"/>
          </w:tcPr>
          <w:p w14:paraId="0EE5D44F" w14:textId="62AC672D" w:rsidR="009678A6" w:rsidRPr="006325D7" w:rsidRDefault="009678A6" w:rsidP="009678A6">
            <w:pPr>
              <w:rPr>
                <w:rFonts w:asciiTheme="majorHAnsi" w:hAnsiTheme="majorHAnsi" w:cstheme="majorHAnsi"/>
              </w:rPr>
            </w:pPr>
            <w:r>
              <w:rPr>
                <w:rFonts w:asciiTheme="majorHAnsi" w:hAnsiTheme="majorHAnsi" w:cstheme="majorHAnsi"/>
              </w:rPr>
              <w:t>14</w:t>
            </w:r>
          </w:p>
        </w:tc>
        <w:tc>
          <w:tcPr>
            <w:tcW w:w="7917" w:type="dxa"/>
          </w:tcPr>
          <w:p w14:paraId="220E9392" w14:textId="224F5A5D" w:rsidR="009678A6" w:rsidRPr="006325D7" w:rsidRDefault="009678A6" w:rsidP="009678A6">
            <w:pPr>
              <w:rPr>
                <w:rFonts w:asciiTheme="majorHAnsi" w:hAnsiTheme="majorHAnsi" w:cstheme="majorHAnsi"/>
              </w:rPr>
            </w:pPr>
            <w:r w:rsidRPr="006325D7">
              <w:rPr>
                <w:rFonts w:asciiTheme="majorHAnsi" w:hAnsiTheme="majorHAnsi" w:cstheme="majorHAnsi"/>
              </w:rPr>
              <w:t xml:space="preserve">Are all the proposed restrictions and controls represented? If there are too many controls for one or two lines, it’s acceptable to show only the primary ones. </w:t>
            </w:r>
            <w:r>
              <w:rPr>
                <w:rFonts w:asciiTheme="majorHAnsi" w:hAnsiTheme="majorHAnsi" w:cstheme="majorHAnsi"/>
              </w:rPr>
              <w:t xml:space="preserve">The </w:t>
            </w:r>
            <w:r>
              <w:rPr>
                <w:rFonts w:asciiTheme="majorHAnsi" w:hAnsiTheme="majorHAnsi" w:cstheme="majorHAnsi"/>
              </w:rPr>
              <w:lastRenderedPageBreak/>
              <w:t xml:space="preserve">remainder can be described with a blanket term, e.g., “and pedestrian facilities” or “and existing controls”.  </w:t>
            </w:r>
          </w:p>
        </w:tc>
        <w:sdt>
          <w:sdtPr>
            <w:rPr>
              <w:rFonts w:asciiTheme="majorHAnsi" w:hAnsiTheme="majorHAnsi" w:cstheme="majorHAnsi"/>
            </w:rPr>
            <w:id w:val="203144886"/>
            <w14:checkbox>
              <w14:checked w14:val="0"/>
              <w14:checkedState w14:val="00FC" w14:font="Wingdings"/>
              <w14:uncheckedState w14:val="2610" w14:font="MS Gothic"/>
            </w14:checkbox>
          </w:sdtPr>
          <w:sdtContent>
            <w:tc>
              <w:tcPr>
                <w:tcW w:w="529" w:type="dxa"/>
              </w:tcPr>
              <w:p w14:paraId="24401CB6" w14:textId="77777777" w:rsidR="009678A6" w:rsidRPr="006325D7" w:rsidRDefault="009678A6" w:rsidP="009678A6">
                <w:pPr>
                  <w:jc w:val="center"/>
                  <w:rPr>
                    <w:rFonts w:asciiTheme="majorHAnsi" w:hAnsiTheme="majorHAnsi" w:cstheme="majorHAnsi"/>
                  </w:rPr>
                </w:pPr>
                <w:r>
                  <w:rPr>
                    <w:rFonts w:ascii="MS Gothic" w:eastAsia="MS Gothic" w:hAnsi="MS Gothic" w:cstheme="majorHAnsi" w:hint="eastAsia"/>
                  </w:rPr>
                  <w:t>☐</w:t>
                </w:r>
              </w:p>
            </w:tc>
          </w:sdtContent>
        </w:sdt>
      </w:tr>
      <w:tr w:rsidR="009678A6" w:rsidRPr="006325D7" w14:paraId="29FA85C3" w14:textId="77777777" w:rsidTr="002D2DB2">
        <w:tc>
          <w:tcPr>
            <w:tcW w:w="570" w:type="dxa"/>
          </w:tcPr>
          <w:p w14:paraId="1816B915" w14:textId="5E49F4DA" w:rsidR="009678A6" w:rsidRPr="00462A93" w:rsidRDefault="009678A6" w:rsidP="009678A6">
            <w:pPr>
              <w:rPr>
                <w:rFonts w:asciiTheme="majorHAnsi" w:hAnsiTheme="majorHAnsi" w:cstheme="majorHAnsi"/>
                <w:color w:val="C00000"/>
              </w:rPr>
            </w:pPr>
            <w:r w:rsidRPr="00462A93">
              <w:rPr>
                <w:rFonts w:asciiTheme="majorHAnsi" w:hAnsiTheme="majorHAnsi" w:cstheme="majorHAnsi"/>
                <w:color w:val="C00000"/>
              </w:rPr>
              <w:t>15</w:t>
            </w:r>
            <w:r w:rsidR="00462A93" w:rsidRPr="00462A93">
              <w:rPr>
                <w:rFonts w:asciiTheme="majorHAnsi" w:hAnsiTheme="majorHAnsi" w:cstheme="majorHAnsi"/>
                <w:color w:val="C00000"/>
              </w:rPr>
              <w:t>*</w:t>
            </w:r>
          </w:p>
        </w:tc>
        <w:tc>
          <w:tcPr>
            <w:tcW w:w="7917" w:type="dxa"/>
          </w:tcPr>
          <w:p w14:paraId="3AC70F01" w14:textId="77777777" w:rsidR="009678A6" w:rsidRPr="006325D7" w:rsidRDefault="009678A6" w:rsidP="009678A6">
            <w:pPr>
              <w:rPr>
                <w:rFonts w:asciiTheme="majorHAnsi" w:hAnsiTheme="majorHAnsi" w:cstheme="majorHAnsi"/>
              </w:rPr>
            </w:pPr>
            <w:r w:rsidRPr="006325D7">
              <w:rPr>
                <w:rFonts w:asciiTheme="majorHAnsi" w:hAnsiTheme="majorHAnsi" w:cstheme="majorHAnsi"/>
              </w:rPr>
              <w:t xml:space="preserve">Is the reporting officer an AT staff member? </w:t>
            </w:r>
          </w:p>
        </w:tc>
        <w:sdt>
          <w:sdtPr>
            <w:rPr>
              <w:rFonts w:asciiTheme="majorHAnsi" w:hAnsiTheme="majorHAnsi" w:cstheme="majorHAnsi"/>
            </w:rPr>
            <w:id w:val="-615055123"/>
            <w14:checkbox>
              <w14:checked w14:val="0"/>
              <w14:checkedState w14:val="00FC" w14:font="Wingdings"/>
              <w14:uncheckedState w14:val="2610" w14:font="MS Gothic"/>
            </w14:checkbox>
          </w:sdtPr>
          <w:sdtContent>
            <w:tc>
              <w:tcPr>
                <w:tcW w:w="529" w:type="dxa"/>
              </w:tcPr>
              <w:p w14:paraId="019771EF" w14:textId="77777777" w:rsidR="009678A6" w:rsidRPr="006325D7" w:rsidRDefault="009678A6" w:rsidP="009678A6">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21DF52F7" w14:textId="77777777" w:rsidTr="002D2DB2">
        <w:tc>
          <w:tcPr>
            <w:tcW w:w="570" w:type="dxa"/>
          </w:tcPr>
          <w:p w14:paraId="295F8D80" w14:textId="2C1AA438" w:rsidR="00CB04ED" w:rsidRPr="00462A93" w:rsidRDefault="00CB04ED" w:rsidP="00CB04ED">
            <w:pPr>
              <w:rPr>
                <w:rFonts w:asciiTheme="majorHAnsi" w:hAnsiTheme="majorHAnsi" w:cstheme="majorHAnsi"/>
                <w:color w:val="C00000"/>
              </w:rPr>
            </w:pPr>
            <w:r w:rsidRPr="00875549">
              <w:rPr>
                <w:rFonts w:asciiTheme="majorHAnsi" w:hAnsiTheme="majorHAnsi" w:cstheme="majorHAnsi"/>
              </w:rPr>
              <w:t>16</w:t>
            </w:r>
          </w:p>
        </w:tc>
        <w:tc>
          <w:tcPr>
            <w:tcW w:w="7917" w:type="dxa"/>
          </w:tcPr>
          <w:p w14:paraId="51C42098" w14:textId="36CD40BB" w:rsidR="00CB04ED" w:rsidRPr="006325D7" w:rsidRDefault="00CB04ED" w:rsidP="00CB04ED">
            <w:pPr>
              <w:rPr>
                <w:rFonts w:asciiTheme="majorHAnsi" w:hAnsiTheme="majorHAnsi" w:cstheme="majorHAnsi"/>
              </w:rPr>
            </w:pPr>
            <w:r>
              <w:rPr>
                <w:rFonts w:asciiTheme="majorHAnsi" w:hAnsiTheme="majorHAnsi" w:cstheme="majorHAnsi"/>
              </w:rPr>
              <w:t>Is this the correct reporting officer?</w:t>
            </w:r>
          </w:p>
        </w:tc>
        <w:sdt>
          <w:sdtPr>
            <w:rPr>
              <w:rFonts w:asciiTheme="majorHAnsi" w:hAnsiTheme="majorHAnsi" w:cstheme="majorHAnsi"/>
            </w:rPr>
            <w:id w:val="-1383867767"/>
            <w14:checkbox>
              <w14:checked w14:val="0"/>
              <w14:checkedState w14:val="00FC" w14:font="Wingdings"/>
              <w14:uncheckedState w14:val="2610" w14:font="MS Gothic"/>
            </w14:checkbox>
          </w:sdtPr>
          <w:sdtContent>
            <w:tc>
              <w:tcPr>
                <w:tcW w:w="529" w:type="dxa"/>
              </w:tcPr>
              <w:p w14:paraId="6C2350CA" w14:textId="11D1C479" w:rsidR="00CB04ED" w:rsidRDefault="003A0838"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60F1D8EA" w14:textId="77777777" w:rsidTr="002D2DB2">
        <w:tc>
          <w:tcPr>
            <w:tcW w:w="570" w:type="dxa"/>
          </w:tcPr>
          <w:p w14:paraId="0AEA5C91" w14:textId="6F5632AD" w:rsidR="00CB04ED" w:rsidRPr="00327047" w:rsidRDefault="00CB04ED" w:rsidP="00CB04ED">
            <w:pPr>
              <w:rPr>
                <w:rFonts w:asciiTheme="majorHAnsi" w:hAnsiTheme="majorHAnsi" w:cstheme="majorHAnsi"/>
              </w:rPr>
            </w:pPr>
            <w:r w:rsidRPr="00327047">
              <w:rPr>
                <w:rFonts w:asciiTheme="majorHAnsi" w:hAnsiTheme="majorHAnsi" w:cstheme="majorHAnsi"/>
              </w:rPr>
              <w:t>17</w:t>
            </w:r>
          </w:p>
        </w:tc>
        <w:tc>
          <w:tcPr>
            <w:tcW w:w="7917" w:type="dxa"/>
          </w:tcPr>
          <w:p w14:paraId="5BEDD3AB" w14:textId="77777777" w:rsidR="00CB04ED" w:rsidRPr="006325D7" w:rsidRDefault="00CB04ED" w:rsidP="00CB04ED">
            <w:pPr>
              <w:rPr>
                <w:rFonts w:asciiTheme="majorHAnsi" w:hAnsiTheme="majorHAnsi" w:cstheme="majorHAnsi"/>
              </w:rPr>
            </w:pPr>
            <w:r w:rsidRPr="006325D7">
              <w:rPr>
                <w:rFonts w:asciiTheme="majorHAnsi" w:hAnsiTheme="majorHAnsi" w:cstheme="majorHAnsi"/>
              </w:rPr>
              <w:t xml:space="preserve">Is the reporting officer’s title included? </w:t>
            </w:r>
          </w:p>
        </w:tc>
        <w:sdt>
          <w:sdtPr>
            <w:rPr>
              <w:rFonts w:asciiTheme="majorHAnsi" w:hAnsiTheme="majorHAnsi" w:cstheme="majorHAnsi"/>
            </w:rPr>
            <w:id w:val="1474567975"/>
            <w14:checkbox>
              <w14:checked w14:val="0"/>
              <w14:checkedState w14:val="00FC" w14:font="Wingdings"/>
              <w14:uncheckedState w14:val="2610" w14:font="MS Gothic"/>
            </w14:checkbox>
          </w:sdtPr>
          <w:sdtContent>
            <w:tc>
              <w:tcPr>
                <w:tcW w:w="529" w:type="dxa"/>
              </w:tcPr>
              <w:p w14:paraId="4DDE3707" w14:textId="77777777" w:rsidR="00CB04ED" w:rsidRPr="006325D7"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37BCAD16" w14:textId="77777777" w:rsidTr="002D2DB2">
        <w:tc>
          <w:tcPr>
            <w:tcW w:w="570" w:type="dxa"/>
          </w:tcPr>
          <w:p w14:paraId="391B6CE3" w14:textId="6E0ABC14" w:rsidR="00CB04ED" w:rsidRPr="00327047" w:rsidRDefault="00CB04ED" w:rsidP="00CB04ED">
            <w:pPr>
              <w:rPr>
                <w:rFonts w:asciiTheme="majorHAnsi" w:hAnsiTheme="majorHAnsi" w:cstheme="majorHAnsi"/>
              </w:rPr>
            </w:pPr>
            <w:r w:rsidRPr="00462A93">
              <w:rPr>
                <w:rFonts w:asciiTheme="majorHAnsi" w:hAnsiTheme="majorHAnsi" w:cstheme="majorHAnsi"/>
                <w:color w:val="C00000"/>
              </w:rPr>
              <w:t>18</w:t>
            </w:r>
            <w:r w:rsidR="00462A93" w:rsidRPr="00462A93">
              <w:rPr>
                <w:rFonts w:asciiTheme="majorHAnsi" w:hAnsiTheme="majorHAnsi" w:cstheme="majorHAnsi"/>
                <w:color w:val="C00000"/>
              </w:rPr>
              <w:t>*</w:t>
            </w:r>
          </w:p>
        </w:tc>
        <w:tc>
          <w:tcPr>
            <w:tcW w:w="7917" w:type="dxa"/>
          </w:tcPr>
          <w:p w14:paraId="6C2D1F2C" w14:textId="06823AE4" w:rsidR="00CB04ED" w:rsidRPr="006325D7" w:rsidRDefault="00CB04ED" w:rsidP="00CB04ED">
            <w:pPr>
              <w:rPr>
                <w:rFonts w:asciiTheme="majorHAnsi" w:hAnsiTheme="majorHAnsi" w:cstheme="majorHAnsi"/>
              </w:rPr>
            </w:pPr>
            <w:r w:rsidRPr="006325D7">
              <w:rPr>
                <w:rFonts w:asciiTheme="majorHAnsi" w:hAnsiTheme="majorHAnsi" w:cstheme="majorHAnsi"/>
              </w:rPr>
              <w:t xml:space="preserve">Is there a </w:t>
            </w:r>
            <w:r>
              <w:rPr>
                <w:rFonts w:asciiTheme="majorHAnsi" w:hAnsiTheme="majorHAnsi" w:cstheme="majorHAnsi"/>
              </w:rPr>
              <w:t>report</w:t>
            </w:r>
            <w:r w:rsidRPr="006325D7">
              <w:rPr>
                <w:rFonts w:asciiTheme="majorHAnsi" w:hAnsiTheme="majorHAnsi" w:cstheme="majorHAnsi"/>
              </w:rPr>
              <w:t xml:space="preserve"> ID? </w:t>
            </w:r>
          </w:p>
        </w:tc>
        <w:sdt>
          <w:sdtPr>
            <w:rPr>
              <w:rFonts w:asciiTheme="majorHAnsi" w:hAnsiTheme="majorHAnsi" w:cstheme="majorHAnsi"/>
            </w:rPr>
            <w:id w:val="344517366"/>
            <w14:checkbox>
              <w14:checked w14:val="0"/>
              <w14:checkedState w14:val="00FC" w14:font="Wingdings"/>
              <w14:uncheckedState w14:val="2610" w14:font="MS Gothic"/>
            </w14:checkbox>
          </w:sdtPr>
          <w:sdtContent>
            <w:tc>
              <w:tcPr>
                <w:tcW w:w="529" w:type="dxa"/>
              </w:tcPr>
              <w:p w14:paraId="1A11CB9B" w14:textId="77777777" w:rsidR="00CB04ED" w:rsidRPr="006325D7"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7B059B45" w14:textId="77777777" w:rsidTr="002D2DB2">
        <w:tc>
          <w:tcPr>
            <w:tcW w:w="570" w:type="dxa"/>
          </w:tcPr>
          <w:p w14:paraId="5C48EC2C" w14:textId="1C1CB232" w:rsidR="00CB04ED" w:rsidRPr="00715DF2" w:rsidRDefault="00CB04ED" w:rsidP="00CB04ED">
            <w:pPr>
              <w:rPr>
                <w:rFonts w:asciiTheme="majorHAnsi" w:hAnsiTheme="majorHAnsi" w:cstheme="majorHAnsi"/>
                <w:color w:val="0000FF"/>
              </w:rPr>
            </w:pPr>
            <w:r w:rsidRPr="00124467">
              <w:rPr>
                <w:rFonts w:asciiTheme="majorHAnsi" w:hAnsiTheme="majorHAnsi" w:cstheme="majorHAnsi"/>
              </w:rPr>
              <w:t>19</w:t>
            </w:r>
          </w:p>
        </w:tc>
        <w:tc>
          <w:tcPr>
            <w:tcW w:w="7917" w:type="dxa"/>
          </w:tcPr>
          <w:p w14:paraId="74994340" w14:textId="014274B0" w:rsidR="00CB04ED" w:rsidRPr="00174678" w:rsidRDefault="00CB04ED" w:rsidP="00CB04ED">
            <w:pPr>
              <w:rPr>
                <w:rFonts w:asciiTheme="majorHAnsi" w:hAnsiTheme="majorHAnsi" w:cstheme="majorHAnsi"/>
                <w:color w:val="0000FF"/>
              </w:rPr>
            </w:pPr>
            <w:r w:rsidRPr="00174678">
              <w:rPr>
                <w:rFonts w:asciiTheme="majorHAnsi" w:hAnsiTheme="majorHAnsi" w:cstheme="majorHAnsi"/>
                <w:color w:val="0000FF"/>
              </w:rPr>
              <w:t xml:space="preserve">Has the ID been confirmed against </w:t>
            </w:r>
            <w:r>
              <w:rPr>
                <w:rFonts w:asciiTheme="majorHAnsi" w:hAnsiTheme="majorHAnsi" w:cstheme="majorHAnsi"/>
                <w:color w:val="0000FF"/>
              </w:rPr>
              <w:t>Transport Controls’</w:t>
            </w:r>
            <w:r w:rsidRPr="00174678">
              <w:rPr>
                <w:rFonts w:asciiTheme="majorHAnsi" w:hAnsiTheme="majorHAnsi" w:cstheme="majorHAnsi"/>
                <w:color w:val="0000FF"/>
              </w:rPr>
              <w:t xml:space="preserve"> ID tracking </w:t>
            </w:r>
            <w:r>
              <w:rPr>
                <w:rFonts w:asciiTheme="majorHAnsi" w:hAnsiTheme="majorHAnsi" w:cstheme="majorHAnsi"/>
                <w:color w:val="0000FF"/>
              </w:rPr>
              <w:t>spreadsheet</w:t>
            </w:r>
            <w:r w:rsidRPr="00174678">
              <w:rPr>
                <w:rFonts w:asciiTheme="majorHAnsi" w:hAnsiTheme="majorHAnsi" w:cstheme="majorHAnsi"/>
                <w:color w:val="0000FF"/>
              </w:rPr>
              <w:t xml:space="preserve">? </w:t>
            </w:r>
          </w:p>
        </w:tc>
        <w:sdt>
          <w:sdtPr>
            <w:rPr>
              <w:rFonts w:asciiTheme="majorHAnsi" w:hAnsiTheme="majorHAnsi" w:cstheme="majorHAnsi"/>
            </w:rPr>
            <w:id w:val="1230881555"/>
            <w14:checkbox>
              <w14:checked w14:val="0"/>
              <w14:checkedState w14:val="00FC" w14:font="Wingdings"/>
              <w14:uncheckedState w14:val="2610" w14:font="MS Gothic"/>
            </w14:checkbox>
          </w:sdtPr>
          <w:sdtContent>
            <w:tc>
              <w:tcPr>
                <w:tcW w:w="529" w:type="dxa"/>
              </w:tcPr>
              <w:p w14:paraId="36B5E456" w14:textId="77777777" w:rsidR="00CB04ED" w:rsidRPr="006325D7"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61C54F71" w14:textId="77777777" w:rsidTr="002D2DB2">
        <w:tc>
          <w:tcPr>
            <w:tcW w:w="570" w:type="dxa"/>
          </w:tcPr>
          <w:p w14:paraId="4640DD21" w14:textId="1B0A8571" w:rsidR="00CB04ED" w:rsidRPr="00327047" w:rsidRDefault="00CB04ED" w:rsidP="00CB04ED">
            <w:pPr>
              <w:rPr>
                <w:rFonts w:asciiTheme="majorHAnsi" w:hAnsiTheme="majorHAnsi" w:cstheme="majorHAnsi"/>
              </w:rPr>
            </w:pPr>
            <w:r w:rsidRPr="00327047">
              <w:rPr>
                <w:rFonts w:asciiTheme="majorHAnsi" w:hAnsiTheme="majorHAnsi" w:cstheme="majorHAnsi"/>
              </w:rPr>
              <w:t>20</w:t>
            </w:r>
          </w:p>
        </w:tc>
        <w:tc>
          <w:tcPr>
            <w:tcW w:w="7917" w:type="dxa"/>
          </w:tcPr>
          <w:p w14:paraId="4170070A" w14:textId="77777777" w:rsidR="00CB04ED" w:rsidRPr="006325D7" w:rsidRDefault="00CB04ED" w:rsidP="00CB04ED">
            <w:pPr>
              <w:rPr>
                <w:rFonts w:asciiTheme="majorHAnsi" w:hAnsiTheme="majorHAnsi" w:cstheme="majorHAnsi"/>
              </w:rPr>
            </w:pPr>
            <w:r>
              <w:rPr>
                <w:rFonts w:asciiTheme="majorHAnsi" w:hAnsiTheme="majorHAnsi" w:cstheme="majorHAnsi"/>
              </w:rPr>
              <w:t xml:space="preserve">Are </w:t>
            </w:r>
            <w:r w:rsidRPr="006325D7">
              <w:rPr>
                <w:rFonts w:asciiTheme="majorHAnsi" w:hAnsiTheme="majorHAnsi" w:cstheme="majorHAnsi"/>
              </w:rPr>
              <w:t>all the text boxes</w:t>
            </w:r>
            <w:r>
              <w:rPr>
                <w:rFonts w:asciiTheme="majorHAnsi" w:hAnsiTheme="majorHAnsi" w:cstheme="majorHAnsi"/>
              </w:rPr>
              <w:t xml:space="preserve"> deleted</w:t>
            </w:r>
            <w:r w:rsidRPr="006325D7">
              <w:rPr>
                <w:rFonts w:asciiTheme="majorHAnsi" w:hAnsiTheme="majorHAnsi" w:cstheme="majorHAnsi"/>
              </w:rPr>
              <w:t xml:space="preserve">? </w:t>
            </w:r>
          </w:p>
        </w:tc>
        <w:sdt>
          <w:sdtPr>
            <w:rPr>
              <w:rFonts w:asciiTheme="majorHAnsi" w:hAnsiTheme="majorHAnsi" w:cstheme="majorHAnsi"/>
            </w:rPr>
            <w:id w:val="-1273245289"/>
            <w14:checkbox>
              <w14:checked w14:val="0"/>
              <w14:checkedState w14:val="00FC" w14:font="Wingdings"/>
              <w14:uncheckedState w14:val="2610" w14:font="MS Gothic"/>
            </w14:checkbox>
          </w:sdtPr>
          <w:sdtContent>
            <w:tc>
              <w:tcPr>
                <w:tcW w:w="529" w:type="dxa"/>
              </w:tcPr>
              <w:p w14:paraId="01CAF27D" w14:textId="77777777" w:rsidR="00CB04ED" w:rsidRPr="006325D7"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2A5C30F7" w14:textId="77777777" w:rsidTr="002D2DB2">
        <w:tc>
          <w:tcPr>
            <w:tcW w:w="570" w:type="dxa"/>
          </w:tcPr>
          <w:p w14:paraId="69859E6F" w14:textId="7DADF95E" w:rsidR="00CB04ED" w:rsidRPr="00327047" w:rsidRDefault="00CB04ED" w:rsidP="00CB04ED">
            <w:pPr>
              <w:rPr>
                <w:rFonts w:asciiTheme="majorHAnsi" w:hAnsiTheme="majorHAnsi" w:cstheme="majorHAnsi"/>
              </w:rPr>
            </w:pPr>
            <w:r>
              <w:rPr>
                <w:rFonts w:asciiTheme="majorHAnsi" w:hAnsiTheme="majorHAnsi" w:cstheme="majorHAnsi"/>
              </w:rPr>
              <w:t>21</w:t>
            </w:r>
          </w:p>
        </w:tc>
        <w:tc>
          <w:tcPr>
            <w:tcW w:w="7917" w:type="dxa"/>
          </w:tcPr>
          <w:p w14:paraId="461BE6E2" w14:textId="77777777" w:rsidR="00CB04ED" w:rsidRPr="006325D7" w:rsidRDefault="00CB04ED" w:rsidP="00CB04ED">
            <w:pPr>
              <w:rPr>
                <w:rFonts w:asciiTheme="majorHAnsi" w:hAnsiTheme="majorHAnsi" w:cstheme="majorHAnsi"/>
              </w:rPr>
            </w:pPr>
            <w:r>
              <w:rPr>
                <w:rFonts w:asciiTheme="majorHAnsi" w:hAnsiTheme="majorHAnsi" w:cstheme="majorHAnsi"/>
              </w:rPr>
              <w:t>Are all the</w:t>
            </w:r>
            <w:r w:rsidRPr="006325D7">
              <w:rPr>
                <w:rFonts w:asciiTheme="majorHAnsi" w:hAnsiTheme="majorHAnsi" w:cstheme="majorHAnsi"/>
              </w:rPr>
              <w:t xml:space="preserve"> notes in red</w:t>
            </w:r>
            <w:r>
              <w:rPr>
                <w:rFonts w:asciiTheme="majorHAnsi" w:hAnsiTheme="majorHAnsi" w:cstheme="majorHAnsi"/>
              </w:rPr>
              <w:t xml:space="preserve"> deleted</w:t>
            </w:r>
            <w:r w:rsidRPr="006325D7">
              <w:rPr>
                <w:rFonts w:asciiTheme="majorHAnsi" w:hAnsiTheme="majorHAnsi" w:cstheme="majorHAnsi"/>
              </w:rPr>
              <w:t>?</w:t>
            </w:r>
          </w:p>
        </w:tc>
        <w:sdt>
          <w:sdtPr>
            <w:rPr>
              <w:rFonts w:asciiTheme="majorHAnsi" w:hAnsiTheme="majorHAnsi" w:cstheme="majorHAnsi"/>
            </w:rPr>
            <w:id w:val="-148908614"/>
            <w14:checkbox>
              <w14:checked w14:val="0"/>
              <w14:checkedState w14:val="00FC" w14:font="Wingdings"/>
              <w14:uncheckedState w14:val="2610" w14:font="MS Gothic"/>
            </w14:checkbox>
          </w:sdtPr>
          <w:sdtContent>
            <w:tc>
              <w:tcPr>
                <w:tcW w:w="529" w:type="dxa"/>
              </w:tcPr>
              <w:p w14:paraId="37754EC8" w14:textId="77777777" w:rsidR="00CB04ED" w:rsidRPr="006325D7"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6E3B8814" w14:textId="77777777" w:rsidTr="002D2DB2">
        <w:tc>
          <w:tcPr>
            <w:tcW w:w="570" w:type="dxa"/>
          </w:tcPr>
          <w:p w14:paraId="2DCF3332" w14:textId="164489A1" w:rsidR="00CB04ED" w:rsidRPr="00327047" w:rsidRDefault="00CB04ED" w:rsidP="00CB04ED">
            <w:pPr>
              <w:rPr>
                <w:rFonts w:asciiTheme="majorHAnsi" w:hAnsiTheme="majorHAnsi" w:cstheme="majorHAnsi"/>
              </w:rPr>
            </w:pPr>
            <w:r>
              <w:rPr>
                <w:rFonts w:asciiTheme="majorHAnsi" w:hAnsiTheme="majorHAnsi" w:cstheme="majorHAnsi"/>
              </w:rPr>
              <w:t>22</w:t>
            </w:r>
          </w:p>
        </w:tc>
        <w:tc>
          <w:tcPr>
            <w:tcW w:w="7917" w:type="dxa"/>
          </w:tcPr>
          <w:p w14:paraId="00EBD93D" w14:textId="77777777" w:rsidR="00CB04ED" w:rsidRPr="006325D7" w:rsidRDefault="00CB04ED" w:rsidP="00CB04ED">
            <w:pPr>
              <w:rPr>
                <w:rFonts w:asciiTheme="majorHAnsi" w:hAnsiTheme="majorHAnsi" w:cstheme="majorHAnsi"/>
              </w:rPr>
            </w:pPr>
            <w:r w:rsidRPr="006325D7">
              <w:rPr>
                <w:rFonts w:asciiTheme="majorHAnsi" w:hAnsiTheme="majorHAnsi" w:cstheme="majorHAnsi"/>
              </w:rPr>
              <w:t xml:space="preserve">Are the page numbers consistent for the whole document? There can’t be any blank pages or gaps in page numbering. </w:t>
            </w:r>
          </w:p>
        </w:tc>
        <w:sdt>
          <w:sdtPr>
            <w:rPr>
              <w:rFonts w:asciiTheme="majorHAnsi" w:hAnsiTheme="majorHAnsi" w:cstheme="majorHAnsi"/>
            </w:rPr>
            <w:id w:val="29072054"/>
            <w14:checkbox>
              <w14:checked w14:val="0"/>
              <w14:checkedState w14:val="00FC" w14:font="Wingdings"/>
              <w14:uncheckedState w14:val="2610" w14:font="MS Gothic"/>
            </w14:checkbox>
          </w:sdtPr>
          <w:sdtContent>
            <w:tc>
              <w:tcPr>
                <w:tcW w:w="529" w:type="dxa"/>
              </w:tcPr>
              <w:p w14:paraId="72F9A4FE" w14:textId="77777777" w:rsidR="00CB04ED" w:rsidRPr="006325D7"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5FA078AC" w14:textId="77777777" w:rsidTr="002D2DB2">
        <w:tc>
          <w:tcPr>
            <w:tcW w:w="570" w:type="dxa"/>
          </w:tcPr>
          <w:p w14:paraId="394038CA" w14:textId="5E60B057" w:rsidR="00CB04ED" w:rsidRDefault="00CB04ED" w:rsidP="00CB04ED">
            <w:pPr>
              <w:rPr>
                <w:rFonts w:asciiTheme="majorHAnsi" w:hAnsiTheme="majorHAnsi" w:cstheme="majorHAnsi"/>
              </w:rPr>
            </w:pPr>
            <w:r>
              <w:rPr>
                <w:rFonts w:asciiTheme="majorHAnsi" w:hAnsiTheme="majorHAnsi" w:cstheme="majorHAnsi"/>
              </w:rPr>
              <w:t>23</w:t>
            </w:r>
          </w:p>
        </w:tc>
        <w:tc>
          <w:tcPr>
            <w:tcW w:w="7917" w:type="dxa"/>
          </w:tcPr>
          <w:p w14:paraId="6FCF66B3" w14:textId="3EDDEDB3" w:rsidR="00CB04ED" w:rsidRPr="006325D7" w:rsidRDefault="00CB04ED" w:rsidP="00CB04ED">
            <w:pPr>
              <w:rPr>
                <w:rFonts w:asciiTheme="majorHAnsi" w:hAnsiTheme="majorHAnsi" w:cstheme="majorHAnsi"/>
              </w:rPr>
            </w:pPr>
            <w:r>
              <w:rPr>
                <w:rFonts w:asciiTheme="majorHAnsi" w:hAnsiTheme="majorHAnsi" w:cstheme="majorHAnsi"/>
              </w:rPr>
              <w:t xml:space="preserve">Does the report </w:t>
            </w:r>
            <w:r w:rsidRPr="008762F2">
              <w:rPr>
                <w:rFonts w:asciiTheme="majorHAnsi" w:hAnsiTheme="majorHAnsi" w:cstheme="majorHAnsi"/>
                <w:i/>
                <w:iCs/>
              </w:rPr>
              <w:t>avoid</w:t>
            </w:r>
            <w:r>
              <w:rPr>
                <w:rFonts w:asciiTheme="majorHAnsi" w:hAnsiTheme="majorHAnsi" w:cstheme="majorHAnsi"/>
              </w:rPr>
              <w:t xml:space="preserve"> mentioning any personal information, including names of individuals and company names? </w:t>
            </w:r>
            <w:r w:rsidRPr="006325D7">
              <w:rPr>
                <w:rFonts w:asciiTheme="majorHAnsi" w:hAnsiTheme="majorHAnsi" w:cstheme="majorHAnsi"/>
              </w:rPr>
              <w:t xml:space="preserve"> </w:t>
            </w:r>
          </w:p>
        </w:tc>
        <w:sdt>
          <w:sdtPr>
            <w:rPr>
              <w:rFonts w:asciiTheme="majorHAnsi" w:hAnsiTheme="majorHAnsi" w:cstheme="majorHAnsi"/>
            </w:rPr>
            <w:id w:val="948275479"/>
            <w14:checkbox>
              <w14:checked w14:val="0"/>
              <w14:checkedState w14:val="00FC" w14:font="Wingdings"/>
              <w14:uncheckedState w14:val="2610" w14:font="MS Gothic"/>
            </w14:checkbox>
          </w:sdtPr>
          <w:sdtContent>
            <w:tc>
              <w:tcPr>
                <w:tcW w:w="529" w:type="dxa"/>
              </w:tcPr>
              <w:p w14:paraId="02A3C3F0" w14:textId="3CD80D20" w:rsidR="00CB04ED"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3E1E225E" w14:textId="77777777" w:rsidTr="002D2DB2">
        <w:tc>
          <w:tcPr>
            <w:tcW w:w="570" w:type="dxa"/>
          </w:tcPr>
          <w:p w14:paraId="49CF4C8D" w14:textId="3E59E50E" w:rsidR="00CB04ED" w:rsidRDefault="00CB04ED" w:rsidP="00CB04ED">
            <w:pPr>
              <w:rPr>
                <w:rFonts w:asciiTheme="majorHAnsi" w:hAnsiTheme="majorHAnsi" w:cstheme="majorHAnsi"/>
              </w:rPr>
            </w:pPr>
            <w:r>
              <w:rPr>
                <w:rFonts w:asciiTheme="majorHAnsi" w:hAnsiTheme="majorHAnsi" w:cstheme="majorHAnsi"/>
              </w:rPr>
              <w:t>24</w:t>
            </w:r>
          </w:p>
        </w:tc>
        <w:tc>
          <w:tcPr>
            <w:tcW w:w="7917" w:type="dxa"/>
          </w:tcPr>
          <w:p w14:paraId="30B88AC6" w14:textId="59102CF6" w:rsidR="00CB04ED" w:rsidRDefault="00CB04ED" w:rsidP="00CB04ED">
            <w:pPr>
              <w:rPr>
                <w:rFonts w:asciiTheme="majorHAnsi" w:hAnsiTheme="majorHAnsi" w:cstheme="majorHAnsi"/>
              </w:rPr>
            </w:pPr>
            <w:r>
              <w:rPr>
                <w:rFonts w:asciiTheme="majorHAnsi" w:hAnsiTheme="majorHAnsi" w:cstheme="majorHAnsi"/>
              </w:rPr>
              <w:t xml:space="preserve">Does the report </w:t>
            </w:r>
            <w:r w:rsidRPr="008762F2">
              <w:rPr>
                <w:rFonts w:asciiTheme="majorHAnsi" w:hAnsiTheme="majorHAnsi" w:cstheme="majorHAnsi"/>
                <w:i/>
                <w:iCs/>
              </w:rPr>
              <w:t>avoid</w:t>
            </w:r>
            <w:r>
              <w:rPr>
                <w:rFonts w:asciiTheme="majorHAnsi" w:hAnsiTheme="majorHAnsi" w:cstheme="majorHAnsi"/>
              </w:rPr>
              <w:t xml:space="preserve"> including links to any external documents or websites? </w:t>
            </w:r>
            <w:r w:rsidRPr="006325D7">
              <w:rPr>
                <w:rFonts w:asciiTheme="majorHAnsi" w:hAnsiTheme="majorHAnsi" w:cstheme="majorHAnsi"/>
              </w:rPr>
              <w:t xml:space="preserve"> </w:t>
            </w:r>
          </w:p>
        </w:tc>
        <w:sdt>
          <w:sdtPr>
            <w:rPr>
              <w:rFonts w:asciiTheme="majorHAnsi" w:hAnsiTheme="majorHAnsi" w:cstheme="majorHAnsi"/>
            </w:rPr>
            <w:id w:val="-1525631049"/>
            <w14:checkbox>
              <w14:checked w14:val="0"/>
              <w14:checkedState w14:val="00FC" w14:font="Wingdings"/>
              <w14:uncheckedState w14:val="2610" w14:font="MS Gothic"/>
            </w14:checkbox>
          </w:sdtPr>
          <w:sdtContent>
            <w:tc>
              <w:tcPr>
                <w:tcW w:w="529" w:type="dxa"/>
              </w:tcPr>
              <w:p w14:paraId="32B0A7B2" w14:textId="4D903DCC" w:rsidR="00CB04ED"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r w:rsidR="00CB04ED" w:rsidRPr="006325D7" w14:paraId="091A3AD9" w14:textId="77777777" w:rsidTr="002D2DB2">
        <w:tc>
          <w:tcPr>
            <w:tcW w:w="570" w:type="dxa"/>
          </w:tcPr>
          <w:p w14:paraId="4278A755" w14:textId="4FF00229" w:rsidR="00CB04ED" w:rsidRDefault="00CB04ED" w:rsidP="00CB04ED">
            <w:pPr>
              <w:rPr>
                <w:rFonts w:asciiTheme="majorHAnsi" w:hAnsiTheme="majorHAnsi" w:cstheme="majorHAnsi"/>
              </w:rPr>
            </w:pPr>
            <w:r>
              <w:rPr>
                <w:rFonts w:asciiTheme="majorHAnsi" w:hAnsiTheme="majorHAnsi" w:cstheme="majorHAnsi"/>
              </w:rPr>
              <w:t>25</w:t>
            </w:r>
          </w:p>
        </w:tc>
        <w:tc>
          <w:tcPr>
            <w:tcW w:w="7917" w:type="dxa"/>
          </w:tcPr>
          <w:p w14:paraId="29B8441E" w14:textId="11097105" w:rsidR="00CB04ED" w:rsidRDefault="00CB04ED" w:rsidP="00CB04ED">
            <w:pPr>
              <w:rPr>
                <w:rFonts w:asciiTheme="majorHAnsi" w:hAnsiTheme="majorHAnsi" w:cstheme="majorHAnsi"/>
              </w:rPr>
            </w:pPr>
            <w:r>
              <w:rPr>
                <w:rFonts w:asciiTheme="majorHAnsi" w:hAnsiTheme="majorHAnsi" w:cstheme="majorHAnsi"/>
              </w:rPr>
              <w:t xml:space="preserve">Does the report </w:t>
            </w:r>
            <w:r w:rsidRPr="008762F2">
              <w:rPr>
                <w:rFonts w:asciiTheme="majorHAnsi" w:hAnsiTheme="majorHAnsi" w:cstheme="majorHAnsi"/>
                <w:i/>
                <w:iCs/>
              </w:rPr>
              <w:t>avoid</w:t>
            </w:r>
            <w:r>
              <w:rPr>
                <w:rFonts w:asciiTheme="majorHAnsi" w:hAnsiTheme="majorHAnsi" w:cstheme="majorHAnsi"/>
              </w:rPr>
              <w:t xml:space="preserve"> mentioning any internal processes (TCC, LGOIMA, ELT, CRM, etc)? </w:t>
            </w:r>
            <w:r w:rsidRPr="006325D7">
              <w:rPr>
                <w:rFonts w:asciiTheme="majorHAnsi" w:hAnsiTheme="majorHAnsi" w:cstheme="majorHAnsi"/>
              </w:rPr>
              <w:t xml:space="preserve"> </w:t>
            </w:r>
          </w:p>
        </w:tc>
        <w:sdt>
          <w:sdtPr>
            <w:rPr>
              <w:rFonts w:asciiTheme="majorHAnsi" w:hAnsiTheme="majorHAnsi" w:cstheme="majorHAnsi"/>
            </w:rPr>
            <w:id w:val="-1233613240"/>
            <w14:checkbox>
              <w14:checked w14:val="0"/>
              <w14:checkedState w14:val="00FC" w14:font="Wingdings"/>
              <w14:uncheckedState w14:val="2610" w14:font="MS Gothic"/>
            </w14:checkbox>
          </w:sdtPr>
          <w:sdtContent>
            <w:tc>
              <w:tcPr>
                <w:tcW w:w="529" w:type="dxa"/>
              </w:tcPr>
              <w:p w14:paraId="1D19FD61" w14:textId="2381254F" w:rsidR="00CB04ED" w:rsidRDefault="00CB04ED" w:rsidP="00CB04ED">
                <w:pPr>
                  <w:jc w:val="center"/>
                  <w:rPr>
                    <w:rFonts w:asciiTheme="majorHAnsi" w:hAnsiTheme="majorHAnsi" w:cstheme="majorHAnsi"/>
                  </w:rPr>
                </w:pPr>
                <w:r>
                  <w:rPr>
                    <w:rFonts w:ascii="MS Gothic" w:eastAsia="MS Gothic" w:hAnsi="MS Gothic" w:cstheme="majorHAnsi" w:hint="eastAsia"/>
                  </w:rPr>
                  <w:t>☐</w:t>
                </w:r>
              </w:p>
            </w:tc>
          </w:sdtContent>
        </w:sdt>
      </w:tr>
    </w:tbl>
    <w:p w14:paraId="192A118D" w14:textId="77777777" w:rsidR="00667E3F" w:rsidRDefault="00667E3F" w:rsidP="0030533F">
      <w:pPr>
        <w:pStyle w:val="Style1"/>
      </w:pPr>
    </w:p>
    <w:p w14:paraId="376EE9DC" w14:textId="4B24CC80" w:rsidR="008F233F" w:rsidRPr="005A06CE" w:rsidRDefault="00B5252D" w:rsidP="0030533F">
      <w:pPr>
        <w:pStyle w:val="Style1"/>
      </w:pPr>
      <w:r>
        <w:t>Project Purpose</w:t>
      </w:r>
    </w:p>
    <w:tbl>
      <w:tblPr>
        <w:tblStyle w:val="TableGrid"/>
        <w:tblW w:w="0" w:type="auto"/>
        <w:tblLook w:val="04A0" w:firstRow="1" w:lastRow="0" w:firstColumn="1" w:lastColumn="0" w:noHBand="0" w:noVBand="1"/>
      </w:tblPr>
      <w:tblGrid>
        <w:gridCol w:w="570"/>
        <w:gridCol w:w="7930"/>
        <w:gridCol w:w="516"/>
      </w:tblGrid>
      <w:tr w:rsidR="003B27AD" w:rsidRPr="003B27AD" w14:paraId="68BD48AE" w14:textId="77777777" w:rsidTr="00091C85">
        <w:tc>
          <w:tcPr>
            <w:tcW w:w="570" w:type="dxa"/>
          </w:tcPr>
          <w:p w14:paraId="49593E4B" w14:textId="286113AC" w:rsidR="003B27AD" w:rsidRPr="003B27AD" w:rsidRDefault="00247B92" w:rsidP="003B27AD">
            <w:pPr>
              <w:rPr>
                <w:rFonts w:asciiTheme="majorHAnsi" w:hAnsiTheme="majorHAnsi" w:cstheme="majorHAnsi"/>
              </w:rPr>
            </w:pPr>
            <w:r>
              <w:rPr>
                <w:rFonts w:asciiTheme="majorHAnsi" w:hAnsiTheme="majorHAnsi" w:cstheme="majorHAnsi"/>
              </w:rPr>
              <w:t>26</w:t>
            </w:r>
          </w:p>
        </w:tc>
        <w:tc>
          <w:tcPr>
            <w:tcW w:w="7930" w:type="dxa"/>
          </w:tcPr>
          <w:p w14:paraId="7FB7A5A0" w14:textId="3024FBFD" w:rsidR="003B27AD" w:rsidRPr="003B27AD" w:rsidRDefault="00092727" w:rsidP="003B27AD">
            <w:pPr>
              <w:rPr>
                <w:rFonts w:asciiTheme="majorHAnsi" w:hAnsiTheme="majorHAnsi" w:cstheme="majorHAnsi"/>
              </w:rPr>
            </w:pPr>
            <w:r>
              <w:rPr>
                <w:rFonts w:asciiTheme="majorHAnsi" w:hAnsiTheme="majorHAnsi" w:cstheme="majorHAnsi"/>
              </w:rPr>
              <w:t>Is the Location table filled in with all the relevant information from Future Connect?</w:t>
            </w:r>
          </w:p>
        </w:tc>
        <w:sdt>
          <w:sdtPr>
            <w:rPr>
              <w:rFonts w:asciiTheme="majorHAnsi" w:hAnsiTheme="majorHAnsi" w:cstheme="majorHAnsi"/>
            </w:rPr>
            <w:id w:val="968551269"/>
            <w14:checkbox>
              <w14:checked w14:val="0"/>
              <w14:checkedState w14:val="00FC" w14:font="Wingdings"/>
              <w14:uncheckedState w14:val="2610" w14:font="MS Gothic"/>
            </w14:checkbox>
          </w:sdtPr>
          <w:sdtContent>
            <w:tc>
              <w:tcPr>
                <w:tcW w:w="516" w:type="dxa"/>
              </w:tcPr>
              <w:p w14:paraId="4359D7EC" w14:textId="77777777" w:rsidR="003B27AD" w:rsidRPr="003B27AD" w:rsidRDefault="00766182" w:rsidP="00766182">
                <w:pPr>
                  <w:jc w:val="center"/>
                  <w:rPr>
                    <w:rFonts w:asciiTheme="majorHAnsi" w:hAnsiTheme="majorHAnsi" w:cstheme="majorHAnsi"/>
                  </w:rPr>
                </w:pPr>
                <w:r>
                  <w:rPr>
                    <w:rFonts w:ascii="MS Gothic" w:eastAsia="MS Gothic" w:hAnsi="MS Gothic" w:cstheme="majorHAnsi" w:hint="eastAsia"/>
                  </w:rPr>
                  <w:t>☐</w:t>
                </w:r>
              </w:p>
            </w:tc>
          </w:sdtContent>
        </w:sdt>
      </w:tr>
      <w:tr w:rsidR="003B27AD" w:rsidRPr="003B27AD" w14:paraId="480ED100" w14:textId="77777777" w:rsidTr="00091C85">
        <w:tc>
          <w:tcPr>
            <w:tcW w:w="570" w:type="dxa"/>
          </w:tcPr>
          <w:p w14:paraId="409A3425" w14:textId="3EA7BDC4" w:rsidR="003B27AD" w:rsidRPr="00DE41FF" w:rsidRDefault="00247B92" w:rsidP="003B27AD">
            <w:pPr>
              <w:rPr>
                <w:rFonts w:asciiTheme="majorHAnsi" w:hAnsiTheme="majorHAnsi" w:cstheme="majorHAnsi"/>
              </w:rPr>
            </w:pPr>
            <w:r>
              <w:rPr>
                <w:rFonts w:asciiTheme="majorHAnsi" w:hAnsiTheme="majorHAnsi" w:cstheme="majorHAnsi"/>
              </w:rPr>
              <w:t>27</w:t>
            </w:r>
          </w:p>
        </w:tc>
        <w:tc>
          <w:tcPr>
            <w:tcW w:w="7930" w:type="dxa"/>
          </w:tcPr>
          <w:p w14:paraId="76CF4FB9" w14:textId="77777777" w:rsidR="003B27AD" w:rsidRPr="00DE41FF" w:rsidRDefault="003B27AD" w:rsidP="003B27AD">
            <w:pPr>
              <w:rPr>
                <w:rFonts w:asciiTheme="majorHAnsi" w:hAnsiTheme="majorHAnsi" w:cstheme="majorHAnsi"/>
              </w:rPr>
            </w:pPr>
            <w:r w:rsidRPr="00DE41FF">
              <w:rPr>
                <w:rFonts w:asciiTheme="majorHAnsi" w:hAnsiTheme="majorHAnsi" w:cstheme="majorHAnsi"/>
              </w:rPr>
              <w:t xml:space="preserve">Is the road a cul-de-sac, over-dimension route or over-weight route and is this shown in the report? </w:t>
            </w:r>
          </w:p>
        </w:tc>
        <w:sdt>
          <w:sdtPr>
            <w:rPr>
              <w:rFonts w:asciiTheme="majorHAnsi" w:hAnsiTheme="majorHAnsi" w:cstheme="majorHAnsi"/>
            </w:rPr>
            <w:id w:val="741603791"/>
            <w14:checkbox>
              <w14:checked w14:val="0"/>
              <w14:checkedState w14:val="00FC" w14:font="Wingdings"/>
              <w14:uncheckedState w14:val="2610" w14:font="MS Gothic"/>
            </w14:checkbox>
          </w:sdtPr>
          <w:sdtContent>
            <w:tc>
              <w:tcPr>
                <w:tcW w:w="516" w:type="dxa"/>
              </w:tcPr>
              <w:p w14:paraId="0A3255B6" w14:textId="77777777" w:rsidR="003B27AD" w:rsidRPr="003B27AD" w:rsidRDefault="00766182" w:rsidP="00766182">
                <w:pPr>
                  <w:jc w:val="center"/>
                  <w:rPr>
                    <w:rFonts w:asciiTheme="majorHAnsi" w:hAnsiTheme="majorHAnsi" w:cstheme="majorHAnsi"/>
                  </w:rPr>
                </w:pPr>
                <w:r>
                  <w:rPr>
                    <w:rFonts w:ascii="MS Gothic" w:eastAsia="MS Gothic" w:hAnsi="MS Gothic" w:cstheme="majorHAnsi" w:hint="eastAsia"/>
                  </w:rPr>
                  <w:t>☐</w:t>
                </w:r>
              </w:p>
            </w:tc>
          </w:sdtContent>
        </w:sdt>
      </w:tr>
      <w:tr w:rsidR="003B27AD" w:rsidRPr="003B27AD" w14:paraId="7CFF1D6D" w14:textId="77777777" w:rsidTr="00091C85">
        <w:tc>
          <w:tcPr>
            <w:tcW w:w="570" w:type="dxa"/>
          </w:tcPr>
          <w:p w14:paraId="7B74DB71" w14:textId="4970ADA9" w:rsidR="003B27AD" w:rsidRPr="003B27AD" w:rsidRDefault="00247B92" w:rsidP="003B27AD">
            <w:pPr>
              <w:rPr>
                <w:rFonts w:asciiTheme="majorHAnsi" w:hAnsiTheme="majorHAnsi" w:cstheme="majorHAnsi"/>
              </w:rPr>
            </w:pPr>
            <w:r>
              <w:rPr>
                <w:rFonts w:asciiTheme="majorHAnsi" w:hAnsiTheme="majorHAnsi" w:cstheme="majorHAnsi"/>
              </w:rPr>
              <w:t>28</w:t>
            </w:r>
          </w:p>
        </w:tc>
        <w:tc>
          <w:tcPr>
            <w:tcW w:w="7930" w:type="dxa"/>
          </w:tcPr>
          <w:p w14:paraId="4D137436" w14:textId="28D4AA52" w:rsidR="003B27AD" w:rsidRPr="003B27AD" w:rsidRDefault="003B27AD" w:rsidP="003B27AD">
            <w:pPr>
              <w:rPr>
                <w:rFonts w:asciiTheme="majorHAnsi" w:hAnsiTheme="majorHAnsi" w:cstheme="majorHAnsi"/>
              </w:rPr>
            </w:pPr>
            <w:r w:rsidRPr="003B27AD">
              <w:rPr>
                <w:rFonts w:asciiTheme="majorHAnsi" w:hAnsiTheme="majorHAnsi" w:cstheme="majorHAnsi"/>
              </w:rPr>
              <w:t>Is the road a narrow road (</w:t>
            </w:r>
            <w:r w:rsidR="00546A2F">
              <w:rPr>
                <w:rFonts w:asciiTheme="majorHAnsi" w:hAnsiTheme="majorHAnsi" w:cstheme="majorHAnsi"/>
              </w:rPr>
              <w:t>7.0</w:t>
            </w:r>
            <w:r w:rsidRPr="003B27AD">
              <w:rPr>
                <w:rFonts w:asciiTheme="majorHAnsi" w:hAnsiTheme="majorHAnsi" w:cstheme="majorHAnsi"/>
              </w:rPr>
              <w:t xml:space="preserve">m or less in width) and is this mentioned in the report? </w:t>
            </w:r>
          </w:p>
        </w:tc>
        <w:sdt>
          <w:sdtPr>
            <w:rPr>
              <w:rFonts w:asciiTheme="majorHAnsi" w:hAnsiTheme="majorHAnsi" w:cstheme="majorHAnsi"/>
            </w:rPr>
            <w:id w:val="-1687587775"/>
            <w14:checkbox>
              <w14:checked w14:val="0"/>
              <w14:checkedState w14:val="00FC" w14:font="Wingdings"/>
              <w14:uncheckedState w14:val="2610" w14:font="MS Gothic"/>
            </w14:checkbox>
          </w:sdtPr>
          <w:sdtContent>
            <w:tc>
              <w:tcPr>
                <w:tcW w:w="516" w:type="dxa"/>
              </w:tcPr>
              <w:p w14:paraId="7E5E26B0" w14:textId="77777777" w:rsidR="003B27AD" w:rsidRPr="003B27AD" w:rsidRDefault="00766182" w:rsidP="00766182">
                <w:pPr>
                  <w:jc w:val="center"/>
                  <w:rPr>
                    <w:rFonts w:asciiTheme="majorHAnsi" w:hAnsiTheme="majorHAnsi" w:cstheme="majorHAnsi"/>
                  </w:rPr>
                </w:pPr>
                <w:r>
                  <w:rPr>
                    <w:rFonts w:ascii="MS Gothic" w:eastAsia="MS Gothic" w:hAnsi="MS Gothic" w:cstheme="majorHAnsi" w:hint="eastAsia"/>
                  </w:rPr>
                  <w:t>☐</w:t>
                </w:r>
              </w:p>
            </w:tc>
          </w:sdtContent>
        </w:sdt>
      </w:tr>
      <w:tr w:rsidR="003B27AD" w:rsidRPr="003B27AD" w14:paraId="36E444D8" w14:textId="77777777" w:rsidTr="00091C85">
        <w:tc>
          <w:tcPr>
            <w:tcW w:w="570" w:type="dxa"/>
          </w:tcPr>
          <w:p w14:paraId="6218E996" w14:textId="0CDBF41B" w:rsidR="003B27AD" w:rsidRPr="003B27AD" w:rsidRDefault="00247B92" w:rsidP="003B27AD">
            <w:pPr>
              <w:rPr>
                <w:rFonts w:asciiTheme="majorHAnsi" w:hAnsiTheme="majorHAnsi" w:cstheme="majorHAnsi"/>
              </w:rPr>
            </w:pPr>
            <w:r>
              <w:rPr>
                <w:rFonts w:asciiTheme="majorHAnsi" w:hAnsiTheme="majorHAnsi" w:cstheme="majorHAnsi"/>
              </w:rPr>
              <w:t>29</w:t>
            </w:r>
          </w:p>
        </w:tc>
        <w:tc>
          <w:tcPr>
            <w:tcW w:w="7930" w:type="dxa"/>
          </w:tcPr>
          <w:p w14:paraId="70C61D98" w14:textId="77777777" w:rsidR="003B27AD" w:rsidRPr="003B27AD" w:rsidRDefault="003B27AD" w:rsidP="003B27AD">
            <w:pPr>
              <w:rPr>
                <w:rFonts w:asciiTheme="majorHAnsi" w:hAnsiTheme="majorHAnsi" w:cstheme="majorHAnsi"/>
              </w:rPr>
            </w:pPr>
            <w:r w:rsidRPr="003B27AD">
              <w:rPr>
                <w:rFonts w:asciiTheme="majorHAnsi" w:hAnsiTheme="majorHAnsi" w:cstheme="majorHAnsi"/>
              </w:rPr>
              <w:t xml:space="preserve">Is the road within a parking zone and is this mentioned in the report? </w:t>
            </w:r>
          </w:p>
        </w:tc>
        <w:sdt>
          <w:sdtPr>
            <w:rPr>
              <w:rFonts w:asciiTheme="majorHAnsi" w:hAnsiTheme="majorHAnsi" w:cstheme="majorHAnsi"/>
            </w:rPr>
            <w:id w:val="-942301814"/>
            <w14:checkbox>
              <w14:checked w14:val="0"/>
              <w14:checkedState w14:val="00FC" w14:font="Wingdings"/>
              <w14:uncheckedState w14:val="2610" w14:font="MS Gothic"/>
            </w14:checkbox>
          </w:sdtPr>
          <w:sdtContent>
            <w:tc>
              <w:tcPr>
                <w:tcW w:w="516" w:type="dxa"/>
              </w:tcPr>
              <w:p w14:paraId="7B6A44F4" w14:textId="77777777" w:rsidR="003B27AD" w:rsidRPr="003B27AD" w:rsidRDefault="00766182" w:rsidP="00766182">
                <w:pPr>
                  <w:jc w:val="center"/>
                  <w:rPr>
                    <w:rFonts w:asciiTheme="majorHAnsi" w:hAnsiTheme="majorHAnsi" w:cstheme="majorHAnsi"/>
                  </w:rPr>
                </w:pPr>
                <w:r>
                  <w:rPr>
                    <w:rFonts w:ascii="MS Gothic" w:eastAsia="MS Gothic" w:hAnsi="MS Gothic" w:cstheme="majorHAnsi" w:hint="eastAsia"/>
                  </w:rPr>
                  <w:t>☐</w:t>
                </w:r>
              </w:p>
            </w:tc>
          </w:sdtContent>
        </w:sdt>
      </w:tr>
      <w:tr w:rsidR="003B27AD" w:rsidRPr="003B27AD" w14:paraId="12B57AFD" w14:textId="77777777" w:rsidTr="00091C85">
        <w:tc>
          <w:tcPr>
            <w:tcW w:w="570" w:type="dxa"/>
          </w:tcPr>
          <w:p w14:paraId="6E31E437" w14:textId="73247E47" w:rsidR="00766182" w:rsidRPr="003B27AD" w:rsidRDefault="00247B92" w:rsidP="003B27AD">
            <w:pPr>
              <w:rPr>
                <w:rFonts w:asciiTheme="majorHAnsi" w:hAnsiTheme="majorHAnsi" w:cstheme="majorHAnsi"/>
              </w:rPr>
            </w:pPr>
            <w:r>
              <w:rPr>
                <w:rFonts w:asciiTheme="majorHAnsi" w:hAnsiTheme="majorHAnsi" w:cstheme="majorHAnsi"/>
              </w:rPr>
              <w:t>30</w:t>
            </w:r>
          </w:p>
        </w:tc>
        <w:tc>
          <w:tcPr>
            <w:tcW w:w="7930" w:type="dxa"/>
          </w:tcPr>
          <w:p w14:paraId="0B0CF258" w14:textId="01D0220D" w:rsidR="003B27AD" w:rsidRPr="003B27AD" w:rsidRDefault="0084569C" w:rsidP="003B27AD">
            <w:pPr>
              <w:rPr>
                <w:rFonts w:asciiTheme="majorHAnsi" w:hAnsiTheme="majorHAnsi" w:cstheme="majorHAnsi"/>
              </w:rPr>
            </w:pPr>
            <w:r>
              <w:rPr>
                <w:rFonts w:asciiTheme="majorHAnsi" w:hAnsiTheme="majorHAnsi" w:cstheme="majorHAnsi"/>
              </w:rPr>
              <w:t xml:space="preserve">Is the road vesting information included in the Location table for development reports? </w:t>
            </w:r>
          </w:p>
        </w:tc>
        <w:sdt>
          <w:sdtPr>
            <w:rPr>
              <w:rFonts w:asciiTheme="majorHAnsi" w:hAnsiTheme="majorHAnsi" w:cstheme="majorHAnsi"/>
            </w:rPr>
            <w:id w:val="1469161786"/>
            <w14:checkbox>
              <w14:checked w14:val="0"/>
              <w14:checkedState w14:val="00FC" w14:font="Wingdings"/>
              <w14:uncheckedState w14:val="2610" w14:font="MS Gothic"/>
            </w14:checkbox>
          </w:sdtPr>
          <w:sdtContent>
            <w:tc>
              <w:tcPr>
                <w:tcW w:w="516" w:type="dxa"/>
              </w:tcPr>
              <w:p w14:paraId="0AB9BDDD" w14:textId="77777777" w:rsidR="003B27AD" w:rsidRPr="003B27AD" w:rsidRDefault="00766182" w:rsidP="00766182">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246C239C" w14:textId="77777777" w:rsidTr="00091C85">
        <w:tc>
          <w:tcPr>
            <w:tcW w:w="570" w:type="dxa"/>
          </w:tcPr>
          <w:p w14:paraId="697A1AB2" w14:textId="5009E8FC" w:rsidR="00133AA4" w:rsidRDefault="00247B92" w:rsidP="00133AA4">
            <w:pPr>
              <w:rPr>
                <w:rFonts w:asciiTheme="majorHAnsi" w:hAnsiTheme="majorHAnsi" w:cstheme="majorHAnsi"/>
              </w:rPr>
            </w:pPr>
            <w:r>
              <w:rPr>
                <w:rFonts w:asciiTheme="majorHAnsi" w:hAnsiTheme="majorHAnsi" w:cstheme="majorHAnsi"/>
              </w:rPr>
              <w:t>31</w:t>
            </w:r>
          </w:p>
        </w:tc>
        <w:tc>
          <w:tcPr>
            <w:tcW w:w="7930" w:type="dxa"/>
          </w:tcPr>
          <w:p w14:paraId="0C5F0B63" w14:textId="266B62B1" w:rsidR="00133AA4" w:rsidRDefault="00133AA4" w:rsidP="00133AA4">
            <w:pPr>
              <w:rPr>
                <w:rFonts w:asciiTheme="majorHAnsi" w:hAnsiTheme="majorHAnsi" w:cstheme="majorHAnsi"/>
              </w:rPr>
            </w:pPr>
            <w:r w:rsidRPr="11C14792">
              <w:rPr>
                <w:rFonts w:asciiTheme="majorHAnsi" w:hAnsiTheme="majorHAnsi" w:cstheme="majorBidi"/>
              </w:rPr>
              <w:t xml:space="preserve">Does the proposal include a reference to the drawing? </w:t>
            </w:r>
          </w:p>
        </w:tc>
        <w:sdt>
          <w:sdtPr>
            <w:rPr>
              <w:rFonts w:asciiTheme="majorHAnsi" w:hAnsiTheme="majorHAnsi" w:cstheme="majorHAnsi"/>
            </w:rPr>
            <w:id w:val="-591085608"/>
            <w14:checkbox>
              <w14:checked w14:val="0"/>
              <w14:checkedState w14:val="00FC" w14:font="Wingdings"/>
              <w14:uncheckedState w14:val="2610" w14:font="MS Gothic"/>
            </w14:checkbox>
          </w:sdtPr>
          <w:sdtContent>
            <w:tc>
              <w:tcPr>
                <w:tcW w:w="516" w:type="dxa"/>
              </w:tcPr>
              <w:p w14:paraId="35449DF2" w14:textId="00B5E16B"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1A7443C5" w14:textId="77777777" w:rsidTr="00091C85">
        <w:tc>
          <w:tcPr>
            <w:tcW w:w="570" w:type="dxa"/>
          </w:tcPr>
          <w:p w14:paraId="639ED137" w14:textId="42D5965E" w:rsidR="00133AA4" w:rsidRDefault="00247B92" w:rsidP="00133AA4">
            <w:pPr>
              <w:rPr>
                <w:rFonts w:asciiTheme="majorHAnsi" w:hAnsiTheme="majorHAnsi" w:cstheme="majorHAnsi"/>
              </w:rPr>
            </w:pPr>
            <w:r>
              <w:rPr>
                <w:rFonts w:asciiTheme="majorHAnsi" w:hAnsiTheme="majorHAnsi" w:cstheme="majorHAnsi"/>
              </w:rPr>
              <w:t>32</w:t>
            </w:r>
          </w:p>
        </w:tc>
        <w:tc>
          <w:tcPr>
            <w:tcW w:w="7930" w:type="dxa"/>
          </w:tcPr>
          <w:p w14:paraId="5ECD1800" w14:textId="6FED4391" w:rsidR="00133AA4" w:rsidRDefault="00133AA4" w:rsidP="00133AA4">
            <w:pPr>
              <w:rPr>
                <w:rFonts w:asciiTheme="majorHAnsi" w:hAnsiTheme="majorHAnsi" w:cstheme="majorHAnsi"/>
              </w:rPr>
            </w:pPr>
            <w:r w:rsidRPr="11C14792">
              <w:rPr>
                <w:rFonts w:asciiTheme="majorHAnsi" w:hAnsiTheme="majorHAnsi" w:cstheme="majorBidi"/>
              </w:rPr>
              <w:t>Does the drawing number in the report match the drawing number in the plan?</w:t>
            </w:r>
          </w:p>
        </w:tc>
        <w:sdt>
          <w:sdtPr>
            <w:rPr>
              <w:rFonts w:asciiTheme="majorHAnsi" w:hAnsiTheme="majorHAnsi" w:cstheme="majorHAnsi"/>
            </w:rPr>
            <w:id w:val="-1724136555"/>
            <w14:checkbox>
              <w14:checked w14:val="0"/>
              <w14:checkedState w14:val="00FC" w14:font="Wingdings"/>
              <w14:uncheckedState w14:val="2610" w14:font="MS Gothic"/>
            </w14:checkbox>
          </w:sdtPr>
          <w:sdtContent>
            <w:tc>
              <w:tcPr>
                <w:tcW w:w="516" w:type="dxa"/>
              </w:tcPr>
              <w:p w14:paraId="7D1E9CDA" w14:textId="7C45FF5E"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5CAEAD98" w14:textId="77777777" w:rsidTr="00091C85">
        <w:tc>
          <w:tcPr>
            <w:tcW w:w="570" w:type="dxa"/>
          </w:tcPr>
          <w:p w14:paraId="36A5C845" w14:textId="04261445" w:rsidR="00133AA4" w:rsidRDefault="00247B92" w:rsidP="00133AA4">
            <w:pPr>
              <w:rPr>
                <w:rFonts w:asciiTheme="majorHAnsi" w:hAnsiTheme="majorHAnsi" w:cstheme="majorHAnsi"/>
              </w:rPr>
            </w:pPr>
            <w:r>
              <w:rPr>
                <w:rFonts w:asciiTheme="majorHAnsi" w:hAnsiTheme="majorHAnsi" w:cstheme="majorHAnsi"/>
              </w:rPr>
              <w:t>33</w:t>
            </w:r>
          </w:p>
        </w:tc>
        <w:tc>
          <w:tcPr>
            <w:tcW w:w="7930" w:type="dxa"/>
          </w:tcPr>
          <w:p w14:paraId="1100BD1C" w14:textId="5CBC53C7" w:rsidR="00133AA4" w:rsidRDefault="00133AA4" w:rsidP="00133AA4">
            <w:pPr>
              <w:rPr>
                <w:rFonts w:asciiTheme="majorHAnsi" w:hAnsiTheme="majorHAnsi" w:cstheme="majorHAnsi"/>
              </w:rPr>
            </w:pPr>
            <w:r w:rsidRPr="11C14792">
              <w:rPr>
                <w:rFonts w:asciiTheme="majorHAnsi" w:hAnsiTheme="majorHAnsi" w:cstheme="majorBidi"/>
              </w:rPr>
              <w:t>Are there any nearby traffic controls and do they need to be included in the report? (If they predate AT and there is no identifiable resolution for them, they should be captured in the report with a clear statement that an engineering evaluation finds them reasonable and appropriate as is.</w:t>
            </w:r>
            <w:r w:rsidR="0017726C">
              <w:rPr>
                <w:rFonts w:asciiTheme="majorHAnsi" w:hAnsiTheme="majorHAnsi" w:cstheme="majorBidi"/>
              </w:rPr>
              <w:t>)</w:t>
            </w:r>
          </w:p>
        </w:tc>
        <w:sdt>
          <w:sdtPr>
            <w:rPr>
              <w:rFonts w:asciiTheme="majorHAnsi" w:hAnsiTheme="majorHAnsi" w:cstheme="majorHAnsi"/>
            </w:rPr>
            <w:id w:val="335972263"/>
            <w14:checkbox>
              <w14:checked w14:val="0"/>
              <w14:checkedState w14:val="00FC" w14:font="Wingdings"/>
              <w14:uncheckedState w14:val="2610" w14:font="MS Gothic"/>
            </w14:checkbox>
          </w:sdtPr>
          <w:sdtContent>
            <w:tc>
              <w:tcPr>
                <w:tcW w:w="516" w:type="dxa"/>
              </w:tcPr>
              <w:p w14:paraId="64639DEE" w14:textId="36F1AE18"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5A11AB26" w14:textId="77777777" w:rsidTr="00091C85">
        <w:tc>
          <w:tcPr>
            <w:tcW w:w="570" w:type="dxa"/>
          </w:tcPr>
          <w:p w14:paraId="4F0B905B" w14:textId="0E1D2EFE" w:rsidR="00133AA4" w:rsidRPr="00BE6FFB" w:rsidRDefault="00247B92" w:rsidP="00133AA4">
            <w:pPr>
              <w:rPr>
                <w:rFonts w:asciiTheme="majorHAnsi" w:hAnsiTheme="majorHAnsi" w:cstheme="majorHAnsi"/>
              </w:rPr>
            </w:pPr>
            <w:r w:rsidRPr="00BE6FFB">
              <w:rPr>
                <w:rFonts w:asciiTheme="majorHAnsi" w:hAnsiTheme="majorHAnsi" w:cstheme="majorHAnsi"/>
              </w:rPr>
              <w:t>34</w:t>
            </w:r>
          </w:p>
        </w:tc>
        <w:tc>
          <w:tcPr>
            <w:tcW w:w="7930" w:type="dxa"/>
          </w:tcPr>
          <w:p w14:paraId="09ADD299" w14:textId="3969625C" w:rsidR="00133AA4" w:rsidRDefault="00133AA4" w:rsidP="00133AA4">
            <w:pPr>
              <w:rPr>
                <w:rFonts w:asciiTheme="majorHAnsi" w:hAnsiTheme="majorHAnsi" w:cstheme="majorHAnsi"/>
              </w:rPr>
            </w:pPr>
            <w:r>
              <w:rPr>
                <w:rFonts w:asciiTheme="majorHAnsi" w:hAnsiTheme="majorHAnsi" w:cstheme="majorHAnsi"/>
              </w:rPr>
              <w:t>Is the approval date for the departure from standards given (where a departure was needed)?</w:t>
            </w:r>
          </w:p>
        </w:tc>
        <w:sdt>
          <w:sdtPr>
            <w:rPr>
              <w:rFonts w:asciiTheme="majorHAnsi" w:hAnsiTheme="majorHAnsi" w:cstheme="majorHAnsi"/>
            </w:rPr>
            <w:id w:val="-281339785"/>
            <w14:checkbox>
              <w14:checked w14:val="0"/>
              <w14:checkedState w14:val="00FC" w14:font="Wingdings"/>
              <w14:uncheckedState w14:val="2610" w14:font="MS Gothic"/>
            </w14:checkbox>
          </w:sdtPr>
          <w:sdtContent>
            <w:tc>
              <w:tcPr>
                <w:tcW w:w="516" w:type="dxa"/>
              </w:tcPr>
              <w:p w14:paraId="6C74DB65" w14:textId="1AEF3373"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1D3A46A7" w14:textId="77777777" w:rsidTr="00091C85">
        <w:tc>
          <w:tcPr>
            <w:tcW w:w="570" w:type="dxa"/>
          </w:tcPr>
          <w:p w14:paraId="72DFBB93" w14:textId="10A073C2" w:rsidR="00133AA4" w:rsidRPr="00BE6FFB" w:rsidRDefault="00247B92" w:rsidP="00133AA4">
            <w:pPr>
              <w:rPr>
                <w:rFonts w:asciiTheme="majorHAnsi" w:hAnsiTheme="majorHAnsi" w:cstheme="majorHAnsi"/>
              </w:rPr>
            </w:pPr>
            <w:r w:rsidRPr="00BE6FFB">
              <w:rPr>
                <w:rFonts w:asciiTheme="majorHAnsi" w:hAnsiTheme="majorHAnsi" w:cstheme="majorHAnsi"/>
              </w:rPr>
              <w:t>35</w:t>
            </w:r>
          </w:p>
        </w:tc>
        <w:tc>
          <w:tcPr>
            <w:tcW w:w="7930" w:type="dxa"/>
          </w:tcPr>
          <w:p w14:paraId="0C2BF064" w14:textId="5715AF75" w:rsidR="00133AA4" w:rsidRDefault="00133AA4" w:rsidP="00133AA4">
            <w:pPr>
              <w:rPr>
                <w:rFonts w:asciiTheme="majorHAnsi" w:hAnsiTheme="majorHAnsi" w:cstheme="majorHAnsi"/>
              </w:rPr>
            </w:pPr>
            <w:r>
              <w:rPr>
                <w:rFonts w:asciiTheme="majorHAnsi" w:hAnsiTheme="majorHAnsi" w:cstheme="majorHAnsi"/>
              </w:rPr>
              <w:t xml:space="preserve">Does the safety section demonstrate how </w:t>
            </w:r>
            <w:r w:rsidR="00F32274">
              <w:rPr>
                <w:rFonts w:asciiTheme="majorHAnsi" w:hAnsiTheme="majorHAnsi" w:cstheme="majorHAnsi"/>
              </w:rPr>
              <w:t>the</w:t>
            </w:r>
            <w:r>
              <w:rPr>
                <w:rFonts w:asciiTheme="majorHAnsi" w:hAnsiTheme="majorHAnsi" w:cstheme="majorHAnsi"/>
              </w:rPr>
              <w:t xml:space="preserve"> proposal improves (or at least, doesn’t degrade) safety?  </w:t>
            </w:r>
          </w:p>
        </w:tc>
        <w:sdt>
          <w:sdtPr>
            <w:rPr>
              <w:rFonts w:asciiTheme="majorHAnsi" w:hAnsiTheme="majorHAnsi" w:cstheme="majorHAnsi"/>
            </w:rPr>
            <w:id w:val="2027741684"/>
            <w14:checkbox>
              <w14:checked w14:val="0"/>
              <w14:checkedState w14:val="00FC" w14:font="Wingdings"/>
              <w14:uncheckedState w14:val="2610" w14:font="MS Gothic"/>
            </w14:checkbox>
          </w:sdtPr>
          <w:sdtContent>
            <w:tc>
              <w:tcPr>
                <w:tcW w:w="516" w:type="dxa"/>
              </w:tcPr>
              <w:p w14:paraId="0CB1D4B8" w14:textId="31DAEDCE"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72E9987F" w14:textId="77777777" w:rsidTr="00091C85">
        <w:tc>
          <w:tcPr>
            <w:tcW w:w="570" w:type="dxa"/>
          </w:tcPr>
          <w:p w14:paraId="795897AF" w14:textId="7597C7FF" w:rsidR="00133AA4" w:rsidRDefault="00247B92" w:rsidP="00133AA4">
            <w:pPr>
              <w:rPr>
                <w:rFonts w:asciiTheme="majorHAnsi" w:hAnsiTheme="majorHAnsi" w:cstheme="majorHAnsi"/>
              </w:rPr>
            </w:pPr>
            <w:r>
              <w:rPr>
                <w:rFonts w:asciiTheme="majorHAnsi" w:hAnsiTheme="majorHAnsi" w:cstheme="majorHAnsi"/>
              </w:rPr>
              <w:lastRenderedPageBreak/>
              <w:t>36</w:t>
            </w:r>
          </w:p>
        </w:tc>
        <w:tc>
          <w:tcPr>
            <w:tcW w:w="7930" w:type="dxa"/>
          </w:tcPr>
          <w:p w14:paraId="56BFFA7A" w14:textId="5EE1DF6A" w:rsidR="00133AA4" w:rsidRDefault="00133AA4" w:rsidP="00133AA4">
            <w:pPr>
              <w:rPr>
                <w:rFonts w:asciiTheme="majorHAnsi" w:hAnsiTheme="majorHAnsi" w:cstheme="majorHAnsi"/>
              </w:rPr>
            </w:pPr>
            <w:r>
              <w:rPr>
                <w:rFonts w:asciiTheme="majorHAnsi" w:hAnsiTheme="majorHAnsi" w:cstheme="majorHAnsi"/>
              </w:rPr>
              <w:t xml:space="preserve">Are there other strategic documents that apply to the proposal? </w:t>
            </w:r>
          </w:p>
        </w:tc>
        <w:sdt>
          <w:sdtPr>
            <w:rPr>
              <w:rFonts w:asciiTheme="majorHAnsi" w:hAnsiTheme="majorHAnsi" w:cstheme="majorHAnsi"/>
            </w:rPr>
            <w:id w:val="-6290324"/>
            <w14:checkbox>
              <w14:checked w14:val="0"/>
              <w14:checkedState w14:val="00FC" w14:font="Wingdings"/>
              <w14:uncheckedState w14:val="2610" w14:font="MS Gothic"/>
            </w14:checkbox>
          </w:sdtPr>
          <w:sdtContent>
            <w:tc>
              <w:tcPr>
                <w:tcW w:w="516" w:type="dxa"/>
              </w:tcPr>
              <w:p w14:paraId="1DF8F55C" w14:textId="61B62B45"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133DEC85" w14:textId="77777777" w:rsidTr="00091C85">
        <w:tc>
          <w:tcPr>
            <w:tcW w:w="570" w:type="dxa"/>
          </w:tcPr>
          <w:p w14:paraId="53583D30" w14:textId="49DDDB56" w:rsidR="00133AA4" w:rsidRPr="00DC5BBE" w:rsidRDefault="00247B92" w:rsidP="00133AA4">
            <w:pPr>
              <w:rPr>
                <w:rFonts w:asciiTheme="majorHAnsi" w:hAnsiTheme="majorHAnsi" w:cstheme="majorHAnsi"/>
              </w:rPr>
            </w:pPr>
            <w:r w:rsidRPr="00DC5BBE">
              <w:rPr>
                <w:rFonts w:asciiTheme="majorHAnsi" w:hAnsiTheme="majorHAnsi" w:cstheme="majorHAnsi"/>
              </w:rPr>
              <w:t>37</w:t>
            </w:r>
          </w:p>
        </w:tc>
        <w:tc>
          <w:tcPr>
            <w:tcW w:w="7930" w:type="dxa"/>
          </w:tcPr>
          <w:p w14:paraId="7B302E47" w14:textId="7F26A326" w:rsidR="00133AA4" w:rsidRDefault="00133AA4" w:rsidP="00133AA4">
            <w:pPr>
              <w:rPr>
                <w:rFonts w:asciiTheme="majorHAnsi" w:hAnsiTheme="majorHAnsi" w:cstheme="majorHAnsi"/>
              </w:rPr>
            </w:pPr>
            <w:r>
              <w:rPr>
                <w:rFonts w:asciiTheme="majorHAnsi" w:hAnsiTheme="majorHAnsi" w:cstheme="majorHAnsi"/>
              </w:rPr>
              <w:t xml:space="preserve">Does the do-nothing option predict the consequences of not approving the traffic controls? </w:t>
            </w:r>
          </w:p>
        </w:tc>
        <w:sdt>
          <w:sdtPr>
            <w:rPr>
              <w:rFonts w:asciiTheme="majorHAnsi" w:hAnsiTheme="majorHAnsi" w:cstheme="majorHAnsi"/>
            </w:rPr>
            <w:id w:val="-633402184"/>
            <w14:checkbox>
              <w14:checked w14:val="0"/>
              <w14:checkedState w14:val="00FC" w14:font="Wingdings"/>
              <w14:uncheckedState w14:val="2610" w14:font="MS Gothic"/>
            </w14:checkbox>
          </w:sdtPr>
          <w:sdtContent>
            <w:tc>
              <w:tcPr>
                <w:tcW w:w="516" w:type="dxa"/>
              </w:tcPr>
              <w:p w14:paraId="026C63D1" w14:textId="6EF9889F"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33AA4" w:rsidRPr="003B27AD" w14:paraId="701B71FE" w14:textId="77777777" w:rsidTr="00091C85">
        <w:tc>
          <w:tcPr>
            <w:tcW w:w="570" w:type="dxa"/>
          </w:tcPr>
          <w:p w14:paraId="49A76882" w14:textId="5F34402B" w:rsidR="00133AA4" w:rsidRPr="00DC5BBE" w:rsidRDefault="00247B92" w:rsidP="00133AA4">
            <w:pPr>
              <w:rPr>
                <w:rFonts w:asciiTheme="majorHAnsi" w:hAnsiTheme="majorHAnsi" w:cstheme="majorHAnsi"/>
              </w:rPr>
            </w:pPr>
            <w:r w:rsidRPr="00DC5BBE">
              <w:rPr>
                <w:rFonts w:asciiTheme="majorHAnsi" w:hAnsiTheme="majorHAnsi" w:cstheme="majorHAnsi"/>
              </w:rPr>
              <w:t>38</w:t>
            </w:r>
          </w:p>
        </w:tc>
        <w:tc>
          <w:tcPr>
            <w:tcW w:w="7930" w:type="dxa"/>
          </w:tcPr>
          <w:p w14:paraId="36612AEE" w14:textId="536915EC" w:rsidR="00133AA4" w:rsidRDefault="00133AA4" w:rsidP="00133AA4">
            <w:pPr>
              <w:rPr>
                <w:rFonts w:asciiTheme="majorHAnsi" w:hAnsiTheme="majorHAnsi" w:cstheme="majorHAnsi"/>
              </w:rPr>
            </w:pPr>
            <w:r>
              <w:rPr>
                <w:rFonts w:asciiTheme="majorHAnsi" w:hAnsiTheme="majorHAnsi" w:cstheme="majorHAnsi"/>
              </w:rPr>
              <w:t>Have all practicable options been assessed?</w:t>
            </w:r>
          </w:p>
        </w:tc>
        <w:sdt>
          <w:sdtPr>
            <w:rPr>
              <w:rFonts w:asciiTheme="majorHAnsi" w:hAnsiTheme="majorHAnsi" w:cstheme="majorHAnsi"/>
            </w:rPr>
            <w:id w:val="2103530029"/>
            <w14:checkbox>
              <w14:checked w14:val="0"/>
              <w14:checkedState w14:val="00FC" w14:font="Wingdings"/>
              <w14:uncheckedState w14:val="2610" w14:font="MS Gothic"/>
            </w14:checkbox>
          </w:sdtPr>
          <w:sdtContent>
            <w:tc>
              <w:tcPr>
                <w:tcW w:w="516" w:type="dxa"/>
              </w:tcPr>
              <w:p w14:paraId="48B8AEEC" w14:textId="017AEDB5" w:rsidR="00133AA4" w:rsidRDefault="00133AA4" w:rsidP="00133AA4">
                <w:pPr>
                  <w:jc w:val="center"/>
                  <w:rPr>
                    <w:rFonts w:asciiTheme="majorHAnsi" w:hAnsiTheme="majorHAnsi" w:cstheme="majorHAnsi"/>
                  </w:rPr>
                </w:pPr>
                <w:r>
                  <w:rPr>
                    <w:rFonts w:ascii="MS Gothic" w:eastAsia="MS Gothic" w:hAnsi="MS Gothic" w:cstheme="majorHAnsi" w:hint="eastAsia"/>
                  </w:rPr>
                  <w:t>☐</w:t>
                </w:r>
              </w:p>
            </w:tc>
          </w:sdtContent>
        </w:sdt>
      </w:tr>
      <w:tr w:rsidR="0017726C" w:rsidRPr="003B27AD" w14:paraId="196D7FB2" w14:textId="77777777" w:rsidTr="00091C85">
        <w:tc>
          <w:tcPr>
            <w:tcW w:w="570" w:type="dxa"/>
          </w:tcPr>
          <w:p w14:paraId="65BC0602" w14:textId="328C4FEC" w:rsidR="0017726C" w:rsidRPr="00DC5BBE" w:rsidRDefault="00247B92" w:rsidP="0017726C">
            <w:pPr>
              <w:rPr>
                <w:rFonts w:asciiTheme="majorHAnsi" w:hAnsiTheme="majorHAnsi" w:cstheme="majorHAnsi"/>
              </w:rPr>
            </w:pPr>
            <w:r w:rsidRPr="00DC5BBE">
              <w:rPr>
                <w:rFonts w:asciiTheme="majorHAnsi" w:hAnsiTheme="majorHAnsi" w:cstheme="majorHAnsi"/>
              </w:rPr>
              <w:t>3</w:t>
            </w:r>
            <w:r w:rsidR="00DC5BBE" w:rsidRPr="00DC5BBE">
              <w:rPr>
                <w:rFonts w:asciiTheme="majorHAnsi" w:hAnsiTheme="majorHAnsi" w:cstheme="majorHAnsi"/>
              </w:rPr>
              <w:t>9</w:t>
            </w:r>
          </w:p>
        </w:tc>
        <w:tc>
          <w:tcPr>
            <w:tcW w:w="7930" w:type="dxa"/>
          </w:tcPr>
          <w:p w14:paraId="793F5CCE" w14:textId="0FDB781F" w:rsidR="0017726C" w:rsidRDefault="0017726C" w:rsidP="0017726C">
            <w:pPr>
              <w:rPr>
                <w:rFonts w:asciiTheme="majorHAnsi" w:hAnsiTheme="majorHAnsi" w:cstheme="majorHAnsi"/>
              </w:rPr>
            </w:pPr>
            <w:r w:rsidRPr="11C14792">
              <w:rPr>
                <w:rFonts w:asciiTheme="majorHAnsi" w:hAnsiTheme="majorHAnsi" w:cstheme="majorBidi"/>
              </w:rPr>
              <w:t>Is there an analysis of all options resulting from Local Board comments?</w:t>
            </w:r>
          </w:p>
        </w:tc>
        <w:sdt>
          <w:sdtPr>
            <w:rPr>
              <w:rFonts w:asciiTheme="majorHAnsi" w:hAnsiTheme="majorHAnsi" w:cstheme="majorHAnsi"/>
            </w:rPr>
            <w:id w:val="-971058704"/>
            <w14:checkbox>
              <w14:checked w14:val="0"/>
              <w14:checkedState w14:val="00FC" w14:font="Wingdings"/>
              <w14:uncheckedState w14:val="2610" w14:font="MS Gothic"/>
            </w14:checkbox>
          </w:sdtPr>
          <w:sdtContent>
            <w:tc>
              <w:tcPr>
                <w:tcW w:w="516" w:type="dxa"/>
              </w:tcPr>
              <w:p w14:paraId="0ED84220" w14:textId="719BFCB9" w:rsidR="0017726C" w:rsidRDefault="0017726C" w:rsidP="0017726C">
                <w:pPr>
                  <w:jc w:val="center"/>
                  <w:rPr>
                    <w:rFonts w:asciiTheme="majorHAnsi" w:hAnsiTheme="majorHAnsi" w:cstheme="majorHAnsi"/>
                  </w:rPr>
                </w:pPr>
                <w:r>
                  <w:rPr>
                    <w:rFonts w:ascii="MS Gothic" w:eastAsia="MS Gothic" w:hAnsi="MS Gothic" w:cstheme="majorHAnsi" w:hint="eastAsia"/>
                  </w:rPr>
                  <w:t>☐</w:t>
                </w:r>
              </w:p>
            </w:tc>
          </w:sdtContent>
        </w:sdt>
      </w:tr>
      <w:tr w:rsidR="0017726C" w:rsidRPr="003B27AD" w14:paraId="55F7AB65" w14:textId="77777777" w:rsidTr="00091C85">
        <w:tc>
          <w:tcPr>
            <w:tcW w:w="570" w:type="dxa"/>
          </w:tcPr>
          <w:p w14:paraId="18C8A0BD" w14:textId="4BE2DAEA" w:rsidR="0017726C" w:rsidRPr="00DC5BBE" w:rsidRDefault="00247B92" w:rsidP="0017726C">
            <w:pPr>
              <w:rPr>
                <w:rFonts w:asciiTheme="majorHAnsi" w:hAnsiTheme="majorHAnsi" w:cstheme="majorHAnsi"/>
              </w:rPr>
            </w:pPr>
            <w:r w:rsidRPr="00DC5BBE">
              <w:rPr>
                <w:rFonts w:asciiTheme="majorHAnsi" w:hAnsiTheme="majorHAnsi" w:cstheme="majorHAnsi"/>
              </w:rPr>
              <w:t>40</w:t>
            </w:r>
          </w:p>
        </w:tc>
        <w:tc>
          <w:tcPr>
            <w:tcW w:w="7930" w:type="dxa"/>
          </w:tcPr>
          <w:p w14:paraId="63CB3AAA" w14:textId="22845907" w:rsidR="0017726C" w:rsidRDefault="0017726C" w:rsidP="0017726C">
            <w:pPr>
              <w:rPr>
                <w:rFonts w:asciiTheme="majorHAnsi" w:hAnsiTheme="majorHAnsi" w:cstheme="majorHAnsi"/>
              </w:rPr>
            </w:pPr>
            <w:r w:rsidRPr="11C14792">
              <w:rPr>
                <w:rFonts w:asciiTheme="majorHAnsi" w:hAnsiTheme="majorHAnsi" w:cstheme="majorBidi"/>
              </w:rPr>
              <w:t xml:space="preserve">Is there an analysis of all substantive comments from the consultation? </w:t>
            </w:r>
          </w:p>
        </w:tc>
        <w:tc>
          <w:tcPr>
            <w:tcW w:w="516" w:type="dxa"/>
          </w:tcPr>
          <w:p w14:paraId="06967AF5" w14:textId="4A583935" w:rsidR="0017726C" w:rsidRDefault="00000000" w:rsidP="0017726C">
            <w:pPr>
              <w:jc w:val="center"/>
              <w:rPr>
                <w:rFonts w:asciiTheme="majorHAnsi" w:hAnsiTheme="majorHAnsi" w:cstheme="majorHAnsi"/>
              </w:rPr>
            </w:pPr>
            <w:sdt>
              <w:sdtPr>
                <w:rPr>
                  <w:rFonts w:asciiTheme="majorHAnsi" w:hAnsiTheme="majorHAnsi" w:cstheme="majorHAnsi"/>
                </w:rPr>
                <w:id w:val="1027683999"/>
                <w14:checkbox>
                  <w14:checked w14:val="0"/>
                  <w14:checkedState w14:val="00FC" w14:font="Wingdings"/>
                  <w14:uncheckedState w14:val="2610" w14:font="MS Gothic"/>
                </w14:checkbox>
              </w:sdtPr>
              <w:sdtContent>
                <w:r w:rsidR="0017726C">
                  <w:rPr>
                    <w:rFonts w:ascii="MS Gothic" w:eastAsia="MS Gothic" w:hAnsi="MS Gothic" w:cstheme="majorHAnsi" w:hint="eastAsia"/>
                  </w:rPr>
                  <w:t>☐</w:t>
                </w:r>
              </w:sdtContent>
            </w:sdt>
          </w:p>
        </w:tc>
      </w:tr>
      <w:tr w:rsidR="0017726C" w:rsidRPr="003B27AD" w14:paraId="54579B51" w14:textId="77777777" w:rsidTr="00091C85">
        <w:tc>
          <w:tcPr>
            <w:tcW w:w="570" w:type="dxa"/>
          </w:tcPr>
          <w:p w14:paraId="4A3997D3" w14:textId="58F5161A" w:rsidR="0017726C" w:rsidRPr="00DC5BBE" w:rsidRDefault="00247B92" w:rsidP="0017726C">
            <w:pPr>
              <w:rPr>
                <w:rFonts w:asciiTheme="majorHAnsi" w:hAnsiTheme="majorHAnsi" w:cstheme="majorHAnsi"/>
              </w:rPr>
            </w:pPr>
            <w:r w:rsidRPr="00DC5BBE">
              <w:rPr>
                <w:rFonts w:asciiTheme="majorHAnsi" w:hAnsiTheme="majorHAnsi" w:cstheme="majorHAnsi"/>
              </w:rPr>
              <w:t>41</w:t>
            </w:r>
          </w:p>
        </w:tc>
        <w:tc>
          <w:tcPr>
            <w:tcW w:w="7930" w:type="dxa"/>
          </w:tcPr>
          <w:p w14:paraId="1E825AB9" w14:textId="25544C3A" w:rsidR="0017726C" w:rsidRDefault="0017726C" w:rsidP="0017726C">
            <w:pPr>
              <w:rPr>
                <w:rFonts w:asciiTheme="majorHAnsi" w:hAnsiTheme="majorHAnsi" w:cstheme="majorHAnsi"/>
              </w:rPr>
            </w:pPr>
            <w:r>
              <w:rPr>
                <w:rFonts w:asciiTheme="majorHAnsi" w:hAnsiTheme="majorHAnsi" w:cstheme="majorHAnsi"/>
              </w:rPr>
              <w:t xml:space="preserve">Is there an engineering assessment of the proposal? </w:t>
            </w:r>
          </w:p>
        </w:tc>
        <w:sdt>
          <w:sdtPr>
            <w:rPr>
              <w:rFonts w:asciiTheme="majorHAnsi" w:hAnsiTheme="majorHAnsi" w:cstheme="majorHAnsi"/>
            </w:rPr>
            <w:id w:val="-600795751"/>
            <w14:checkbox>
              <w14:checked w14:val="0"/>
              <w14:checkedState w14:val="00FC" w14:font="Wingdings"/>
              <w14:uncheckedState w14:val="2610" w14:font="MS Gothic"/>
            </w14:checkbox>
          </w:sdtPr>
          <w:sdtContent>
            <w:tc>
              <w:tcPr>
                <w:tcW w:w="516" w:type="dxa"/>
              </w:tcPr>
              <w:p w14:paraId="09DF3DEE" w14:textId="2DFD17A0" w:rsidR="0017726C" w:rsidRDefault="0017726C" w:rsidP="0017726C">
                <w:pPr>
                  <w:jc w:val="center"/>
                  <w:rPr>
                    <w:rFonts w:asciiTheme="majorHAnsi" w:hAnsiTheme="majorHAnsi" w:cstheme="majorHAnsi"/>
                  </w:rPr>
                </w:pPr>
                <w:r>
                  <w:rPr>
                    <w:rFonts w:ascii="MS Gothic" w:eastAsia="MS Gothic" w:hAnsi="MS Gothic" w:cstheme="majorHAnsi" w:hint="eastAsia"/>
                  </w:rPr>
                  <w:t>☐</w:t>
                </w:r>
              </w:p>
            </w:tc>
          </w:sdtContent>
        </w:sdt>
      </w:tr>
      <w:tr w:rsidR="0017726C" w:rsidRPr="003B27AD" w14:paraId="14A3BC4E" w14:textId="77777777" w:rsidTr="00091C85">
        <w:tc>
          <w:tcPr>
            <w:tcW w:w="570" w:type="dxa"/>
          </w:tcPr>
          <w:p w14:paraId="4B0015DA" w14:textId="03FCA7D3" w:rsidR="0017726C" w:rsidRDefault="00247B92" w:rsidP="0017726C">
            <w:pPr>
              <w:rPr>
                <w:rFonts w:asciiTheme="majorHAnsi" w:hAnsiTheme="majorHAnsi" w:cstheme="majorHAnsi"/>
              </w:rPr>
            </w:pPr>
            <w:r>
              <w:rPr>
                <w:rFonts w:asciiTheme="majorHAnsi" w:hAnsiTheme="majorHAnsi" w:cstheme="majorHAnsi"/>
              </w:rPr>
              <w:t>42</w:t>
            </w:r>
          </w:p>
        </w:tc>
        <w:tc>
          <w:tcPr>
            <w:tcW w:w="7930" w:type="dxa"/>
          </w:tcPr>
          <w:p w14:paraId="5D532BF4" w14:textId="7D2964D3" w:rsidR="0017726C" w:rsidRDefault="0017726C" w:rsidP="0017726C">
            <w:pPr>
              <w:rPr>
                <w:rFonts w:asciiTheme="majorHAnsi" w:hAnsiTheme="majorHAnsi" w:cstheme="majorHAnsi"/>
              </w:rPr>
            </w:pPr>
            <w:r>
              <w:rPr>
                <w:rFonts w:asciiTheme="majorHAnsi" w:hAnsiTheme="majorHAnsi" w:cstheme="majorHAnsi"/>
              </w:rPr>
              <w:t>Is the preferred option clearly identified as such?</w:t>
            </w:r>
          </w:p>
        </w:tc>
        <w:sdt>
          <w:sdtPr>
            <w:rPr>
              <w:rFonts w:asciiTheme="majorHAnsi" w:hAnsiTheme="majorHAnsi" w:cstheme="majorHAnsi"/>
            </w:rPr>
            <w:id w:val="756021557"/>
            <w14:checkbox>
              <w14:checked w14:val="0"/>
              <w14:checkedState w14:val="00FC" w14:font="Wingdings"/>
              <w14:uncheckedState w14:val="2610" w14:font="MS Gothic"/>
            </w14:checkbox>
          </w:sdtPr>
          <w:sdtContent>
            <w:tc>
              <w:tcPr>
                <w:tcW w:w="516" w:type="dxa"/>
              </w:tcPr>
              <w:p w14:paraId="5ACA0EB9" w14:textId="4714D52D" w:rsidR="0017726C" w:rsidRDefault="0017726C" w:rsidP="0017726C">
                <w:pPr>
                  <w:jc w:val="center"/>
                  <w:rPr>
                    <w:rFonts w:asciiTheme="majorHAnsi" w:hAnsiTheme="majorHAnsi" w:cstheme="majorHAnsi"/>
                  </w:rPr>
                </w:pPr>
                <w:r>
                  <w:rPr>
                    <w:rFonts w:ascii="MS Gothic" w:eastAsia="MS Gothic" w:hAnsi="MS Gothic" w:cstheme="majorHAnsi" w:hint="eastAsia"/>
                  </w:rPr>
                  <w:t>☐</w:t>
                </w:r>
              </w:p>
            </w:tc>
          </w:sdtContent>
        </w:sdt>
      </w:tr>
    </w:tbl>
    <w:p w14:paraId="1ED576A9" w14:textId="77777777" w:rsidR="00807C01" w:rsidRDefault="00807C01" w:rsidP="006B2531">
      <w:pPr>
        <w:pStyle w:val="Style1"/>
      </w:pPr>
    </w:p>
    <w:p w14:paraId="7BA0A1A9" w14:textId="1525E476" w:rsidR="006B2531" w:rsidRPr="005A06CE" w:rsidRDefault="001C30FE" w:rsidP="006B2531">
      <w:pPr>
        <w:pStyle w:val="Style1"/>
      </w:pPr>
      <w:r>
        <w:t>Engagement</w:t>
      </w:r>
    </w:p>
    <w:tbl>
      <w:tblPr>
        <w:tblStyle w:val="TableGrid"/>
        <w:tblW w:w="0" w:type="auto"/>
        <w:tblLook w:val="04A0" w:firstRow="1" w:lastRow="0" w:firstColumn="1" w:lastColumn="0" w:noHBand="0" w:noVBand="1"/>
      </w:tblPr>
      <w:tblGrid>
        <w:gridCol w:w="570"/>
        <w:gridCol w:w="7930"/>
        <w:gridCol w:w="516"/>
      </w:tblGrid>
      <w:tr w:rsidR="001F0E11" w:rsidRPr="00766182" w14:paraId="2E1654CA" w14:textId="77777777" w:rsidTr="00D127F3">
        <w:tc>
          <w:tcPr>
            <w:tcW w:w="570" w:type="dxa"/>
          </w:tcPr>
          <w:p w14:paraId="59893A69" w14:textId="21EBCD0C" w:rsidR="001F0E11" w:rsidRPr="00766182" w:rsidRDefault="00247B92" w:rsidP="001F0E11">
            <w:pPr>
              <w:rPr>
                <w:rFonts w:asciiTheme="majorHAnsi" w:hAnsiTheme="majorHAnsi" w:cstheme="majorBidi"/>
              </w:rPr>
            </w:pPr>
            <w:r>
              <w:rPr>
                <w:rFonts w:asciiTheme="majorHAnsi" w:hAnsiTheme="majorHAnsi" w:cstheme="majorBidi"/>
              </w:rPr>
              <w:t>43</w:t>
            </w:r>
          </w:p>
        </w:tc>
        <w:tc>
          <w:tcPr>
            <w:tcW w:w="7930" w:type="dxa"/>
          </w:tcPr>
          <w:p w14:paraId="49012639" w14:textId="77777777" w:rsidR="001F0E11" w:rsidRPr="00766182" w:rsidRDefault="001F0E11" w:rsidP="001F0E11">
            <w:pPr>
              <w:rPr>
                <w:rFonts w:asciiTheme="majorHAnsi" w:hAnsiTheme="majorHAnsi" w:cstheme="majorBidi"/>
              </w:rPr>
            </w:pPr>
            <w:r w:rsidRPr="11C14792">
              <w:rPr>
                <w:rFonts w:asciiTheme="majorHAnsi" w:hAnsiTheme="majorHAnsi" w:cstheme="majorBidi"/>
              </w:rPr>
              <w:t xml:space="preserve">Does the internal consultation show a result for all affected parties? </w:t>
            </w:r>
          </w:p>
        </w:tc>
        <w:sdt>
          <w:sdtPr>
            <w:rPr>
              <w:rFonts w:asciiTheme="majorHAnsi" w:hAnsiTheme="majorHAnsi" w:cstheme="majorHAnsi"/>
            </w:rPr>
            <w:id w:val="-1361742592"/>
            <w14:checkbox>
              <w14:checked w14:val="0"/>
              <w14:checkedState w14:val="00FC" w14:font="Wingdings"/>
              <w14:uncheckedState w14:val="2610" w14:font="MS Gothic"/>
            </w14:checkbox>
          </w:sdtPr>
          <w:sdtContent>
            <w:tc>
              <w:tcPr>
                <w:tcW w:w="516" w:type="dxa"/>
              </w:tcPr>
              <w:p w14:paraId="7037032C" w14:textId="77777777" w:rsidR="001F0E11" w:rsidRPr="00766182" w:rsidRDefault="001F0E11" w:rsidP="001F0E11">
                <w:pPr>
                  <w:jc w:val="center"/>
                  <w:rPr>
                    <w:rFonts w:asciiTheme="majorHAnsi" w:hAnsiTheme="majorHAnsi" w:cstheme="majorHAnsi"/>
                  </w:rPr>
                </w:pPr>
                <w:r>
                  <w:rPr>
                    <w:rFonts w:ascii="MS Gothic" w:eastAsia="MS Gothic" w:hAnsi="MS Gothic" w:cstheme="majorHAnsi" w:hint="eastAsia"/>
                  </w:rPr>
                  <w:t>☐</w:t>
                </w:r>
              </w:p>
            </w:tc>
          </w:sdtContent>
        </w:sdt>
      </w:tr>
      <w:tr w:rsidR="001F0E11" w:rsidRPr="00766182" w14:paraId="52663FFB" w14:textId="77777777" w:rsidTr="00D127F3">
        <w:tc>
          <w:tcPr>
            <w:tcW w:w="570" w:type="dxa"/>
          </w:tcPr>
          <w:p w14:paraId="63A4326B" w14:textId="418B9E21" w:rsidR="001F0E11" w:rsidRPr="00766182" w:rsidRDefault="00247B92" w:rsidP="001F0E11">
            <w:pPr>
              <w:rPr>
                <w:rFonts w:asciiTheme="majorHAnsi" w:hAnsiTheme="majorHAnsi" w:cstheme="majorBidi"/>
              </w:rPr>
            </w:pPr>
            <w:r>
              <w:rPr>
                <w:rFonts w:asciiTheme="majorHAnsi" w:hAnsiTheme="majorHAnsi" w:cstheme="majorBidi"/>
              </w:rPr>
              <w:t>44</w:t>
            </w:r>
          </w:p>
        </w:tc>
        <w:tc>
          <w:tcPr>
            <w:tcW w:w="7930" w:type="dxa"/>
          </w:tcPr>
          <w:p w14:paraId="7F7ACE94" w14:textId="77777777" w:rsidR="001F0E11" w:rsidRPr="00766182" w:rsidRDefault="001F0E11" w:rsidP="00EC0853">
            <w:pPr>
              <w:rPr>
                <w:rFonts w:asciiTheme="majorHAnsi" w:hAnsiTheme="majorHAnsi" w:cstheme="majorBidi"/>
              </w:rPr>
            </w:pPr>
            <w:r w:rsidRPr="11C14792">
              <w:rPr>
                <w:rFonts w:asciiTheme="majorHAnsi" w:hAnsiTheme="majorHAnsi" w:cstheme="majorBidi"/>
              </w:rPr>
              <w:t xml:space="preserve">Does the report justify why a particular </w:t>
            </w:r>
            <w:r w:rsidR="00EC0853" w:rsidRPr="11C14792">
              <w:rPr>
                <w:rFonts w:asciiTheme="majorHAnsi" w:hAnsiTheme="majorHAnsi" w:cstheme="majorBidi"/>
              </w:rPr>
              <w:t>internal</w:t>
            </w:r>
            <w:r w:rsidRPr="11C14792">
              <w:rPr>
                <w:rFonts w:asciiTheme="majorHAnsi" w:hAnsiTheme="majorHAnsi" w:cstheme="majorBidi"/>
              </w:rPr>
              <w:t xml:space="preserve"> group was not consulted for any parties that were skipped?</w:t>
            </w:r>
          </w:p>
        </w:tc>
        <w:sdt>
          <w:sdtPr>
            <w:rPr>
              <w:rFonts w:asciiTheme="majorHAnsi" w:hAnsiTheme="majorHAnsi" w:cstheme="majorHAnsi"/>
            </w:rPr>
            <w:id w:val="98302421"/>
            <w14:checkbox>
              <w14:checked w14:val="0"/>
              <w14:checkedState w14:val="00FC" w14:font="Wingdings"/>
              <w14:uncheckedState w14:val="2610" w14:font="MS Gothic"/>
            </w14:checkbox>
          </w:sdtPr>
          <w:sdtContent>
            <w:tc>
              <w:tcPr>
                <w:tcW w:w="516" w:type="dxa"/>
              </w:tcPr>
              <w:p w14:paraId="3A1289BC" w14:textId="77777777" w:rsidR="001F0E11" w:rsidRPr="00766182" w:rsidRDefault="001F0E11" w:rsidP="001F0E11">
                <w:pPr>
                  <w:jc w:val="center"/>
                  <w:rPr>
                    <w:rFonts w:asciiTheme="majorHAnsi" w:hAnsiTheme="majorHAnsi" w:cstheme="majorHAnsi"/>
                  </w:rPr>
                </w:pPr>
                <w:r>
                  <w:rPr>
                    <w:rFonts w:ascii="MS Gothic" w:eastAsia="MS Gothic" w:hAnsi="MS Gothic" w:cstheme="majorHAnsi" w:hint="eastAsia"/>
                  </w:rPr>
                  <w:t>☐</w:t>
                </w:r>
              </w:p>
            </w:tc>
          </w:sdtContent>
        </w:sdt>
      </w:tr>
      <w:tr w:rsidR="001F0E11" w:rsidRPr="00766182" w14:paraId="0FD37B60" w14:textId="77777777" w:rsidTr="00D127F3">
        <w:tc>
          <w:tcPr>
            <w:tcW w:w="570" w:type="dxa"/>
          </w:tcPr>
          <w:p w14:paraId="608F0083" w14:textId="02749366" w:rsidR="001F0E11" w:rsidRPr="00766182" w:rsidRDefault="00247B92" w:rsidP="001F0E11">
            <w:pPr>
              <w:rPr>
                <w:rFonts w:asciiTheme="majorHAnsi" w:hAnsiTheme="majorHAnsi" w:cstheme="majorBidi"/>
              </w:rPr>
            </w:pPr>
            <w:r>
              <w:rPr>
                <w:rFonts w:asciiTheme="majorHAnsi" w:hAnsiTheme="majorHAnsi" w:cstheme="majorBidi"/>
              </w:rPr>
              <w:t>45</w:t>
            </w:r>
          </w:p>
        </w:tc>
        <w:tc>
          <w:tcPr>
            <w:tcW w:w="7930" w:type="dxa"/>
          </w:tcPr>
          <w:p w14:paraId="1864E741" w14:textId="27D38FE9" w:rsidR="001F0E11" w:rsidRPr="00766182" w:rsidRDefault="001F0E11" w:rsidP="001F0E11">
            <w:pPr>
              <w:rPr>
                <w:rFonts w:asciiTheme="majorHAnsi" w:hAnsiTheme="majorHAnsi" w:cstheme="majorBidi"/>
              </w:rPr>
            </w:pPr>
            <w:r w:rsidRPr="11C14792">
              <w:rPr>
                <w:rFonts w:asciiTheme="majorHAnsi" w:hAnsiTheme="majorHAnsi" w:cstheme="majorBidi"/>
              </w:rPr>
              <w:t xml:space="preserve">Does the report state how </w:t>
            </w:r>
            <w:r w:rsidR="00B834D4">
              <w:rPr>
                <w:rFonts w:asciiTheme="majorHAnsi" w:hAnsiTheme="majorHAnsi" w:cstheme="majorBidi"/>
              </w:rPr>
              <w:t xml:space="preserve">and when </w:t>
            </w:r>
            <w:r w:rsidRPr="11C14792">
              <w:rPr>
                <w:rFonts w:asciiTheme="majorHAnsi" w:hAnsiTheme="majorHAnsi" w:cstheme="majorBidi"/>
              </w:rPr>
              <w:t xml:space="preserve">the internal parties were consulted? </w:t>
            </w:r>
          </w:p>
        </w:tc>
        <w:sdt>
          <w:sdtPr>
            <w:rPr>
              <w:rFonts w:asciiTheme="majorHAnsi" w:hAnsiTheme="majorHAnsi" w:cstheme="majorHAnsi"/>
            </w:rPr>
            <w:id w:val="436952032"/>
            <w14:checkbox>
              <w14:checked w14:val="0"/>
              <w14:checkedState w14:val="00FC" w14:font="Wingdings"/>
              <w14:uncheckedState w14:val="2610" w14:font="MS Gothic"/>
            </w14:checkbox>
          </w:sdtPr>
          <w:sdtContent>
            <w:tc>
              <w:tcPr>
                <w:tcW w:w="516" w:type="dxa"/>
              </w:tcPr>
              <w:p w14:paraId="0BCD447F" w14:textId="77777777" w:rsidR="001F0E11" w:rsidRPr="00766182" w:rsidRDefault="001F0E11" w:rsidP="001F0E11">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48EAD592" w14:textId="77777777" w:rsidTr="00D127F3">
        <w:tc>
          <w:tcPr>
            <w:tcW w:w="570" w:type="dxa"/>
          </w:tcPr>
          <w:p w14:paraId="3D248514" w14:textId="67C037FE" w:rsidR="002B21DE" w:rsidRPr="002E3134" w:rsidRDefault="00247B92" w:rsidP="002B21DE">
            <w:pPr>
              <w:rPr>
                <w:rFonts w:asciiTheme="majorHAnsi" w:hAnsiTheme="majorHAnsi" w:cstheme="majorBidi"/>
                <w:color w:val="C00000"/>
              </w:rPr>
            </w:pPr>
            <w:r w:rsidRPr="002E3134">
              <w:rPr>
                <w:rFonts w:asciiTheme="majorHAnsi" w:hAnsiTheme="majorHAnsi" w:cstheme="majorBidi"/>
                <w:color w:val="C00000"/>
              </w:rPr>
              <w:t>46</w:t>
            </w:r>
            <w:r w:rsidR="002E3134" w:rsidRPr="002E3134">
              <w:rPr>
                <w:rFonts w:asciiTheme="majorHAnsi" w:hAnsiTheme="majorHAnsi" w:cstheme="majorBidi"/>
                <w:color w:val="C00000"/>
              </w:rPr>
              <w:t>*</w:t>
            </w:r>
          </w:p>
        </w:tc>
        <w:tc>
          <w:tcPr>
            <w:tcW w:w="7930" w:type="dxa"/>
          </w:tcPr>
          <w:p w14:paraId="3D1222E9" w14:textId="478282C8" w:rsidR="002B21DE" w:rsidRDefault="00356E49" w:rsidP="002B21DE">
            <w:pPr>
              <w:rPr>
                <w:rFonts w:asciiTheme="majorHAnsi" w:hAnsiTheme="majorHAnsi" w:cstheme="majorHAnsi"/>
              </w:rPr>
            </w:pPr>
            <w:r>
              <w:rPr>
                <w:rFonts w:asciiTheme="majorHAnsi" w:hAnsiTheme="majorHAnsi" w:cstheme="majorBidi"/>
              </w:rPr>
              <w:t>Does the outcome of the internal parties match the comments discussed below</w:t>
            </w:r>
            <w:r w:rsidR="002B21DE" w:rsidRPr="11C14792">
              <w:rPr>
                <w:rFonts w:asciiTheme="majorHAnsi" w:hAnsiTheme="majorHAnsi" w:cstheme="majorBidi"/>
              </w:rPr>
              <w:t xml:space="preserve">? </w:t>
            </w:r>
            <w:r w:rsidR="00465916">
              <w:rPr>
                <w:rFonts w:asciiTheme="majorHAnsi" w:hAnsiTheme="majorHAnsi" w:cstheme="majorBidi"/>
              </w:rPr>
              <w:t xml:space="preserve">(If a team had a comment, then the outcome needs to be </w:t>
            </w:r>
            <w:r w:rsidR="00375090">
              <w:rPr>
                <w:rFonts w:asciiTheme="majorHAnsi" w:hAnsiTheme="majorHAnsi" w:cstheme="majorBidi"/>
              </w:rPr>
              <w:t>“concerns addressed below”.)</w:t>
            </w:r>
          </w:p>
        </w:tc>
        <w:sdt>
          <w:sdtPr>
            <w:rPr>
              <w:rFonts w:asciiTheme="majorHAnsi" w:hAnsiTheme="majorHAnsi" w:cstheme="majorHAnsi"/>
            </w:rPr>
            <w:id w:val="-1982758508"/>
            <w14:checkbox>
              <w14:checked w14:val="0"/>
              <w14:checkedState w14:val="00FC" w14:font="Wingdings"/>
              <w14:uncheckedState w14:val="2610" w14:font="MS Gothic"/>
            </w14:checkbox>
          </w:sdtPr>
          <w:sdtContent>
            <w:tc>
              <w:tcPr>
                <w:tcW w:w="516" w:type="dxa"/>
              </w:tcPr>
              <w:p w14:paraId="7BD22BE4" w14:textId="6DFE62AE" w:rsidR="002B21DE"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0725A34E" w14:textId="77777777" w:rsidTr="00D127F3">
        <w:tc>
          <w:tcPr>
            <w:tcW w:w="570" w:type="dxa"/>
          </w:tcPr>
          <w:p w14:paraId="5A0830F1" w14:textId="6F672CC7" w:rsidR="002B21DE" w:rsidRPr="11C14792" w:rsidRDefault="00247B92" w:rsidP="002B21DE">
            <w:pPr>
              <w:rPr>
                <w:rFonts w:asciiTheme="majorHAnsi" w:hAnsiTheme="majorHAnsi" w:cstheme="majorBidi"/>
              </w:rPr>
            </w:pPr>
            <w:r>
              <w:rPr>
                <w:rFonts w:asciiTheme="majorHAnsi" w:hAnsiTheme="majorHAnsi" w:cstheme="majorBidi"/>
              </w:rPr>
              <w:t>47</w:t>
            </w:r>
          </w:p>
        </w:tc>
        <w:tc>
          <w:tcPr>
            <w:tcW w:w="7930" w:type="dxa"/>
          </w:tcPr>
          <w:p w14:paraId="074A71BC" w14:textId="0FFB1EEB" w:rsidR="002B21DE" w:rsidRPr="11C14792" w:rsidRDefault="005D5A5D" w:rsidP="002B21DE">
            <w:pPr>
              <w:rPr>
                <w:rFonts w:asciiTheme="majorHAnsi" w:hAnsiTheme="majorHAnsi" w:cstheme="majorBidi"/>
              </w:rPr>
            </w:pPr>
            <w:r>
              <w:rPr>
                <w:rFonts w:asciiTheme="majorHAnsi" w:hAnsiTheme="majorHAnsi" w:cstheme="majorHAnsi"/>
              </w:rPr>
              <w:t>Is all the</w:t>
            </w:r>
            <w:r w:rsidR="002B21DE" w:rsidRPr="00505F5B">
              <w:rPr>
                <w:rFonts w:asciiTheme="majorHAnsi" w:hAnsiTheme="majorHAnsi" w:cstheme="majorHAnsi"/>
              </w:rPr>
              <w:t xml:space="preserve"> </w:t>
            </w:r>
            <w:r w:rsidR="002B21DE">
              <w:rPr>
                <w:rFonts w:asciiTheme="majorHAnsi" w:hAnsiTheme="majorHAnsi" w:cstheme="majorHAnsi"/>
              </w:rPr>
              <w:t xml:space="preserve">internal </w:t>
            </w:r>
            <w:r w:rsidR="002B21DE" w:rsidRPr="00505F5B">
              <w:rPr>
                <w:rFonts w:asciiTheme="majorHAnsi" w:hAnsiTheme="majorHAnsi" w:cstheme="majorHAnsi"/>
              </w:rPr>
              <w:t xml:space="preserve">feedback shown? </w:t>
            </w:r>
            <w:r>
              <w:rPr>
                <w:rFonts w:asciiTheme="majorHAnsi" w:hAnsiTheme="majorHAnsi" w:cstheme="majorHAnsi"/>
              </w:rPr>
              <w:t xml:space="preserve">(Internal feedback can be separated into accepted and rejected comments with </w:t>
            </w:r>
            <w:r w:rsidR="00735CD7">
              <w:rPr>
                <w:rFonts w:asciiTheme="majorHAnsi" w:hAnsiTheme="majorHAnsi" w:cstheme="majorHAnsi"/>
              </w:rPr>
              <w:t xml:space="preserve">detailed </w:t>
            </w:r>
            <w:r>
              <w:rPr>
                <w:rFonts w:asciiTheme="majorHAnsi" w:hAnsiTheme="majorHAnsi" w:cstheme="majorHAnsi"/>
              </w:rPr>
              <w:t>discussion limited to the rejected comments.)</w:t>
            </w:r>
          </w:p>
        </w:tc>
        <w:sdt>
          <w:sdtPr>
            <w:rPr>
              <w:rFonts w:asciiTheme="majorHAnsi" w:hAnsiTheme="majorHAnsi" w:cstheme="majorHAnsi"/>
            </w:rPr>
            <w:id w:val="795959333"/>
            <w14:checkbox>
              <w14:checked w14:val="0"/>
              <w14:checkedState w14:val="00FC" w14:font="Wingdings"/>
              <w14:uncheckedState w14:val="2610" w14:font="MS Gothic"/>
            </w14:checkbox>
          </w:sdtPr>
          <w:sdtContent>
            <w:tc>
              <w:tcPr>
                <w:tcW w:w="516" w:type="dxa"/>
              </w:tcPr>
              <w:p w14:paraId="4DF9E727" w14:textId="2D1F8812" w:rsidR="002B21DE"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163BF654" w14:textId="77777777" w:rsidTr="00D127F3">
        <w:tc>
          <w:tcPr>
            <w:tcW w:w="570" w:type="dxa"/>
          </w:tcPr>
          <w:p w14:paraId="49F69C89" w14:textId="0DCE0373" w:rsidR="002B21DE" w:rsidRPr="002E3134" w:rsidRDefault="00247B92" w:rsidP="002B21DE">
            <w:pPr>
              <w:rPr>
                <w:rFonts w:asciiTheme="majorHAnsi" w:hAnsiTheme="majorHAnsi" w:cstheme="majorBidi"/>
              </w:rPr>
            </w:pPr>
            <w:r w:rsidRPr="002E3134">
              <w:rPr>
                <w:rFonts w:asciiTheme="majorHAnsi" w:hAnsiTheme="majorHAnsi" w:cstheme="majorBidi"/>
              </w:rPr>
              <w:t>48</w:t>
            </w:r>
          </w:p>
        </w:tc>
        <w:tc>
          <w:tcPr>
            <w:tcW w:w="7930" w:type="dxa"/>
          </w:tcPr>
          <w:p w14:paraId="14E00C43" w14:textId="143C17C1" w:rsidR="002B21DE" w:rsidRPr="11C14792" w:rsidRDefault="002B21DE" w:rsidP="002B21DE">
            <w:pPr>
              <w:rPr>
                <w:rFonts w:asciiTheme="majorHAnsi" w:hAnsiTheme="majorHAnsi" w:cstheme="majorBidi"/>
              </w:rPr>
            </w:pPr>
            <w:r w:rsidRPr="00505F5B">
              <w:rPr>
                <w:rFonts w:asciiTheme="majorHAnsi" w:hAnsiTheme="majorHAnsi" w:cstheme="majorHAnsi"/>
              </w:rPr>
              <w:t xml:space="preserve">Does the report include a response to the </w:t>
            </w:r>
            <w:r>
              <w:rPr>
                <w:rFonts w:asciiTheme="majorHAnsi" w:hAnsiTheme="majorHAnsi" w:cstheme="majorHAnsi"/>
              </w:rPr>
              <w:t xml:space="preserve">internal </w:t>
            </w:r>
            <w:r w:rsidRPr="00505F5B">
              <w:rPr>
                <w:rFonts w:asciiTheme="majorHAnsi" w:hAnsiTheme="majorHAnsi" w:cstheme="majorHAnsi"/>
              </w:rPr>
              <w:t xml:space="preserve">feedback? </w:t>
            </w:r>
          </w:p>
        </w:tc>
        <w:sdt>
          <w:sdtPr>
            <w:rPr>
              <w:rFonts w:asciiTheme="majorHAnsi" w:hAnsiTheme="majorHAnsi" w:cstheme="majorHAnsi"/>
            </w:rPr>
            <w:id w:val="874588869"/>
            <w14:checkbox>
              <w14:checked w14:val="0"/>
              <w14:checkedState w14:val="00FC" w14:font="Wingdings"/>
              <w14:uncheckedState w14:val="2610" w14:font="MS Gothic"/>
            </w14:checkbox>
          </w:sdtPr>
          <w:sdtContent>
            <w:tc>
              <w:tcPr>
                <w:tcW w:w="516" w:type="dxa"/>
              </w:tcPr>
              <w:p w14:paraId="72432DAB" w14:textId="6565FC87" w:rsidR="002B21DE"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3E0DB232" w14:textId="77777777" w:rsidTr="00D127F3">
        <w:tc>
          <w:tcPr>
            <w:tcW w:w="570" w:type="dxa"/>
          </w:tcPr>
          <w:p w14:paraId="23478FEC" w14:textId="5A911719" w:rsidR="002B21DE" w:rsidRPr="002E3134" w:rsidRDefault="00247B92" w:rsidP="002B21DE">
            <w:pPr>
              <w:rPr>
                <w:rFonts w:asciiTheme="majorHAnsi" w:hAnsiTheme="majorHAnsi" w:cstheme="majorBidi"/>
              </w:rPr>
            </w:pPr>
            <w:r w:rsidRPr="002E3134">
              <w:rPr>
                <w:rFonts w:asciiTheme="majorHAnsi" w:hAnsiTheme="majorHAnsi" w:cstheme="majorBidi"/>
              </w:rPr>
              <w:t>49</w:t>
            </w:r>
          </w:p>
        </w:tc>
        <w:tc>
          <w:tcPr>
            <w:tcW w:w="7930" w:type="dxa"/>
          </w:tcPr>
          <w:p w14:paraId="0B6921BC" w14:textId="202739AF" w:rsidR="002B21DE" w:rsidRPr="11C14792" w:rsidRDefault="002B21DE" w:rsidP="002B21DE">
            <w:pPr>
              <w:rPr>
                <w:rFonts w:asciiTheme="majorHAnsi" w:hAnsiTheme="majorHAnsi" w:cstheme="majorBidi"/>
              </w:rPr>
            </w:pPr>
            <w:r w:rsidRPr="11C14792">
              <w:rPr>
                <w:rFonts w:asciiTheme="majorHAnsi" w:hAnsiTheme="majorHAnsi" w:cstheme="majorBidi"/>
              </w:rPr>
              <w:t xml:space="preserve">Is the LB’s response given? (support, object to, or raised no objection) </w:t>
            </w:r>
          </w:p>
        </w:tc>
        <w:sdt>
          <w:sdtPr>
            <w:rPr>
              <w:rFonts w:asciiTheme="majorHAnsi" w:hAnsiTheme="majorHAnsi" w:cstheme="majorHAnsi"/>
            </w:rPr>
            <w:id w:val="-836228582"/>
            <w14:checkbox>
              <w14:checked w14:val="0"/>
              <w14:checkedState w14:val="00FC" w14:font="Wingdings"/>
              <w14:uncheckedState w14:val="2610" w14:font="MS Gothic"/>
            </w14:checkbox>
          </w:sdtPr>
          <w:sdtContent>
            <w:tc>
              <w:tcPr>
                <w:tcW w:w="516" w:type="dxa"/>
              </w:tcPr>
              <w:p w14:paraId="5B3FEA55" w14:textId="1BDCA2A7" w:rsidR="002B21DE"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4017F6B0" w14:textId="77777777" w:rsidTr="00D127F3">
        <w:tc>
          <w:tcPr>
            <w:tcW w:w="570" w:type="dxa"/>
          </w:tcPr>
          <w:p w14:paraId="0B7DD2B6" w14:textId="4C9A6399" w:rsidR="002B21DE" w:rsidRPr="00946EEB" w:rsidRDefault="00247B92" w:rsidP="002B21DE">
            <w:pPr>
              <w:rPr>
                <w:rFonts w:asciiTheme="majorHAnsi" w:hAnsiTheme="majorHAnsi" w:cstheme="majorBidi"/>
                <w:color w:val="C00000"/>
              </w:rPr>
            </w:pPr>
            <w:r w:rsidRPr="00946EEB">
              <w:rPr>
                <w:rFonts w:asciiTheme="majorHAnsi" w:hAnsiTheme="majorHAnsi" w:cstheme="majorBidi"/>
                <w:color w:val="C00000"/>
              </w:rPr>
              <w:t>5</w:t>
            </w:r>
            <w:r w:rsidR="00C313D6" w:rsidRPr="00946EEB">
              <w:rPr>
                <w:rFonts w:asciiTheme="majorHAnsi" w:hAnsiTheme="majorHAnsi" w:cstheme="majorBidi"/>
                <w:color w:val="C00000"/>
              </w:rPr>
              <w:t>0</w:t>
            </w:r>
            <w:r w:rsidR="00031616" w:rsidRPr="00946EEB">
              <w:rPr>
                <w:rFonts w:asciiTheme="majorHAnsi" w:hAnsiTheme="majorHAnsi" w:cstheme="majorBidi"/>
                <w:color w:val="C00000"/>
              </w:rPr>
              <w:t>*</w:t>
            </w:r>
          </w:p>
        </w:tc>
        <w:tc>
          <w:tcPr>
            <w:tcW w:w="7930" w:type="dxa"/>
          </w:tcPr>
          <w:p w14:paraId="75094ADC" w14:textId="3B948AB7" w:rsidR="002B21DE" w:rsidRPr="11C14792" w:rsidRDefault="00031616" w:rsidP="002B21DE">
            <w:pPr>
              <w:rPr>
                <w:rFonts w:asciiTheme="majorHAnsi" w:hAnsiTheme="majorHAnsi" w:cstheme="majorBidi"/>
              </w:rPr>
            </w:pPr>
            <w:r>
              <w:rPr>
                <w:rFonts w:asciiTheme="majorHAnsi" w:hAnsiTheme="majorHAnsi" w:cstheme="majorHAnsi"/>
              </w:rPr>
              <w:t>Is the Local</w:t>
            </w:r>
            <w:r w:rsidR="002B21DE" w:rsidRPr="00505F5B">
              <w:rPr>
                <w:rFonts w:asciiTheme="majorHAnsi" w:hAnsiTheme="majorHAnsi" w:cstheme="majorHAnsi"/>
              </w:rPr>
              <w:t xml:space="preserve"> </w:t>
            </w:r>
            <w:r w:rsidR="002B21DE">
              <w:rPr>
                <w:rFonts w:asciiTheme="majorHAnsi" w:hAnsiTheme="majorHAnsi" w:cstheme="majorHAnsi"/>
              </w:rPr>
              <w:t xml:space="preserve">Board </w:t>
            </w:r>
            <w:r w:rsidR="002B21DE" w:rsidRPr="00505F5B">
              <w:rPr>
                <w:rFonts w:asciiTheme="majorHAnsi" w:hAnsiTheme="majorHAnsi" w:cstheme="majorHAnsi"/>
              </w:rPr>
              <w:t xml:space="preserve">feedback shown? </w:t>
            </w:r>
          </w:p>
        </w:tc>
        <w:sdt>
          <w:sdtPr>
            <w:rPr>
              <w:rFonts w:asciiTheme="majorHAnsi" w:hAnsiTheme="majorHAnsi" w:cstheme="majorHAnsi"/>
            </w:rPr>
            <w:id w:val="2114790004"/>
            <w14:checkbox>
              <w14:checked w14:val="0"/>
              <w14:checkedState w14:val="00FC" w14:font="Wingdings"/>
              <w14:uncheckedState w14:val="2610" w14:font="MS Gothic"/>
            </w14:checkbox>
          </w:sdtPr>
          <w:sdtContent>
            <w:tc>
              <w:tcPr>
                <w:tcW w:w="516" w:type="dxa"/>
              </w:tcPr>
              <w:p w14:paraId="0089C35A" w14:textId="7D2DFE44" w:rsidR="002B21DE"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7036D173" w14:textId="77777777" w:rsidTr="00D127F3">
        <w:tc>
          <w:tcPr>
            <w:tcW w:w="570" w:type="dxa"/>
          </w:tcPr>
          <w:p w14:paraId="725F911B" w14:textId="75E188E8" w:rsidR="002B21DE" w:rsidRPr="00946EEB" w:rsidRDefault="00C313D6" w:rsidP="002B21DE">
            <w:pPr>
              <w:rPr>
                <w:rFonts w:asciiTheme="majorHAnsi" w:hAnsiTheme="majorHAnsi" w:cstheme="majorBidi"/>
                <w:color w:val="C00000"/>
              </w:rPr>
            </w:pPr>
            <w:r w:rsidRPr="00946EEB">
              <w:rPr>
                <w:rFonts w:asciiTheme="majorHAnsi" w:hAnsiTheme="majorHAnsi" w:cstheme="majorBidi"/>
                <w:color w:val="C00000"/>
              </w:rPr>
              <w:t>51</w:t>
            </w:r>
            <w:r w:rsidR="00555545" w:rsidRPr="00946EEB">
              <w:rPr>
                <w:rFonts w:asciiTheme="majorHAnsi" w:hAnsiTheme="majorHAnsi" w:cstheme="majorBidi"/>
                <w:color w:val="C00000"/>
              </w:rPr>
              <w:t>*</w:t>
            </w:r>
          </w:p>
        </w:tc>
        <w:tc>
          <w:tcPr>
            <w:tcW w:w="7930" w:type="dxa"/>
          </w:tcPr>
          <w:p w14:paraId="574EB5F0" w14:textId="4A1ADD3D" w:rsidR="002B21DE" w:rsidRPr="11C14792" w:rsidRDefault="002B21DE" w:rsidP="002B21DE">
            <w:pPr>
              <w:rPr>
                <w:rFonts w:asciiTheme="majorHAnsi" w:hAnsiTheme="majorHAnsi" w:cstheme="majorBidi"/>
              </w:rPr>
            </w:pPr>
            <w:r w:rsidRPr="00505F5B">
              <w:rPr>
                <w:rFonts w:asciiTheme="majorHAnsi" w:hAnsiTheme="majorHAnsi" w:cstheme="majorHAnsi"/>
              </w:rPr>
              <w:t xml:space="preserve">Does the report include a response to the </w:t>
            </w:r>
            <w:r>
              <w:rPr>
                <w:rFonts w:asciiTheme="majorHAnsi" w:hAnsiTheme="majorHAnsi" w:cstheme="majorHAnsi"/>
              </w:rPr>
              <w:t xml:space="preserve">Local Board </w:t>
            </w:r>
            <w:r w:rsidRPr="00505F5B">
              <w:rPr>
                <w:rFonts w:asciiTheme="majorHAnsi" w:hAnsiTheme="majorHAnsi" w:cstheme="majorHAnsi"/>
              </w:rPr>
              <w:t xml:space="preserve">feedback? </w:t>
            </w:r>
          </w:p>
        </w:tc>
        <w:sdt>
          <w:sdtPr>
            <w:rPr>
              <w:rFonts w:asciiTheme="majorHAnsi" w:hAnsiTheme="majorHAnsi" w:cstheme="majorHAnsi"/>
            </w:rPr>
            <w:id w:val="53361350"/>
            <w14:checkbox>
              <w14:checked w14:val="0"/>
              <w14:checkedState w14:val="00FC" w14:font="Wingdings"/>
              <w14:uncheckedState w14:val="2610" w14:font="MS Gothic"/>
            </w14:checkbox>
          </w:sdtPr>
          <w:sdtContent>
            <w:tc>
              <w:tcPr>
                <w:tcW w:w="516" w:type="dxa"/>
              </w:tcPr>
              <w:p w14:paraId="01A69F38" w14:textId="21590B4F" w:rsidR="002B21DE"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2B21DE" w:rsidRPr="00766182" w14:paraId="63E69FB1" w14:textId="77777777" w:rsidTr="00D127F3">
        <w:tc>
          <w:tcPr>
            <w:tcW w:w="570" w:type="dxa"/>
          </w:tcPr>
          <w:p w14:paraId="6F25D897" w14:textId="7446D276" w:rsidR="002B21DE" w:rsidRPr="00766182" w:rsidRDefault="00C313D6" w:rsidP="002B21DE">
            <w:pPr>
              <w:rPr>
                <w:rFonts w:asciiTheme="majorHAnsi" w:hAnsiTheme="majorHAnsi" w:cstheme="majorBidi"/>
              </w:rPr>
            </w:pPr>
            <w:r>
              <w:rPr>
                <w:rFonts w:asciiTheme="majorHAnsi" w:hAnsiTheme="majorHAnsi" w:cstheme="majorBidi"/>
              </w:rPr>
              <w:t>52</w:t>
            </w:r>
          </w:p>
        </w:tc>
        <w:tc>
          <w:tcPr>
            <w:tcW w:w="7930" w:type="dxa"/>
          </w:tcPr>
          <w:p w14:paraId="297E9DF4" w14:textId="77777777" w:rsidR="002B21DE" w:rsidRPr="00766182" w:rsidRDefault="002B21DE" w:rsidP="002B21DE">
            <w:pPr>
              <w:rPr>
                <w:rFonts w:asciiTheme="majorHAnsi" w:hAnsiTheme="majorHAnsi" w:cstheme="majorBidi"/>
              </w:rPr>
            </w:pPr>
            <w:r w:rsidRPr="11C14792">
              <w:rPr>
                <w:rFonts w:asciiTheme="majorHAnsi" w:hAnsiTheme="majorHAnsi" w:cstheme="majorBidi"/>
              </w:rPr>
              <w:t xml:space="preserve">Does the external consultation show a yes/no result for all affected parties? </w:t>
            </w:r>
          </w:p>
        </w:tc>
        <w:sdt>
          <w:sdtPr>
            <w:rPr>
              <w:rFonts w:asciiTheme="majorHAnsi" w:hAnsiTheme="majorHAnsi" w:cstheme="majorHAnsi"/>
            </w:rPr>
            <w:id w:val="-1913382897"/>
            <w14:checkbox>
              <w14:checked w14:val="0"/>
              <w14:checkedState w14:val="00FC" w14:font="Wingdings"/>
              <w14:uncheckedState w14:val="2610" w14:font="MS Gothic"/>
            </w14:checkbox>
          </w:sdtPr>
          <w:sdtContent>
            <w:tc>
              <w:tcPr>
                <w:tcW w:w="516" w:type="dxa"/>
              </w:tcPr>
              <w:p w14:paraId="29763D78" w14:textId="77777777" w:rsidR="002B21DE" w:rsidRPr="00766182" w:rsidRDefault="002B21DE" w:rsidP="002B21DE">
                <w:pPr>
                  <w:jc w:val="center"/>
                  <w:rPr>
                    <w:rFonts w:asciiTheme="majorHAnsi" w:hAnsiTheme="majorHAnsi" w:cstheme="majorHAnsi"/>
                  </w:rPr>
                </w:pPr>
                <w:r>
                  <w:rPr>
                    <w:rFonts w:ascii="MS Gothic" w:eastAsia="MS Gothic" w:hAnsi="MS Gothic" w:cstheme="majorHAnsi" w:hint="eastAsia"/>
                  </w:rPr>
                  <w:t>☐</w:t>
                </w:r>
              </w:p>
            </w:tc>
          </w:sdtContent>
        </w:sdt>
      </w:tr>
      <w:tr w:rsidR="00C313D6" w:rsidRPr="00766182" w14:paraId="1721E6D5" w14:textId="77777777" w:rsidTr="00D127F3">
        <w:tc>
          <w:tcPr>
            <w:tcW w:w="570" w:type="dxa"/>
          </w:tcPr>
          <w:p w14:paraId="02AF95A1" w14:textId="297485CF" w:rsidR="00C313D6" w:rsidRPr="00766182" w:rsidRDefault="00C313D6" w:rsidP="00C313D6">
            <w:pPr>
              <w:rPr>
                <w:rFonts w:asciiTheme="majorHAnsi" w:hAnsiTheme="majorHAnsi" w:cstheme="majorBidi"/>
              </w:rPr>
            </w:pPr>
            <w:r>
              <w:rPr>
                <w:rFonts w:asciiTheme="majorHAnsi" w:hAnsiTheme="majorHAnsi" w:cstheme="majorBidi"/>
              </w:rPr>
              <w:t>53</w:t>
            </w:r>
          </w:p>
        </w:tc>
        <w:tc>
          <w:tcPr>
            <w:tcW w:w="7930" w:type="dxa"/>
          </w:tcPr>
          <w:p w14:paraId="5DC7F675" w14:textId="77777777" w:rsidR="00C313D6" w:rsidRPr="00766182" w:rsidRDefault="00C313D6" w:rsidP="00C313D6">
            <w:pPr>
              <w:rPr>
                <w:rFonts w:asciiTheme="majorHAnsi" w:hAnsiTheme="majorHAnsi" w:cstheme="majorBidi"/>
              </w:rPr>
            </w:pPr>
            <w:r w:rsidRPr="11C14792">
              <w:rPr>
                <w:rFonts w:asciiTheme="majorHAnsi" w:hAnsiTheme="majorHAnsi" w:cstheme="majorBidi"/>
              </w:rPr>
              <w:t xml:space="preserve">Does the report justify why a particular external group was not consulted? </w:t>
            </w:r>
          </w:p>
        </w:tc>
        <w:sdt>
          <w:sdtPr>
            <w:rPr>
              <w:rFonts w:asciiTheme="majorHAnsi" w:hAnsiTheme="majorHAnsi" w:cstheme="majorHAnsi"/>
            </w:rPr>
            <w:id w:val="1870250726"/>
            <w14:checkbox>
              <w14:checked w14:val="0"/>
              <w14:checkedState w14:val="00FC" w14:font="Wingdings"/>
              <w14:uncheckedState w14:val="2610" w14:font="MS Gothic"/>
            </w14:checkbox>
          </w:sdtPr>
          <w:sdtContent>
            <w:tc>
              <w:tcPr>
                <w:tcW w:w="516" w:type="dxa"/>
              </w:tcPr>
              <w:p w14:paraId="146E4884" w14:textId="77777777" w:rsidR="00C313D6" w:rsidRPr="00766182" w:rsidRDefault="00C313D6" w:rsidP="00C313D6">
                <w:pPr>
                  <w:jc w:val="center"/>
                  <w:rPr>
                    <w:rFonts w:asciiTheme="majorHAnsi" w:hAnsiTheme="majorHAnsi" w:cstheme="majorHAnsi"/>
                  </w:rPr>
                </w:pPr>
                <w:r>
                  <w:rPr>
                    <w:rFonts w:ascii="MS Gothic" w:eastAsia="MS Gothic" w:hAnsi="MS Gothic" w:cstheme="majorHAnsi" w:hint="eastAsia"/>
                  </w:rPr>
                  <w:t>☐</w:t>
                </w:r>
              </w:p>
            </w:tc>
          </w:sdtContent>
        </w:sdt>
      </w:tr>
      <w:tr w:rsidR="00C313D6" w:rsidRPr="00766182" w14:paraId="2A2F9FCF" w14:textId="77777777" w:rsidTr="00D127F3">
        <w:tc>
          <w:tcPr>
            <w:tcW w:w="570" w:type="dxa"/>
          </w:tcPr>
          <w:p w14:paraId="4CAC47F8" w14:textId="763E29E4" w:rsidR="00C313D6" w:rsidRPr="00766182" w:rsidRDefault="00C313D6" w:rsidP="00C313D6">
            <w:pPr>
              <w:rPr>
                <w:rFonts w:asciiTheme="majorHAnsi" w:hAnsiTheme="majorHAnsi" w:cstheme="majorBidi"/>
              </w:rPr>
            </w:pPr>
            <w:r>
              <w:rPr>
                <w:rFonts w:asciiTheme="majorHAnsi" w:hAnsiTheme="majorHAnsi" w:cstheme="majorBidi"/>
              </w:rPr>
              <w:t>54</w:t>
            </w:r>
          </w:p>
        </w:tc>
        <w:tc>
          <w:tcPr>
            <w:tcW w:w="7930" w:type="dxa"/>
          </w:tcPr>
          <w:p w14:paraId="0A7EADB0" w14:textId="77777777" w:rsidR="00C313D6" w:rsidRPr="00766182" w:rsidRDefault="00C313D6" w:rsidP="00C313D6">
            <w:pPr>
              <w:rPr>
                <w:rFonts w:asciiTheme="majorHAnsi" w:hAnsiTheme="majorHAnsi" w:cstheme="majorBidi"/>
              </w:rPr>
            </w:pPr>
            <w:r w:rsidRPr="11C14792">
              <w:rPr>
                <w:rFonts w:asciiTheme="majorHAnsi" w:hAnsiTheme="majorHAnsi" w:cstheme="majorBidi"/>
              </w:rPr>
              <w:t xml:space="preserve">Does the report state the name of the business/community group that was consulted (e.g., Heart of the City / Bike Auckland / Taxi Federation, etc)? </w:t>
            </w:r>
          </w:p>
        </w:tc>
        <w:sdt>
          <w:sdtPr>
            <w:rPr>
              <w:rFonts w:asciiTheme="majorHAnsi" w:hAnsiTheme="majorHAnsi" w:cstheme="majorHAnsi"/>
            </w:rPr>
            <w:id w:val="335273060"/>
            <w14:checkbox>
              <w14:checked w14:val="0"/>
              <w14:checkedState w14:val="00FC" w14:font="Wingdings"/>
              <w14:uncheckedState w14:val="2610" w14:font="MS Gothic"/>
            </w14:checkbox>
          </w:sdtPr>
          <w:sdtContent>
            <w:tc>
              <w:tcPr>
                <w:tcW w:w="516" w:type="dxa"/>
              </w:tcPr>
              <w:p w14:paraId="09230644" w14:textId="77777777" w:rsidR="00C313D6" w:rsidRPr="00766182" w:rsidRDefault="00C313D6" w:rsidP="00C313D6">
                <w:pPr>
                  <w:jc w:val="center"/>
                  <w:rPr>
                    <w:rFonts w:asciiTheme="majorHAnsi" w:hAnsiTheme="majorHAnsi" w:cstheme="majorHAnsi"/>
                  </w:rPr>
                </w:pPr>
                <w:r>
                  <w:rPr>
                    <w:rFonts w:ascii="MS Gothic" w:eastAsia="MS Gothic" w:hAnsi="MS Gothic" w:cstheme="majorHAnsi" w:hint="eastAsia"/>
                  </w:rPr>
                  <w:t>☐</w:t>
                </w:r>
              </w:p>
            </w:tc>
          </w:sdtContent>
        </w:sdt>
      </w:tr>
      <w:tr w:rsidR="00803B69" w:rsidRPr="00766182" w14:paraId="2DF903F1" w14:textId="77777777" w:rsidTr="00D127F3">
        <w:tc>
          <w:tcPr>
            <w:tcW w:w="570" w:type="dxa"/>
          </w:tcPr>
          <w:p w14:paraId="3C5CB4C4" w14:textId="59448A03" w:rsidR="00803B69" w:rsidRPr="00DD577B" w:rsidRDefault="00803B69" w:rsidP="00803B69">
            <w:pPr>
              <w:rPr>
                <w:rFonts w:asciiTheme="majorHAnsi" w:hAnsiTheme="majorHAnsi" w:cstheme="majorBidi"/>
                <w:color w:val="C00000"/>
              </w:rPr>
            </w:pPr>
            <w:r>
              <w:rPr>
                <w:rFonts w:asciiTheme="majorHAnsi" w:hAnsiTheme="majorHAnsi" w:cstheme="majorBidi"/>
              </w:rPr>
              <w:t>5</w:t>
            </w:r>
            <w:r w:rsidR="00EC6A25">
              <w:rPr>
                <w:rFonts w:asciiTheme="majorHAnsi" w:hAnsiTheme="majorHAnsi" w:cstheme="majorBidi"/>
              </w:rPr>
              <w:t>5</w:t>
            </w:r>
          </w:p>
        </w:tc>
        <w:tc>
          <w:tcPr>
            <w:tcW w:w="7930" w:type="dxa"/>
          </w:tcPr>
          <w:p w14:paraId="4B8FAA74" w14:textId="6897BA1E" w:rsidR="00803B69" w:rsidRPr="00803B69" w:rsidRDefault="00803B69" w:rsidP="00803B69">
            <w:pPr>
              <w:rPr>
                <w:rFonts w:asciiTheme="majorHAnsi" w:hAnsiTheme="majorHAnsi" w:cstheme="majorHAnsi"/>
              </w:rPr>
            </w:pPr>
            <w:r w:rsidRPr="00803B69">
              <w:rPr>
                <w:rFonts w:asciiTheme="majorHAnsi" w:hAnsiTheme="majorHAnsi" w:cstheme="majorBidi"/>
              </w:rPr>
              <w:t>Does the external consultation show the numbers? How many letters were sent (people consulted), how many responses received, how many in support, how many opposed, and how many were neutral.</w:t>
            </w:r>
          </w:p>
        </w:tc>
        <w:tc>
          <w:tcPr>
            <w:tcW w:w="516" w:type="dxa"/>
          </w:tcPr>
          <w:p w14:paraId="618B0984" w14:textId="1FCC0005" w:rsidR="00803B69" w:rsidRDefault="00000000" w:rsidP="00803B69">
            <w:pPr>
              <w:jc w:val="center"/>
              <w:rPr>
                <w:rFonts w:asciiTheme="majorHAnsi" w:hAnsiTheme="majorHAnsi" w:cstheme="majorHAnsi"/>
              </w:rPr>
            </w:pPr>
            <w:sdt>
              <w:sdtPr>
                <w:rPr>
                  <w:rFonts w:asciiTheme="majorHAnsi" w:hAnsiTheme="majorHAnsi" w:cstheme="majorHAnsi"/>
                </w:rPr>
                <w:id w:val="196442221"/>
                <w14:checkbox>
                  <w14:checked w14:val="0"/>
                  <w14:checkedState w14:val="00FC" w14:font="Wingdings"/>
                  <w14:uncheckedState w14:val="2610" w14:font="MS Gothic"/>
                </w14:checkbox>
              </w:sdtPr>
              <w:sdtContent>
                <w:r w:rsidR="00803B69">
                  <w:rPr>
                    <w:rFonts w:ascii="MS Gothic" w:eastAsia="MS Gothic" w:hAnsi="MS Gothic" w:cstheme="majorHAnsi" w:hint="eastAsia"/>
                  </w:rPr>
                  <w:t>☐</w:t>
                </w:r>
              </w:sdtContent>
            </w:sdt>
          </w:p>
        </w:tc>
      </w:tr>
      <w:tr w:rsidR="00803B69" w:rsidRPr="00766182" w14:paraId="1DA6C89F" w14:textId="77777777" w:rsidTr="00D127F3">
        <w:tc>
          <w:tcPr>
            <w:tcW w:w="570" w:type="dxa"/>
          </w:tcPr>
          <w:p w14:paraId="50763D11" w14:textId="35363AD9" w:rsidR="00803B69" w:rsidRPr="00641794" w:rsidRDefault="00803B69" w:rsidP="00803B69">
            <w:pPr>
              <w:rPr>
                <w:rFonts w:asciiTheme="majorHAnsi" w:hAnsiTheme="majorHAnsi" w:cstheme="majorBidi"/>
                <w:color w:val="C00000"/>
              </w:rPr>
            </w:pPr>
            <w:r w:rsidRPr="00641794">
              <w:rPr>
                <w:rFonts w:asciiTheme="majorHAnsi" w:hAnsiTheme="majorHAnsi" w:cstheme="majorBidi"/>
                <w:color w:val="C00000"/>
              </w:rPr>
              <w:t>5</w:t>
            </w:r>
            <w:r w:rsidR="00EE3CED" w:rsidRPr="00641794">
              <w:rPr>
                <w:rFonts w:asciiTheme="majorHAnsi" w:hAnsiTheme="majorHAnsi" w:cstheme="majorBidi"/>
                <w:color w:val="C00000"/>
              </w:rPr>
              <w:t>6</w:t>
            </w:r>
            <w:r w:rsidR="00641794" w:rsidRPr="00641794">
              <w:rPr>
                <w:rFonts w:asciiTheme="majorHAnsi" w:hAnsiTheme="majorHAnsi" w:cstheme="majorBidi"/>
                <w:color w:val="C00000"/>
              </w:rPr>
              <w:t>*</w:t>
            </w:r>
          </w:p>
        </w:tc>
        <w:tc>
          <w:tcPr>
            <w:tcW w:w="7930" w:type="dxa"/>
          </w:tcPr>
          <w:p w14:paraId="6311A3D8" w14:textId="32D18F41" w:rsidR="00803B69" w:rsidRPr="00505F5B" w:rsidRDefault="00803B69" w:rsidP="00803B69">
            <w:pPr>
              <w:rPr>
                <w:rFonts w:asciiTheme="majorHAnsi" w:hAnsiTheme="majorHAnsi" w:cstheme="majorHAnsi"/>
              </w:rPr>
            </w:pPr>
            <w:r>
              <w:rPr>
                <w:rFonts w:asciiTheme="majorHAnsi" w:hAnsiTheme="majorHAnsi" w:cstheme="majorHAnsi"/>
              </w:rPr>
              <w:t>Is all the</w:t>
            </w:r>
            <w:r w:rsidRPr="00505F5B">
              <w:rPr>
                <w:rFonts w:asciiTheme="majorHAnsi" w:hAnsiTheme="majorHAnsi" w:cstheme="majorHAnsi"/>
              </w:rPr>
              <w:t xml:space="preserve"> </w:t>
            </w:r>
            <w:r>
              <w:rPr>
                <w:rFonts w:asciiTheme="majorHAnsi" w:hAnsiTheme="majorHAnsi" w:cstheme="majorHAnsi"/>
              </w:rPr>
              <w:t xml:space="preserve">external </w:t>
            </w:r>
            <w:r w:rsidRPr="00505F5B">
              <w:rPr>
                <w:rFonts w:asciiTheme="majorHAnsi" w:hAnsiTheme="majorHAnsi" w:cstheme="majorHAnsi"/>
              </w:rPr>
              <w:t xml:space="preserve">feedback shown? </w:t>
            </w:r>
            <w:r>
              <w:rPr>
                <w:rFonts w:asciiTheme="majorHAnsi" w:hAnsiTheme="majorHAnsi" w:cstheme="majorHAnsi"/>
              </w:rPr>
              <w:t>(External feedback can be grouped into and discussed as categories rather than individual comments where it would exceed about one page of text as individual comments.)</w:t>
            </w:r>
          </w:p>
        </w:tc>
        <w:sdt>
          <w:sdtPr>
            <w:rPr>
              <w:rFonts w:asciiTheme="majorHAnsi" w:hAnsiTheme="majorHAnsi" w:cstheme="majorHAnsi"/>
            </w:rPr>
            <w:id w:val="191427296"/>
            <w14:checkbox>
              <w14:checked w14:val="0"/>
              <w14:checkedState w14:val="00FC" w14:font="Wingdings"/>
              <w14:uncheckedState w14:val="2610" w14:font="MS Gothic"/>
            </w14:checkbox>
          </w:sdtPr>
          <w:sdtContent>
            <w:tc>
              <w:tcPr>
                <w:tcW w:w="516" w:type="dxa"/>
              </w:tcPr>
              <w:p w14:paraId="36C77A2C" w14:textId="5910563A" w:rsidR="00803B69" w:rsidRDefault="00803B69" w:rsidP="00803B69">
                <w:pPr>
                  <w:jc w:val="center"/>
                  <w:rPr>
                    <w:rFonts w:asciiTheme="majorHAnsi" w:hAnsiTheme="majorHAnsi" w:cstheme="majorHAnsi"/>
                  </w:rPr>
                </w:pPr>
                <w:r>
                  <w:rPr>
                    <w:rFonts w:ascii="MS Gothic" w:eastAsia="MS Gothic" w:hAnsi="MS Gothic" w:cstheme="majorHAnsi" w:hint="eastAsia"/>
                  </w:rPr>
                  <w:t>☐</w:t>
                </w:r>
              </w:p>
            </w:tc>
          </w:sdtContent>
        </w:sdt>
      </w:tr>
      <w:tr w:rsidR="00803B69" w:rsidRPr="00766182" w14:paraId="4259EA93" w14:textId="77777777" w:rsidTr="00D127F3">
        <w:tc>
          <w:tcPr>
            <w:tcW w:w="570" w:type="dxa"/>
          </w:tcPr>
          <w:p w14:paraId="226B3F0D" w14:textId="7C7C5BEA" w:rsidR="00803B69" w:rsidRPr="00641794" w:rsidRDefault="00803B69" w:rsidP="00803B69">
            <w:pPr>
              <w:rPr>
                <w:rFonts w:asciiTheme="majorHAnsi" w:hAnsiTheme="majorHAnsi" w:cstheme="majorBidi"/>
                <w:color w:val="C00000"/>
              </w:rPr>
            </w:pPr>
            <w:r w:rsidRPr="00641794">
              <w:rPr>
                <w:rFonts w:asciiTheme="majorHAnsi" w:hAnsiTheme="majorHAnsi" w:cstheme="majorBidi"/>
                <w:color w:val="C00000"/>
              </w:rPr>
              <w:t>5</w:t>
            </w:r>
            <w:r w:rsidR="00EE3CED" w:rsidRPr="00641794">
              <w:rPr>
                <w:rFonts w:asciiTheme="majorHAnsi" w:hAnsiTheme="majorHAnsi" w:cstheme="majorBidi"/>
                <w:color w:val="C00000"/>
              </w:rPr>
              <w:t>7</w:t>
            </w:r>
            <w:r w:rsidR="00641794" w:rsidRPr="00641794">
              <w:rPr>
                <w:rFonts w:asciiTheme="majorHAnsi" w:hAnsiTheme="majorHAnsi" w:cstheme="majorBidi"/>
                <w:color w:val="C00000"/>
              </w:rPr>
              <w:t>*</w:t>
            </w:r>
          </w:p>
        </w:tc>
        <w:tc>
          <w:tcPr>
            <w:tcW w:w="7930" w:type="dxa"/>
          </w:tcPr>
          <w:p w14:paraId="075E8D8C" w14:textId="7E5B1169" w:rsidR="00803B69" w:rsidRPr="00505F5B" w:rsidRDefault="00803B69" w:rsidP="00803B69">
            <w:pPr>
              <w:rPr>
                <w:rFonts w:asciiTheme="majorHAnsi" w:hAnsiTheme="majorHAnsi" w:cstheme="majorHAnsi"/>
              </w:rPr>
            </w:pPr>
            <w:r w:rsidRPr="00505F5B">
              <w:rPr>
                <w:rFonts w:asciiTheme="majorHAnsi" w:hAnsiTheme="majorHAnsi" w:cstheme="majorHAnsi"/>
              </w:rPr>
              <w:t xml:space="preserve">Does the report include a response to the </w:t>
            </w:r>
            <w:r>
              <w:rPr>
                <w:rFonts w:asciiTheme="majorHAnsi" w:hAnsiTheme="majorHAnsi" w:cstheme="majorHAnsi"/>
              </w:rPr>
              <w:t xml:space="preserve">external </w:t>
            </w:r>
            <w:r w:rsidRPr="00505F5B">
              <w:rPr>
                <w:rFonts w:asciiTheme="majorHAnsi" w:hAnsiTheme="majorHAnsi" w:cstheme="majorHAnsi"/>
              </w:rPr>
              <w:t xml:space="preserve">feedback? </w:t>
            </w:r>
          </w:p>
        </w:tc>
        <w:sdt>
          <w:sdtPr>
            <w:rPr>
              <w:rFonts w:asciiTheme="majorHAnsi" w:hAnsiTheme="majorHAnsi" w:cstheme="majorHAnsi"/>
            </w:rPr>
            <w:id w:val="-127090141"/>
            <w14:checkbox>
              <w14:checked w14:val="0"/>
              <w14:checkedState w14:val="00FC" w14:font="Wingdings"/>
              <w14:uncheckedState w14:val="2610" w14:font="MS Gothic"/>
            </w14:checkbox>
          </w:sdtPr>
          <w:sdtContent>
            <w:tc>
              <w:tcPr>
                <w:tcW w:w="516" w:type="dxa"/>
              </w:tcPr>
              <w:p w14:paraId="5168F3B3" w14:textId="4BD903EE" w:rsidR="00803B69" w:rsidRDefault="00803B69" w:rsidP="00803B69">
                <w:pPr>
                  <w:jc w:val="center"/>
                  <w:rPr>
                    <w:rFonts w:asciiTheme="majorHAnsi" w:hAnsiTheme="majorHAnsi" w:cstheme="majorHAnsi"/>
                  </w:rPr>
                </w:pPr>
                <w:r>
                  <w:rPr>
                    <w:rFonts w:ascii="MS Gothic" w:eastAsia="MS Gothic" w:hAnsi="MS Gothic" w:cstheme="majorHAnsi" w:hint="eastAsia"/>
                  </w:rPr>
                  <w:t>☐</w:t>
                </w:r>
              </w:p>
            </w:tc>
          </w:sdtContent>
        </w:sdt>
      </w:tr>
      <w:tr w:rsidR="00EC6A25" w:rsidRPr="00766182" w14:paraId="545A08E4" w14:textId="77777777" w:rsidTr="00D127F3">
        <w:tc>
          <w:tcPr>
            <w:tcW w:w="570" w:type="dxa"/>
          </w:tcPr>
          <w:p w14:paraId="23E727AD" w14:textId="49BE11A1" w:rsidR="00EC6A25" w:rsidRPr="00EC6A25" w:rsidRDefault="00EE3CED" w:rsidP="00EC6A25">
            <w:pPr>
              <w:rPr>
                <w:rFonts w:asciiTheme="majorHAnsi" w:hAnsiTheme="majorHAnsi" w:cstheme="majorBidi"/>
              </w:rPr>
            </w:pPr>
            <w:r>
              <w:rPr>
                <w:rFonts w:asciiTheme="majorHAnsi" w:hAnsiTheme="majorHAnsi" w:cstheme="majorBidi"/>
              </w:rPr>
              <w:lastRenderedPageBreak/>
              <w:t>58</w:t>
            </w:r>
          </w:p>
        </w:tc>
        <w:tc>
          <w:tcPr>
            <w:tcW w:w="7930" w:type="dxa"/>
          </w:tcPr>
          <w:p w14:paraId="3B678700" w14:textId="3E2BA353" w:rsidR="00EC6A25" w:rsidRPr="00766182" w:rsidRDefault="00EC6A25" w:rsidP="00EC6A25">
            <w:pPr>
              <w:rPr>
                <w:rFonts w:asciiTheme="majorHAnsi" w:hAnsiTheme="majorHAnsi" w:cstheme="majorBidi"/>
              </w:rPr>
            </w:pPr>
            <w:r w:rsidRPr="11C14792">
              <w:rPr>
                <w:rFonts w:asciiTheme="majorHAnsi" w:hAnsiTheme="majorHAnsi" w:cstheme="majorBidi"/>
              </w:rPr>
              <w:t xml:space="preserve">If a tree, </w:t>
            </w:r>
            <w:proofErr w:type="gramStart"/>
            <w:r w:rsidRPr="11C14792">
              <w:rPr>
                <w:rFonts w:asciiTheme="majorHAnsi" w:hAnsiTheme="majorHAnsi" w:cstheme="majorBidi"/>
              </w:rPr>
              <w:t>building</w:t>
            </w:r>
            <w:proofErr w:type="gramEnd"/>
            <w:r w:rsidRPr="11C14792">
              <w:rPr>
                <w:rFonts w:asciiTheme="majorHAnsi" w:hAnsiTheme="majorHAnsi" w:cstheme="majorBidi"/>
              </w:rPr>
              <w:t xml:space="preserve"> or infrastructure element affects the location of a control, is this discussed?</w:t>
            </w:r>
          </w:p>
        </w:tc>
        <w:sdt>
          <w:sdtPr>
            <w:rPr>
              <w:rFonts w:asciiTheme="majorHAnsi" w:hAnsiTheme="majorHAnsi" w:cstheme="majorHAnsi"/>
            </w:rPr>
            <w:id w:val="-1894340390"/>
            <w14:checkbox>
              <w14:checked w14:val="0"/>
              <w14:checkedState w14:val="00FC" w14:font="Wingdings"/>
              <w14:uncheckedState w14:val="2610" w14:font="MS Gothic"/>
            </w14:checkbox>
          </w:sdtPr>
          <w:sdtContent>
            <w:tc>
              <w:tcPr>
                <w:tcW w:w="516" w:type="dxa"/>
              </w:tcPr>
              <w:p w14:paraId="2035F396" w14:textId="2B2587E3" w:rsidR="00EC6A25" w:rsidRDefault="00EC6A25" w:rsidP="00EC6A25">
                <w:pPr>
                  <w:jc w:val="center"/>
                  <w:rPr>
                    <w:rFonts w:asciiTheme="majorHAnsi" w:hAnsiTheme="majorHAnsi" w:cstheme="majorBidi"/>
                  </w:rPr>
                </w:pPr>
                <w:r>
                  <w:rPr>
                    <w:rFonts w:ascii="MS Gothic" w:eastAsia="MS Gothic" w:hAnsi="MS Gothic" w:cstheme="majorHAnsi" w:hint="eastAsia"/>
                  </w:rPr>
                  <w:t>☐</w:t>
                </w:r>
              </w:p>
            </w:tc>
          </w:sdtContent>
        </w:sdt>
      </w:tr>
      <w:tr w:rsidR="00EC6A25" w:rsidRPr="00766182" w14:paraId="19C5B093" w14:textId="77777777" w:rsidTr="00D127F3">
        <w:tc>
          <w:tcPr>
            <w:tcW w:w="570" w:type="dxa"/>
          </w:tcPr>
          <w:p w14:paraId="69F21CDB" w14:textId="4802900E" w:rsidR="00EC6A25" w:rsidRPr="00EC6A25" w:rsidRDefault="00EC6A25" w:rsidP="00EC6A25">
            <w:pPr>
              <w:rPr>
                <w:rFonts w:asciiTheme="majorHAnsi" w:hAnsiTheme="majorHAnsi" w:cstheme="majorBidi"/>
              </w:rPr>
            </w:pPr>
            <w:r w:rsidRPr="00641794">
              <w:rPr>
                <w:rFonts w:asciiTheme="majorHAnsi" w:hAnsiTheme="majorHAnsi" w:cstheme="majorBidi"/>
                <w:color w:val="C00000"/>
              </w:rPr>
              <w:t>59*</w:t>
            </w:r>
          </w:p>
        </w:tc>
        <w:tc>
          <w:tcPr>
            <w:tcW w:w="7930" w:type="dxa"/>
          </w:tcPr>
          <w:p w14:paraId="64A65932" w14:textId="77777777" w:rsidR="00EC6A25" w:rsidRPr="00766182" w:rsidRDefault="00EC6A25" w:rsidP="00EC6A25">
            <w:pPr>
              <w:rPr>
                <w:rFonts w:asciiTheme="majorHAnsi" w:hAnsiTheme="majorHAnsi" w:cstheme="majorBidi"/>
              </w:rPr>
            </w:pPr>
            <w:r w:rsidRPr="11C14792">
              <w:rPr>
                <w:rFonts w:asciiTheme="majorHAnsi" w:hAnsiTheme="majorHAnsi" w:cstheme="majorBidi"/>
              </w:rPr>
              <w:t>If there was a bus shelter being proposed, does the report show that we meet the LGA, section 339 requirements for consultation? In other words, did the consultation letter to a property owner affected by a bus shelter clearly state their rights pertaining to the shelter?</w:t>
            </w:r>
          </w:p>
        </w:tc>
        <w:sdt>
          <w:sdtPr>
            <w:rPr>
              <w:rFonts w:asciiTheme="majorHAnsi" w:hAnsiTheme="majorHAnsi" w:cstheme="majorHAnsi"/>
            </w:rPr>
            <w:id w:val="-2016680854"/>
            <w14:checkbox>
              <w14:checked w14:val="0"/>
              <w14:checkedState w14:val="00FC" w14:font="Wingdings"/>
              <w14:uncheckedState w14:val="2610" w14:font="MS Gothic"/>
            </w14:checkbox>
          </w:sdtPr>
          <w:sdtContent>
            <w:tc>
              <w:tcPr>
                <w:tcW w:w="516" w:type="dxa"/>
              </w:tcPr>
              <w:p w14:paraId="07F24DBA" w14:textId="77777777" w:rsidR="00EC6A25" w:rsidRPr="00766182" w:rsidRDefault="00EC6A25" w:rsidP="00EC6A25">
                <w:pPr>
                  <w:jc w:val="center"/>
                  <w:rPr>
                    <w:rFonts w:asciiTheme="majorHAnsi" w:hAnsiTheme="majorHAnsi" w:cstheme="majorHAnsi"/>
                  </w:rPr>
                </w:pPr>
                <w:r>
                  <w:rPr>
                    <w:rFonts w:ascii="MS Gothic" w:eastAsia="MS Gothic" w:hAnsi="MS Gothic" w:cstheme="majorHAnsi" w:hint="eastAsia"/>
                  </w:rPr>
                  <w:t>☐</w:t>
                </w:r>
              </w:p>
            </w:tc>
          </w:sdtContent>
        </w:sdt>
      </w:tr>
      <w:tr w:rsidR="00EC6A25" w:rsidRPr="00766182" w14:paraId="099E32C4" w14:textId="77777777" w:rsidTr="00D127F3">
        <w:tc>
          <w:tcPr>
            <w:tcW w:w="570" w:type="dxa"/>
          </w:tcPr>
          <w:p w14:paraId="49D63DE4" w14:textId="7200FED7" w:rsidR="00EC6A25" w:rsidRPr="00766182" w:rsidRDefault="00EC6A25" w:rsidP="00EC6A25">
            <w:pPr>
              <w:rPr>
                <w:rFonts w:asciiTheme="majorHAnsi" w:hAnsiTheme="majorHAnsi" w:cstheme="majorBidi"/>
              </w:rPr>
            </w:pPr>
            <w:r>
              <w:rPr>
                <w:rFonts w:asciiTheme="majorHAnsi" w:hAnsiTheme="majorHAnsi" w:cstheme="majorBidi"/>
              </w:rPr>
              <w:t>6</w:t>
            </w:r>
            <w:r w:rsidR="002B2341">
              <w:rPr>
                <w:rFonts w:asciiTheme="majorHAnsi" w:hAnsiTheme="majorHAnsi" w:cstheme="majorBidi"/>
              </w:rPr>
              <w:t>0</w:t>
            </w:r>
          </w:p>
        </w:tc>
        <w:tc>
          <w:tcPr>
            <w:tcW w:w="7930" w:type="dxa"/>
          </w:tcPr>
          <w:p w14:paraId="3B1130AA" w14:textId="4B5CA5E2" w:rsidR="00EC6A25" w:rsidRDefault="00EC6A25" w:rsidP="00EC6A25">
            <w:pPr>
              <w:rPr>
                <w:rFonts w:asciiTheme="majorHAnsi" w:hAnsiTheme="majorHAnsi" w:cstheme="majorBidi"/>
              </w:rPr>
            </w:pPr>
            <w:r w:rsidRPr="00505F5B">
              <w:rPr>
                <w:rFonts w:asciiTheme="majorHAnsi" w:hAnsiTheme="majorHAnsi" w:cstheme="majorHAnsi"/>
              </w:rPr>
              <w:t xml:space="preserve">If it has been longer than six months since the consultation close out, has the public been notified of the delay? </w:t>
            </w:r>
            <w:r>
              <w:rPr>
                <w:rFonts w:asciiTheme="majorHAnsi" w:hAnsiTheme="majorHAnsi" w:cstheme="majorHAnsi"/>
              </w:rPr>
              <w:t>Is this information included in the report?</w:t>
            </w:r>
          </w:p>
        </w:tc>
        <w:sdt>
          <w:sdtPr>
            <w:rPr>
              <w:rFonts w:asciiTheme="majorHAnsi" w:hAnsiTheme="majorHAnsi" w:cstheme="majorHAnsi"/>
            </w:rPr>
            <w:id w:val="-882632642"/>
            <w14:checkbox>
              <w14:checked w14:val="0"/>
              <w14:checkedState w14:val="00FC" w14:font="Wingdings"/>
              <w14:uncheckedState w14:val="2610" w14:font="MS Gothic"/>
            </w14:checkbox>
          </w:sdtPr>
          <w:sdtContent>
            <w:tc>
              <w:tcPr>
                <w:tcW w:w="516" w:type="dxa"/>
              </w:tcPr>
              <w:p w14:paraId="1D84C59F" w14:textId="55482406" w:rsidR="00EC6A25" w:rsidRDefault="00EC6A25" w:rsidP="00EC6A25">
                <w:pPr>
                  <w:jc w:val="center"/>
                  <w:rPr>
                    <w:rFonts w:asciiTheme="majorHAnsi" w:hAnsiTheme="majorHAnsi" w:cstheme="majorHAnsi"/>
                  </w:rPr>
                </w:pPr>
                <w:r>
                  <w:rPr>
                    <w:rFonts w:ascii="MS Gothic" w:eastAsia="MS Gothic" w:hAnsi="MS Gothic" w:cstheme="majorHAnsi" w:hint="eastAsia"/>
                  </w:rPr>
                  <w:t>☐</w:t>
                </w:r>
              </w:p>
            </w:tc>
          </w:sdtContent>
        </w:sdt>
      </w:tr>
      <w:tr w:rsidR="00EC6A25" w:rsidRPr="00766182" w14:paraId="3561DC1E" w14:textId="77777777" w:rsidTr="00D127F3">
        <w:tc>
          <w:tcPr>
            <w:tcW w:w="570" w:type="dxa"/>
          </w:tcPr>
          <w:p w14:paraId="7C1D8691" w14:textId="709974A7" w:rsidR="00EC6A25" w:rsidRPr="00766182" w:rsidRDefault="00EC6A25" w:rsidP="00EC6A25">
            <w:pPr>
              <w:rPr>
                <w:rFonts w:asciiTheme="majorHAnsi" w:hAnsiTheme="majorHAnsi" w:cstheme="majorBidi"/>
              </w:rPr>
            </w:pPr>
            <w:r>
              <w:rPr>
                <w:rFonts w:asciiTheme="majorHAnsi" w:hAnsiTheme="majorHAnsi" w:cstheme="majorBidi"/>
              </w:rPr>
              <w:t>6</w:t>
            </w:r>
            <w:r w:rsidR="002B2341">
              <w:rPr>
                <w:rFonts w:asciiTheme="majorHAnsi" w:hAnsiTheme="majorHAnsi" w:cstheme="majorBidi"/>
              </w:rPr>
              <w:t>1</w:t>
            </w:r>
          </w:p>
        </w:tc>
        <w:tc>
          <w:tcPr>
            <w:tcW w:w="7930" w:type="dxa"/>
          </w:tcPr>
          <w:p w14:paraId="13C06EA7" w14:textId="43DFB899" w:rsidR="00EC6A25" w:rsidRPr="11C14792" w:rsidRDefault="00EC6A25" w:rsidP="00EC6A25">
            <w:pPr>
              <w:rPr>
                <w:rFonts w:asciiTheme="majorHAnsi" w:hAnsiTheme="majorHAnsi" w:cstheme="majorBidi"/>
              </w:rPr>
            </w:pPr>
            <w:r w:rsidRPr="00505F5B">
              <w:rPr>
                <w:rFonts w:asciiTheme="majorHAnsi" w:hAnsiTheme="majorHAnsi" w:cstheme="majorHAnsi"/>
              </w:rPr>
              <w:t>Is there a clear reference to how the consultation was closed out (via letter, email, phone call, etc)</w:t>
            </w:r>
            <w:r>
              <w:rPr>
                <w:rFonts w:asciiTheme="majorHAnsi" w:hAnsiTheme="majorHAnsi" w:cstheme="majorHAnsi"/>
              </w:rPr>
              <w:t>, when it was closed out and with whom it was closed out?</w:t>
            </w:r>
          </w:p>
        </w:tc>
        <w:sdt>
          <w:sdtPr>
            <w:rPr>
              <w:rFonts w:asciiTheme="majorHAnsi" w:hAnsiTheme="majorHAnsi" w:cstheme="majorHAnsi"/>
            </w:rPr>
            <w:id w:val="1693723566"/>
            <w14:checkbox>
              <w14:checked w14:val="0"/>
              <w14:checkedState w14:val="00FC" w14:font="Wingdings"/>
              <w14:uncheckedState w14:val="2610" w14:font="MS Gothic"/>
            </w14:checkbox>
          </w:sdtPr>
          <w:sdtContent>
            <w:tc>
              <w:tcPr>
                <w:tcW w:w="516" w:type="dxa"/>
              </w:tcPr>
              <w:p w14:paraId="5861A773" w14:textId="2F43332D" w:rsidR="00EC6A25" w:rsidRDefault="00EC6A25" w:rsidP="00EC6A25">
                <w:pPr>
                  <w:jc w:val="center"/>
                  <w:rPr>
                    <w:rFonts w:asciiTheme="majorHAnsi" w:hAnsiTheme="majorHAnsi" w:cstheme="majorHAnsi"/>
                  </w:rPr>
                </w:pPr>
                <w:r>
                  <w:rPr>
                    <w:rFonts w:ascii="MS Gothic" w:eastAsia="MS Gothic" w:hAnsi="MS Gothic" w:cstheme="majorHAnsi" w:hint="eastAsia"/>
                  </w:rPr>
                  <w:t>☐</w:t>
                </w:r>
              </w:p>
            </w:tc>
          </w:sdtContent>
        </w:sdt>
      </w:tr>
      <w:tr w:rsidR="00EC6A25" w:rsidRPr="00766182" w14:paraId="3CF6E21D" w14:textId="77777777" w:rsidTr="00D127F3">
        <w:tc>
          <w:tcPr>
            <w:tcW w:w="570" w:type="dxa"/>
          </w:tcPr>
          <w:p w14:paraId="06462F9D" w14:textId="5822CB73" w:rsidR="00EC6A25" w:rsidRPr="00766182" w:rsidRDefault="00EC6A25" w:rsidP="00EC6A25">
            <w:pPr>
              <w:rPr>
                <w:rFonts w:asciiTheme="majorHAnsi" w:hAnsiTheme="majorHAnsi" w:cstheme="majorBidi"/>
              </w:rPr>
            </w:pPr>
            <w:r w:rsidRPr="00C313D6">
              <w:rPr>
                <w:rFonts w:asciiTheme="majorHAnsi" w:hAnsiTheme="majorHAnsi" w:cstheme="majorBidi"/>
              </w:rPr>
              <w:t>6</w:t>
            </w:r>
            <w:r w:rsidR="002B2341">
              <w:rPr>
                <w:rFonts w:asciiTheme="majorHAnsi" w:hAnsiTheme="majorHAnsi" w:cstheme="majorBidi"/>
              </w:rPr>
              <w:t>2</w:t>
            </w:r>
          </w:p>
        </w:tc>
        <w:tc>
          <w:tcPr>
            <w:tcW w:w="7930" w:type="dxa"/>
          </w:tcPr>
          <w:p w14:paraId="4D9D3CCD" w14:textId="17D9A4B2" w:rsidR="00EC6A25" w:rsidRPr="11C14792" w:rsidRDefault="00EC6A25" w:rsidP="00EC6A25">
            <w:pPr>
              <w:rPr>
                <w:rFonts w:asciiTheme="majorHAnsi" w:hAnsiTheme="majorHAnsi" w:cstheme="majorBidi"/>
              </w:rPr>
            </w:pPr>
            <w:r w:rsidRPr="00505F5B">
              <w:rPr>
                <w:rFonts w:asciiTheme="majorHAnsi" w:hAnsiTheme="majorHAnsi" w:cstheme="majorHAnsi"/>
              </w:rPr>
              <w:t xml:space="preserve">Is there a clear reference </w:t>
            </w:r>
            <w:r>
              <w:rPr>
                <w:rFonts w:asciiTheme="majorHAnsi" w:hAnsiTheme="majorHAnsi" w:cstheme="majorBidi"/>
              </w:rPr>
              <w:t>whether the parties received a copy of the final plan and an explanation why their comments were or were not included in the final plan?</w:t>
            </w:r>
          </w:p>
        </w:tc>
        <w:sdt>
          <w:sdtPr>
            <w:rPr>
              <w:rFonts w:asciiTheme="majorHAnsi" w:hAnsiTheme="majorHAnsi" w:cstheme="majorHAnsi"/>
            </w:rPr>
            <w:id w:val="-363992699"/>
            <w14:checkbox>
              <w14:checked w14:val="0"/>
              <w14:checkedState w14:val="00FC" w14:font="Wingdings"/>
              <w14:uncheckedState w14:val="2610" w14:font="MS Gothic"/>
            </w14:checkbox>
          </w:sdtPr>
          <w:sdtContent>
            <w:tc>
              <w:tcPr>
                <w:tcW w:w="516" w:type="dxa"/>
              </w:tcPr>
              <w:p w14:paraId="2432691A" w14:textId="428011B5" w:rsidR="00EC6A25" w:rsidRDefault="00EC6A25" w:rsidP="00EC6A25">
                <w:pPr>
                  <w:jc w:val="center"/>
                  <w:rPr>
                    <w:rFonts w:asciiTheme="majorHAnsi" w:hAnsiTheme="majorHAnsi" w:cstheme="majorHAnsi"/>
                  </w:rPr>
                </w:pPr>
                <w:r>
                  <w:rPr>
                    <w:rFonts w:ascii="MS Gothic" w:eastAsia="MS Gothic" w:hAnsi="MS Gothic" w:cstheme="majorHAnsi" w:hint="eastAsia"/>
                  </w:rPr>
                  <w:t>☐</w:t>
                </w:r>
              </w:p>
            </w:tc>
          </w:sdtContent>
        </w:sdt>
      </w:tr>
      <w:tr w:rsidR="00EC6A25" w:rsidRPr="00766182" w14:paraId="0125A799" w14:textId="77777777" w:rsidTr="00D127F3">
        <w:tc>
          <w:tcPr>
            <w:tcW w:w="570" w:type="dxa"/>
          </w:tcPr>
          <w:p w14:paraId="664D39F1" w14:textId="46BF07C8" w:rsidR="00EC6A25" w:rsidRPr="00766182" w:rsidRDefault="00EC6A25" w:rsidP="00EC6A25">
            <w:pPr>
              <w:rPr>
                <w:rFonts w:asciiTheme="majorHAnsi" w:hAnsiTheme="majorHAnsi" w:cstheme="majorBidi"/>
              </w:rPr>
            </w:pPr>
            <w:r>
              <w:rPr>
                <w:rFonts w:asciiTheme="majorHAnsi" w:hAnsiTheme="majorHAnsi" w:cstheme="majorBidi"/>
              </w:rPr>
              <w:t>6</w:t>
            </w:r>
            <w:r w:rsidR="002B2341">
              <w:rPr>
                <w:rFonts w:asciiTheme="majorHAnsi" w:hAnsiTheme="majorHAnsi" w:cstheme="majorBidi"/>
              </w:rPr>
              <w:t>3</w:t>
            </w:r>
          </w:p>
        </w:tc>
        <w:tc>
          <w:tcPr>
            <w:tcW w:w="7930" w:type="dxa"/>
          </w:tcPr>
          <w:p w14:paraId="3BB4B05D" w14:textId="58D5C7ED" w:rsidR="00EC6A25" w:rsidRPr="11C14792" w:rsidRDefault="00EC6A25" w:rsidP="00EC6A25">
            <w:pPr>
              <w:rPr>
                <w:rFonts w:asciiTheme="majorHAnsi" w:hAnsiTheme="majorHAnsi" w:cstheme="majorBidi"/>
              </w:rPr>
            </w:pPr>
            <w:r>
              <w:rPr>
                <w:rFonts w:asciiTheme="majorHAnsi" w:hAnsiTheme="majorHAnsi" w:cstheme="majorBidi"/>
              </w:rPr>
              <w:t>Does the close out show whether any further comments were received after the consultation was closed out?</w:t>
            </w:r>
          </w:p>
        </w:tc>
        <w:sdt>
          <w:sdtPr>
            <w:rPr>
              <w:rFonts w:asciiTheme="majorHAnsi" w:hAnsiTheme="majorHAnsi" w:cstheme="majorHAnsi"/>
            </w:rPr>
            <w:id w:val="-960022058"/>
            <w14:checkbox>
              <w14:checked w14:val="0"/>
              <w14:checkedState w14:val="00FC" w14:font="Wingdings"/>
              <w14:uncheckedState w14:val="2610" w14:font="MS Gothic"/>
            </w14:checkbox>
          </w:sdtPr>
          <w:sdtContent>
            <w:tc>
              <w:tcPr>
                <w:tcW w:w="516" w:type="dxa"/>
              </w:tcPr>
              <w:p w14:paraId="1DDEA326" w14:textId="7B0E5AA8" w:rsidR="00EC6A25" w:rsidRDefault="00EC6A25" w:rsidP="00EC6A25">
                <w:pPr>
                  <w:jc w:val="center"/>
                  <w:rPr>
                    <w:rFonts w:asciiTheme="majorHAnsi" w:hAnsiTheme="majorHAnsi" w:cstheme="majorHAnsi"/>
                  </w:rPr>
                </w:pPr>
                <w:r>
                  <w:rPr>
                    <w:rFonts w:ascii="MS Gothic" w:eastAsia="MS Gothic" w:hAnsi="MS Gothic" w:cstheme="majorHAnsi" w:hint="eastAsia"/>
                  </w:rPr>
                  <w:t>☐</w:t>
                </w:r>
              </w:p>
            </w:tc>
          </w:sdtContent>
        </w:sdt>
      </w:tr>
    </w:tbl>
    <w:p w14:paraId="60806ABD" w14:textId="77777777" w:rsidR="00E271E1" w:rsidRDefault="00E271E1" w:rsidP="00791A5D">
      <w:pPr>
        <w:pStyle w:val="Style1"/>
      </w:pPr>
    </w:p>
    <w:p w14:paraId="733D9132" w14:textId="77777777" w:rsidR="00321A67" w:rsidRPr="005A06CE" w:rsidRDefault="00321A67" w:rsidP="00321A67">
      <w:pPr>
        <w:pStyle w:val="Style1"/>
      </w:pPr>
      <w:r w:rsidRPr="005A06CE">
        <w:t xml:space="preserve">Recommendations </w:t>
      </w:r>
    </w:p>
    <w:tbl>
      <w:tblPr>
        <w:tblStyle w:val="TableGrid"/>
        <w:tblW w:w="9067" w:type="dxa"/>
        <w:tblLayout w:type="fixed"/>
        <w:tblLook w:val="04A0" w:firstRow="1" w:lastRow="0" w:firstColumn="1" w:lastColumn="0" w:noHBand="0" w:noVBand="1"/>
      </w:tblPr>
      <w:tblGrid>
        <w:gridCol w:w="575"/>
        <w:gridCol w:w="7916"/>
        <w:gridCol w:w="576"/>
      </w:tblGrid>
      <w:tr w:rsidR="002B2341" w:rsidRPr="00F467B8" w14:paraId="086B3250" w14:textId="77777777" w:rsidTr="00EF7EFA">
        <w:tc>
          <w:tcPr>
            <w:tcW w:w="575" w:type="dxa"/>
          </w:tcPr>
          <w:p w14:paraId="1BF81531" w14:textId="4731F88C" w:rsidR="002B2341" w:rsidRPr="002B2341" w:rsidRDefault="002B2341" w:rsidP="002B2341">
            <w:pPr>
              <w:pStyle w:val="Style1"/>
              <w:rPr>
                <w:color w:val="C00000"/>
                <w:sz w:val="22"/>
                <w:szCs w:val="22"/>
                <w:u w:val="none"/>
              </w:rPr>
            </w:pPr>
            <w:r>
              <w:rPr>
                <w:u w:val="none"/>
              </w:rPr>
              <w:t>64</w:t>
            </w:r>
          </w:p>
        </w:tc>
        <w:tc>
          <w:tcPr>
            <w:tcW w:w="7916" w:type="dxa"/>
          </w:tcPr>
          <w:p w14:paraId="1751AD2E" w14:textId="77777777" w:rsidR="002B2341" w:rsidRPr="00F467B8" w:rsidRDefault="002B2341" w:rsidP="002B2341">
            <w:pPr>
              <w:pStyle w:val="Style1"/>
              <w:rPr>
                <w:sz w:val="22"/>
                <w:szCs w:val="22"/>
                <w:u w:val="none"/>
              </w:rPr>
            </w:pPr>
            <w:r w:rsidRPr="00F467B8">
              <w:rPr>
                <w:sz w:val="22"/>
                <w:szCs w:val="22"/>
                <w:u w:val="none"/>
              </w:rPr>
              <w:t xml:space="preserve">Do the recommendations include everything that is proposed or should be proposed? </w:t>
            </w:r>
          </w:p>
        </w:tc>
        <w:sdt>
          <w:sdtPr>
            <w:rPr>
              <w:u w:val="none"/>
            </w:rPr>
            <w:id w:val="-1868590414"/>
            <w14:checkbox>
              <w14:checked w14:val="0"/>
              <w14:checkedState w14:val="00FC" w14:font="Wingdings"/>
              <w14:uncheckedState w14:val="2610" w14:font="MS Gothic"/>
            </w14:checkbox>
          </w:sdtPr>
          <w:sdtContent>
            <w:tc>
              <w:tcPr>
                <w:tcW w:w="576" w:type="dxa"/>
              </w:tcPr>
              <w:p w14:paraId="336D6FEA" w14:textId="77777777" w:rsidR="002B2341" w:rsidRPr="00822D23" w:rsidRDefault="002B2341" w:rsidP="002B2341">
                <w:pPr>
                  <w:pStyle w:val="Style1"/>
                  <w:jc w:val="center"/>
                  <w:rPr>
                    <w:sz w:val="22"/>
                    <w:szCs w:val="22"/>
                    <w:u w:val="none"/>
                  </w:rPr>
                </w:pPr>
                <w:r w:rsidRPr="00822D23">
                  <w:rPr>
                    <w:rFonts w:ascii="MS Gothic" w:eastAsia="MS Gothic" w:hAnsi="MS Gothic" w:hint="eastAsia"/>
                    <w:u w:val="none"/>
                  </w:rPr>
                  <w:t>☐</w:t>
                </w:r>
              </w:p>
            </w:tc>
          </w:sdtContent>
        </w:sdt>
      </w:tr>
      <w:tr w:rsidR="002B2341" w:rsidRPr="00F467B8" w14:paraId="28A28D09" w14:textId="77777777" w:rsidTr="00EF7EFA">
        <w:tc>
          <w:tcPr>
            <w:tcW w:w="575" w:type="dxa"/>
          </w:tcPr>
          <w:p w14:paraId="1375D36C" w14:textId="5E9ECB12" w:rsidR="002B2341" w:rsidRPr="005A06CE" w:rsidRDefault="002B2341" w:rsidP="002B2341">
            <w:pPr>
              <w:rPr>
                <w:rFonts w:asciiTheme="majorHAnsi" w:hAnsiTheme="majorHAnsi" w:cstheme="majorHAnsi"/>
                <w:color w:val="C00000"/>
              </w:rPr>
            </w:pPr>
            <w:r>
              <w:rPr>
                <w:rFonts w:asciiTheme="majorHAnsi" w:hAnsiTheme="majorHAnsi" w:cstheme="majorHAnsi"/>
                <w:color w:val="C00000"/>
              </w:rPr>
              <w:t>65</w:t>
            </w:r>
            <w:r w:rsidR="00AA78FA">
              <w:rPr>
                <w:rFonts w:asciiTheme="majorHAnsi" w:hAnsiTheme="majorHAnsi" w:cstheme="majorHAnsi"/>
                <w:color w:val="C00000"/>
              </w:rPr>
              <w:t>*</w:t>
            </w:r>
          </w:p>
        </w:tc>
        <w:tc>
          <w:tcPr>
            <w:tcW w:w="7916" w:type="dxa"/>
          </w:tcPr>
          <w:p w14:paraId="2A3C9E18"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Do the labels in the recommendations exactly match the labels in the plan?</w:t>
            </w:r>
          </w:p>
        </w:tc>
        <w:sdt>
          <w:sdtPr>
            <w:rPr>
              <w:rFonts w:asciiTheme="majorHAnsi" w:hAnsiTheme="majorHAnsi" w:cstheme="majorHAnsi"/>
            </w:rPr>
            <w:id w:val="197898983"/>
            <w14:checkbox>
              <w14:checked w14:val="0"/>
              <w14:checkedState w14:val="00FC" w14:font="Wingdings"/>
              <w14:uncheckedState w14:val="2610" w14:font="MS Gothic"/>
            </w14:checkbox>
          </w:sdtPr>
          <w:sdtContent>
            <w:tc>
              <w:tcPr>
                <w:tcW w:w="576" w:type="dxa"/>
              </w:tcPr>
              <w:p w14:paraId="7289B99C"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5886D53C" w14:textId="77777777" w:rsidTr="00EF7EFA">
        <w:tc>
          <w:tcPr>
            <w:tcW w:w="575" w:type="dxa"/>
          </w:tcPr>
          <w:p w14:paraId="7F095361" w14:textId="0CE1611C"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66</w:t>
            </w:r>
            <w:r w:rsidR="00AA78FA" w:rsidRPr="00C90B5A">
              <w:rPr>
                <w:rFonts w:asciiTheme="majorHAnsi" w:hAnsiTheme="majorHAnsi" w:cstheme="majorHAnsi"/>
                <w:color w:val="C00000"/>
              </w:rPr>
              <w:t>*</w:t>
            </w:r>
          </w:p>
        </w:tc>
        <w:tc>
          <w:tcPr>
            <w:tcW w:w="7916" w:type="dxa"/>
          </w:tcPr>
          <w:p w14:paraId="23D0AA86"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Is each label unique? There should be one label per control</w:t>
            </w:r>
            <w:r>
              <w:rPr>
                <w:rFonts w:asciiTheme="majorHAnsi" w:hAnsiTheme="majorHAnsi" w:cstheme="majorHAnsi"/>
              </w:rPr>
              <w:t xml:space="preserve"> (for those controls that use labels)</w:t>
            </w:r>
            <w:r w:rsidRPr="00F467B8">
              <w:rPr>
                <w:rFonts w:asciiTheme="majorHAnsi" w:hAnsiTheme="majorHAnsi" w:cstheme="majorHAnsi"/>
              </w:rPr>
              <w:t>. There sh</w:t>
            </w:r>
            <w:r>
              <w:rPr>
                <w:rFonts w:asciiTheme="majorHAnsi" w:hAnsiTheme="majorHAnsi" w:cstheme="majorHAnsi"/>
              </w:rPr>
              <w:t xml:space="preserve">ould not be any repeated label numbers </w:t>
            </w:r>
            <w:r w:rsidRPr="00F467B8">
              <w:rPr>
                <w:rFonts w:asciiTheme="majorHAnsi" w:hAnsiTheme="majorHAnsi" w:cstheme="majorHAnsi"/>
              </w:rPr>
              <w:t xml:space="preserve">and no </w:t>
            </w:r>
            <w:r>
              <w:rPr>
                <w:rFonts w:asciiTheme="majorHAnsi" w:hAnsiTheme="majorHAnsi" w:cstheme="majorHAnsi"/>
              </w:rPr>
              <w:t xml:space="preserve">gaps in the label numbering. </w:t>
            </w:r>
          </w:p>
        </w:tc>
        <w:sdt>
          <w:sdtPr>
            <w:rPr>
              <w:rFonts w:asciiTheme="majorHAnsi" w:hAnsiTheme="majorHAnsi" w:cstheme="majorHAnsi"/>
            </w:rPr>
            <w:id w:val="1752688451"/>
            <w14:checkbox>
              <w14:checked w14:val="0"/>
              <w14:checkedState w14:val="00FC" w14:font="Wingdings"/>
              <w14:uncheckedState w14:val="2610" w14:font="MS Gothic"/>
            </w14:checkbox>
          </w:sdtPr>
          <w:sdtContent>
            <w:tc>
              <w:tcPr>
                <w:tcW w:w="576" w:type="dxa"/>
              </w:tcPr>
              <w:p w14:paraId="172A9AF1"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75DDC713" w14:textId="77777777" w:rsidTr="00EF7EFA">
        <w:tc>
          <w:tcPr>
            <w:tcW w:w="575" w:type="dxa"/>
          </w:tcPr>
          <w:p w14:paraId="47AF35CA" w14:textId="3D573468"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67</w:t>
            </w:r>
            <w:r w:rsidR="00AA78FA" w:rsidRPr="00C90B5A">
              <w:rPr>
                <w:rFonts w:asciiTheme="majorHAnsi" w:hAnsiTheme="majorHAnsi" w:cstheme="majorHAnsi"/>
                <w:color w:val="C00000"/>
              </w:rPr>
              <w:t>*</w:t>
            </w:r>
          </w:p>
        </w:tc>
        <w:tc>
          <w:tcPr>
            <w:tcW w:w="7916" w:type="dxa"/>
          </w:tcPr>
          <w:p w14:paraId="27AF5BCE"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Do the street names in the recommendations exactly match the street names in the plan?</w:t>
            </w:r>
          </w:p>
        </w:tc>
        <w:sdt>
          <w:sdtPr>
            <w:rPr>
              <w:rFonts w:asciiTheme="majorHAnsi" w:hAnsiTheme="majorHAnsi" w:cstheme="majorHAnsi"/>
            </w:rPr>
            <w:id w:val="1587500342"/>
            <w14:checkbox>
              <w14:checked w14:val="0"/>
              <w14:checkedState w14:val="00FC" w14:font="Wingdings"/>
              <w14:uncheckedState w14:val="2610" w14:font="MS Gothic"/>
            </w14:checkbox>
          </w:sdtPr>
          <w:sdtContent>
            <w:tc>
              <w:tcPr>
                <w:tcW w:w="576" w:type="dxa"/>
              </w:tcPr>
              <w:p w14:paraId="0D61A403"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043CDE98" w14:textId="77777777" w:rsidTr="00EF7EFA">
        <w:tc>
          <w:tcPr>
            <w:tcW w:w="575" w:type="dxa"/>
          </w:tcPr>
          <w:p w14:paraId="582B28C0" w14:textId="63C17261" w:rsidR="002B2341" w:rsidRPr="00C313D6" w:rsidRDefault="002B2341" w:rsidP="002B2341">
            <w:pPr>
              <w:rPr>
                <w:rFonts w:asciiTheme="majorHAnsi" w:hAnsiTheme="majorHAnsi" w:cstheme="majorHAnsi"/>
              </w:rPr>
            </w:pPr>
            <w:r>
              <w:rPr>
                <w:rFonts w:asciiTheme="majorHAnsi" w:hAnsiTheme="majorHAnsi" w:cstheme="majorHAnsi"/>
              </w:rPr>
              <w:t>68</w:t>
            </w:r>
          </w:p>
        </w:tc>
        <w:tc>
          <w:tcPr>
            <w:tcW w:w="7916" w:type="dxa"/>
          </w:tcPr>
          <w:p w14:paraId="0AC7298A"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Are the street names spelt correctly, including the correct “Street”, “Road”, “Avenue”, “Drive”, etc?</w:t>
            </w:r>
          </w:p>
        </w:tc>
        <w:sdt>
          <w:sdtPr>
            <w:rPr>
              <w:rFonts w:asciiTheme="majorHAnsi" w:hAnsiTheme="majorHAnsi" w:cstheme="majorHAnsi"/>
            </w:rPr>
            <w:id w:val="-309100175"/>
            <w14:checkbox>
              <w14:checked w14:val="0"/>
              <w14:checkedState w14:val="00FC" w14:font="Wingdings"/>
              <w14:uncheckedState w14:val="2610" w14:font="MS Gothic"/>
            </w14:checkbox>
          </w:sdtPr>
          <w:sdtContent>
            <w:tc>
              <w:tcPr>
                <w:tcW w:w="576" w:type="dxa"/>
              </w:tcPr>
              <w:p w14:paraId="15915A2B"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3EE8C703" w14:textId="77777777" w:rsidTr="00EF7EFA">
        <w:tc>
          <w:tcPr>
            <w:tcW w:w="575" w:type="dxa"/>
          </w:tcPr>
          <w:p w14:paraId="1543E269" w14:textId="3A3C61D9" w:rsidR="002B2341" w:rsidRPr="00C313D6" w:rsidRDefault="002B2341" w:rsidP="002B2341">
            <w:pPr>
              <w:rPr>
                <w:rFonts w:asciiTheme="majorHAnsi" w:hAnsiTheme="majorHAnsi" w:cstheme="majorHAnsi"/>
              </w:rPr>
            </w:pPr>
            <w:r>
              <w:rPr>
                <w:rFonts w:asciiTheme="majorHAnsi" w:hAnsiTheme="majorHAnsi" w:cstheme="majorHAnsi"/>
              </w:rPr>
              <w:t>69</w:t>
            </w:r>
          </w:p>
        </w:tc>
        <w:tc>
          <w:tcPr>
            <w:tcW w:w="7916" w:type="dxa"/>
          </w:tcPr>
          <w:p w14:paraId="68518CD7" w14:textId="6516B983" w:rsidR="002B2341" w:rsidRDefault="002B2341" w:rsidP="002B2341">
            <w:pPr>
              <w:rPr>
                <w:rFonts w:asciiTheme="majorHAnsi" w:hAnsiTheme="majorHAnsi" w:cstheme="majorHAnsi"/>
              </w:rPr>
            </w:pPr>
            <w:r>
              <w:rPr>
                <w:rFonts w:asciiTheme="majorHAnsi" w:hAnsiTheme="majorHAnsi" w:cstheme="majorHAnsi"/>
              </w:rPr>
              <w:t xml:space="preserve">Is the avoidance of doubt language at the end of the clause and is the punctuation of that </w:t>
            </w:r>
            <w:proofErr w:type="gramStart"/>
            <w:r>
              <w:rPr>
                <w:rFonts w:asciiTheme="majorHAnsi" w:hAnsiTheme="majorHAnsi" w:cstheme="majorHAnsi"/>
              </w:rPr>
              <w:t>text</w:t>
            </w:r>
            <w:proofErr w:type="gramEnd"/>
            <w:r>
              <w:rPr>
                <w:rFonts w:asciiTheme="majorHAnsi" w:hAnsiTheme="majorHAnsi" w:cstheme="majorHAnsi"/>
              </w:rPr>
              <w:t xml:space="preserve"> correct?</w:t>
            </w:r>
          </w:p>
        </w:tc>
        <w:sdt>
          <w:sdtPr>
            <w:rPr>
              <w:rFonts w:asciiTheme="majorHAnsi" w:hAnsiTheme="majorHAnsi" w:cstheme="majorHAnsi"/>
            </w:rPr>
            <w:id w:val="1623804551"/>
            <w14:checkbox>
              <w14:checked w14:val="0"/>
              <w14:checkedState w14:val="00FC" w14:font="Wingdings"/>
              <w14:uncheckedState w14:val="2610" w14:font="MS Gothic"/>
            </w14:checkbox>
          </w:sdtPr>
          <w:sdtContent>
            <w:tc>
              <w:tcPr>
                <w:tcW w:w="576" w:type="dxa"/>
              </w:tcPr>
              <w:p w14:paraId="1B9504E0" w14:textId="5FAA1E65"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6EFF1A01" w14:textId="77777777" w:rsidTr="00EF7EFA">
        <w:tc>
          <w:tcPr>
            <w:tcW w:w="575" w:type="dxa"/>
          </w:tcPr>
          <w:p w14:paraId="2E341ED3" w14:textId="55824D53" w:rsidR="002B2341" w:rsidRPr="00C313D6" w:rsidRDefault="002B2341" w:rsidP="002B2341">
            <w:pPr>
              <w:rPr>
                <w:rFonts w:asciiTheme="majorHAnsi" w:hAnsiTheme="majorHAnsi" w:cstheme="majorHAnsi"/>
              </w:rPr>
            </w:pPr>
            <w:r w:rsidRPr="00C90B5A">
              <w:rPr>
                <w:rFonts w:asciiTheme="majorHAnsi" w:hAnsiTheme="majorHAnsi" w:cstheme="majorHAnsi"/>
                <w:color w:val="C00000"/>
              </w:rPr>
              <w:t>70</w:t>
            </w:r>
            <w:r w:rsidR="00AA78FA" w:rsidRPr="00C90B5A">
              <w:rPr>
                <w:rFonts w:asciiTheme="majorHAnsi" w:hAnsiTheme="majorHAnsi" w:cstheme="majorHAnsi"/>
                <w:color w:val="C00000"/>
              </w:rPr>
              <w:t>*</w:t>
            </w:r>
          </w:p>
        </w:tc>
        <w:tc>
          <w:tcPr>
            <w:tcW w:w="7916" w:type="dxa"/>
          </w:tcPr>
          <w:p w14:paraId="208F4192" w14:textId="77777777" w:rsidR="002B2341" w:rsidRPr="00F467B8" w:rsidRDefault="002B2341" w:rsidP="002B2341">
            <w:pPr>
              <w:rPr>
                <w:rFonts w:asciiTheme="majorHAnsi" w:hAnsiTheme="majorHAnsi" w:cstheme="majorHAnsi"/>
              </w:rPr>
            </w:pPr>
            <w:r>
              <w:rPr>
                <w:rFonts w:asciiTheme="majorHAnsi" w:hAnsiTheme="majorHAnsi" w:cstheme="majorHAnsi"/>
              </w:rPr>
              <w:t>Does the drawing number exactly match the drawing number in the plan</w:t>
            </w:r>
            <w:r w:rsidRPr="00F467B8">
              <w:rPr>
                <w:rFonts w:asciiTheme="majorHAnsi" w:hAnsiTheme="majorHAnsi" w:cstheme="majorHAnsi"/>
              </w:rPr>
              <w:t xml:space="preserve">? </w:t>
            </w:r>
            <w:r>
              <w:rPr>
                <w:rFonts w:asciiTheme="majorHAnsi" w:hAnsiTheme="majorHAnsi" w:cstheme="majorHAnsi"/>
              </w:rPr>
              <w:t xml:space="preserve"> (Including correct sheet number, if relevant.)</w:t>
            </w:r>
          </w:p>
        </w:tc>
        <w:sdt>
          <w:sdtPr>
            <w:rPr>
              <w:rFonts w:asciiTheme="majorHAnsi" w:hAnsiTheme="majorHAnsi" w:cstheme="majorHAnsi"/>
            </w:rPr>
            <w:id w:val="1252551262"/>
            <w14:checkbox>
              <w14:checked w14:val="0"/>
              <w14:checkedState w14:val="00FC" w14:font="Wingdings"/>
              <w14:uncheckedState w14:val="2610" w14:font="MS Gothic"/>
            </w14:checkbox>
          </w:sdtPr>
          <w:sdtContent>
            <w:tc>
              <w:tcPr>
                <w:tcW w:w="576" w:type="dxa"/>
              </w:tcPr>
              <w:p w14:paraId="32D34B5E"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1D52BAB7" w14:textId="77777777" w:rsidTr="00EF7EFA">
        <w:tc>
          <w:tcPr>
            <w:tcW w:w="575" w:type="dxa"/>
          </w:tcPr>
          <w:p w14:paraId="4B9595CB" w14:textId="4E6A8584" w:rsidR="002B2341" w:rsidRPr="00C313D6" w:rsidRDefault="002B2341" w:rsidP="002B2341">
            <w:pPr>
              <w:rPr>
                <w:rFonts w:asciiTheme="majorHAnsi" w:hAnsiTheme="majorHAnsi" w:cstheme="majorHAnsi"/>
              </w:rPr>
            </w:pPr>
            <w:r>
              <w:rPr>
                <w:rFonts w:asciiTheme="majorHAnsi" w:hAnsiTheme="majorHAnsi" w:cstheme="majorHAnsi"/>
              </w:rPr>
              <w:t>71</w:t>
            </w:r>
          </w:p>
        </w:tc>
        <w:tc>
          <w:tcPr>
            <w:tcW w:w="7916" w:type="dxa"/>
          </w:tcPr>
          <w:p w14:paraId="44A06948"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Is the important information</w:t>
            </w:r>
            <w:r>
              <w:rPr>
                <w:rFonts w:asciiTheme="majorHAnsi" w:hAnsiTheme="majorHAnsi" w:cstheme="majorHAnsi"/>
              </w:rPr>
              <w:t xml:space="preserve"> – </w:t>
            </w:r>
            <w:r w:rsidRPr="00F467B8">
              <w:rPr>
                <w:rFonts w:asciiTheme="majorHAnsi" w:hAnsiTheme="majorHAnsi" w:cstheme="majorHAnsi"/>
              </w:rPr>
              <w:t>street name(s), label(s)</w:t>
            </w:r>
            <w:r>
              <w:rPr>
                <w:rFonts w:asciiTheme="majorHAnsi" w:hAnsiTheme="majorHAnsi" w:cstheme="majorHAnsi"/>
              </w:rPr>
              <w:t xml:space="preserve">, operating time conditions (where applicable) – in </w:t>
            </w:r>
            <w:r w:rsidRPr="00F467B8">
              <w:rPr>
                <w:rFonts w:asciiTheme="majorHAnsi" w:hAnsiTheme="majorHAnsi" w:cstheme="majorHAnsi"/>
              </w:rPr>
              <w:t>bold type?</w:t>
            </w:r>
          </w:p>
        </w:tc>
        <w:tc>
          <w:tcPr>
            <w:tcW w:w="576" w:type="dxa"/>
          </w:tcPr>
          <w:p w14:paraId="58F3D582" w14:textId="77777777" w:rsidR="002B2341" w:rsidRPr="00F467B8" w:rsidRDefault="00000000" w:rsidP="002B2341">
            <w:pPr>
              <w:jc w:val="center"/>
              <w:rPr>
                <w:rFonts w:asciiTheme="majorHAnsi" w:hAnsiTheme="majorHAnsi" w:cstheme="majorHAnsi"/>
              </w:rPr>
            </w:pPr>
            <w:sdt>
              <w:sdtPr>
                <w:rPr>
                  <w:rFonts w:asciiTheme="majorHAnsi" w:hAnsiTheme="majorHAnsi" w:cstheme="majorHAnsi"/>
                </w:rPr>
                <w:id w:val="-1152140167"/>
                <w14:checkbox>
                  <w14:checked w14:val="0"/>
                  <w14:checkedState w14:val="00FC" w14:font="Wingdings"/>
                  <w14:uncheckedState w14:val="2610" w14:font="MS Gothic"/>
                </w14:checkbox>
              </w:sdtPr>
              <w:sdtContent>
                <w:r w:rsidR="002B2341">
                  <w:rPr>
                    <w:rFonts w:ascii="MS Gothic" w:eastAsia="MS Gothic" w:hAnsi="MS Gothic" w:cstheme="majorHAnsi" w:hint="eastAsia"/>
                  </w:rPr>
                  <w:t>☐</w:t>
                </w:r>
              </w:sdtContent>
            </w:sdt>
          </w:p>
        </w:tc>
      </w:tr>
      <w:tr w:rsidR="002B2341" w:rsidRPr="00F467B8" w14:paraId="55AFF274" w14:textId="77777777" w:rsidTr="00EF7EFA">
        <w:tc>
          <w:tcPr>
            <w:tcW w:w="575" w:type="dxa"/>
          </w:tcPr>
          <w:p w14:paraId="09D1B3D5" w14:textId="02DD574D"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72</w:t>
            </w:r>
            <w:r w:rsidR="00AA78FA" w:rsidRPr="00C90B5A">
              <w:rPr>
                <w:rFonts w:asciiTheme="majorHAnsi" w:hAnsiTheme="majorHAnsi" w:cstheme="majorHAnsi"/>
                <w:color w:val="C00000"/>
              </w:rPr>
              <w:t>*</w:t>
            </w:r>
          </w:p>
        </w:tc>
        <w:tc>
          <w:tcPr>
            <w:tcW w:w="7916" w:type="dxa"/>
          </w:tcPr>
          <w:p w14:paraId="4CECB271"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Are the time and day restrictions included in the recommendation where needed? (bus lane; transit lane; restrictions to the stopping, standing, or parking; clearway; loading zone; </w:t>
            </w:r>
            <w:r>
              <w:rPr>
                <w:rFonts w:asciiTheme="majorHAnsi" w:hAnsiTheme="majorHAnsi" w:cstheme="majorHAnsi"/>
              </w:rPr>
              <w:t>paid parking</w:t>
            </w:r>
            <w:r w:rsidRPr="00F467B8">
              <w:rPr>
                <w:rFonts w:asciiTheme="majorHAnsi" w:hAnsiTheme="majorHAnsi" w:cstheme="majorHAnsi"/>
              </w:rPr>
              <w:t xml:space="preserve">; </w:t>
            </w:r>
            <w:r>
              <w:rPr>
                <w:rFonts w:asciiTheme="majorHAnsi" w:hAnsiTheme="majorHAnsi" w:cstheme="majorHAnsi"/>
              </w:rPr>
              <w:t>small PSV</w:t>
            </w:r>
            <w:r w:rsidRPr="00F467B8">
              <w:rPr>
                <w:rFonts w:asciiTheme="majorHAnsi" w:hAnsiTheme="majorHAnsi" w:cstheme="majorHAnsi"/>
              </w:rPr>
              <w:t xml:space="preserve"> stand; school bus stop; etc. all can apply the restriction during certain times of the day) </w:t>
            </w:r>
          </w:p>
        </w:tc>
        <w:sdt>
          <w:sdtPr>
            <w:rPr>
              <w:rFonts w:asciiTheme="majorHAnsi" w:hAnsiTheme="majorHAnsi" w:cstheme="majorHAnsi"/>
            </w:rPr>
            <w:id w:val="2053419102"/>
            <w14:checkbox>
              <w14:checked w14:val="0"/>
              <w14:checkedState w14:val="00FC" w14:font="Wingdings"/>
              <w14:uncheckedState w14:val="2610" w14:font="MS Gothic"/>
            </w14:checkbox>
          </w:sdtPr>
          <w:sdtContent>
            <w:tc>
              <w:tcPr>
                <w:tcW w:w="576" w:type="dxa"/>
              </w:tcPr>
              <w:p w14:paraId="2F867E81"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6A164494" w14:textId="77777777" w:rsidTr="00EF7EFA">
        <w:tc>
          <w:tcPr>
            <w:tcW w:w="575" w:type="dxa"/>
          </w:tcPr>
          <w:p w14:paraId="59F532F1" w14:textId="006AD8E7"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73</w:t>
            </w:r>
            <w:r w:rsidR="00AA78FA" w:rsidRPr="00C90B5A">
              <w:rPr>
                <w:rFonts w:asciiTheme="majorHAnsi" w:hAnsiTheme="majorHAnsi" w:cstheme="majorHAnsi"/>
                <w:color w:val="C00000"/>
              </w:rPr>
              <w:t>*</w:t>
            </w:r>
          </w:p>
        </w:tc>
        <w:tc>
          <w:tcPr>
            <w:tcW w:w="7916" w:type="dxa"/>
          </w:tcPr>
          <w:p w14:paraId="2EB0297C"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Do the time and day restrictions match the information shown in the plan?</w:t>
            </w:r>
          </w:p>
        </w:tc>
        <w:sdt>
          <w:sdtPr>
            <w:rPr>
              <w:rFonts w:asciiTheme="majorHAnsi" w:hAnsiTheme="majorHAnsi" w:cstheme="majorHAnsi"/>
            </w:rPr>
            <w:id w:val="-1786345157"/>
            <w14:checkbox>
              <w14:checked w14:val="0"/>
              <w14:checkedState w14:val="00FC" w14:font="Wingdings"/>
              <w14:uncheckedState w14:val="2610" w14:font="MS Gothic"/>
            </w14:checkbox>
          </w:sdtPr>
          <w:sdtContent>
            <w:tc>
              <w:tcPr>
                <w:tcW w:w="576" w:type="dxa"/>
              </w:tcPr>
              <w:p w14:paraId="37343D09"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4BDF7B90" w14:textId="77777777" w:rsidTr="00EF7EFA">
        <w:tc>
          <w:tcPr>
            <w:tcW w:w="575" w:type="dxa"/>
          </w:tcPr>
          <w:p w14:paraId="7351D873" w14:textId="1E0FC4AE"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74</w:t>
            </w:r>
            <w:r w:rsidR="00AA78FA" w:rsidRPr="00C90B5A">
              <w:rPr>
                <w:rFonts w:asciiTheme="majorHAnsi" w:hAnsiTheme="majorHAnsi" w:cstheme="majorHAnsi"/>
                <w:color w:val="C00000"/>
              </w:rPr>
              <w:t>*</w:t>
            </w:r>
          </w:p>
        </w:tc>
        <w:tc>
          <w:tcPr>
            <w:tcW w:w="7916" w:type="dxa"/>
          </w:tcPr>
          <w:p w14:paraId="25E9A931"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Are the class of vehicle/activity restrictions included in the recommendation where needed? (special vehicle lane; shared path; loading zone; authorised vehicle parking; specifi</w:t>
            </w:r>
            <w:r>
              <w:rPr>
                <w:rFonts w:asciiTheme="majorHAnsi" w:hAnsiTheme="majorHAnsi" w:cstheme="majorHAnsi"/>
              </w:rPr>
              <w:t>ed vehicle class parking; etc. all can limit the restriction to certain classes of vehicle or activity)</w:t>
            </w:r>
          </w:p>
        </w:tc>
        <w:sdt>
          <w:sdtPr>
            <w:rPr>
              <w:rFonts w:asciiTheme="majorHAnsi" w:hAnsiTheme="majorHAnsi" w:cstheme="majorHAnsi"/>
            </w:rPr>
            <w:id w:val="1303498426"/>
            <w14:checkbox>
              <w14:checked w14:val="0"/>
              <w14:checkedState w14:val="00FC" w14:font="Wingdings"/>
              <w14:uncheckedState w14:val="2610" w14:font="MS Gothic"/>
            </w14:checkbox>
          </w:sdtPr>
          <w:sdtContent>
            <w:tc>
              <w:tcPr>
                <w:tcW w:w="576" w:type="dxa"/>
              </w:tcPr>
              <w:p w14:paraId="100C888E"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5402B86C" w14:textId="77777777" w:rsidTr="00EF7EFA">
        <w:tc>
          <w:tcPr>
            <w:tcW w:w="575" w:type="dxa"/>
          </w:tcPr>
          <w:p w14:paraId="57942432" w14:textId="5DF8F882"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lastRenderedPageBreak/>
              <w:t>75</w:t>
            </w:r>
            <w:r w:rsidR="00AA78FA" w:rsidRPr="00C90B5A">
              <w:rPr>
                <w:rFonts w:asciiTheme="majorHAnsi" w:hAnsiTheme="majorHAnsi" w:cstheme="majorHAnsi"/>
                <w:color w:val="C00000"/>
              </w:rPr>
              <w:t>*</w:t>
            </w:r>
          </w:p>
        </w:tc>
        <w:tc>
          <w:tcPr>
            <w:tcW w:w="7916" w:type="dxa"/>
          </w:tcPr>
          <w:p w14:paraId="693D66AE"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Do the class of vehicle/activity restrictions match the information detailed in the plan?</w:t>
            </w:r>
          </w:p>
        </w:tc>
        <w:sdt>
          <w:sdtPr>
            <w:rPr>
              <w:rFonts w:asciiTheme="majorHAnsi" w:hAnsiTheme="majorHAnsi" w:cstheme="majorHAnsi"/>
            </w:rPr>
            <w:id w:val="48494382"/>
            <w14:checkbox>
              <w14:checked w14:val="0"/>
              <w14:checkedState w14:val="00FC" w14:font="Wingdings"/>
              <w14:uncheckedState w14:val="2610" w14:font="MS Gothic"/>
            </w14:checkbox>
          </w:sdtPr>
          <w:sdtContent>
            <w:tc>
              <w:tcPr>
                <w:tcW w:w="576" w:type="dxa"/>
              </w:tcPr>
              <w:p w14:paraId="73991D37"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26EFB9C9" w14:textId="77777777" w:rsidTr="00EF7EFA">
        <w:tc>
          <w:tcPr>
            <w:tcW w:w="575" w:type="dxa"/>
          </w:tcPr>
          <w:p w14:paraId="0769E160" w14:textId="33626DDA"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76</w:t>
            </w:r>
            <w:r w:rsidR="00AA78FA" w:rsidRPr="00C90B5A">
              <w:rPr>
                <w:rFonts w:asciiTheme="majorHAnsi" w:hAnsiTheme="majorHAnsi" w:cstheme="majorHAnsi"/>
                <w:color w:val="C00000"/>
              </w:rPr>
              <w:t>*</w:t>
            </w:r>
          </w:p>
        </w:tc>
        <w:tc>
          <w:tcPr>
            <w:tcW w:w="7916" w:type="dxa"/>
          </w:tcPr>
          <w:p w14:paraId="03F7E710" w14:textId="77777777" w:rsidR="002B2341" w:rsidRPr="00F467B8" w:rsidRDefault="002B2341" w:rsidP="002B2341">
            <w:pPr>
              <w:rPr>
                <w:rFonts w:asciiTheme="majorHAnsi" w:hAnsiTheme="majorHAnsi" w:cstheme="majorHAnsi"/>
                <w:color w:val="C00000"/>
              </w:rPr>
            </w:pPr>
            <w:r w:rsidRPr="00174678">
              <w:rPr>
                <w:rFonts w:asciiTheme="majorHAnsi" w:hAnsiTheme="majorHAnsi" w:cstheme="majorHAnsi"/>
              </w:rPr>
              <w:t xml:space="preserve">Have all potential conflicts between two </w:t>
            </w:r>
            <w:r>
              <w:rPr>
                <w:rFonts w:asciiTheme="majorHAnsi" w:hAnsiTheme="majorHAnsi" w:cstheme="majorHAnsi"/>
              </w:rPr>
              <w:t xml:space="preserve">(or more) </w:t>
            </w:r>
            <w:r w:rsidRPr="00174678">
              <w:rPr>
                <w:rFonts w:asciiTheme="majorHAnsi" w:hAnsiTheme="majorHAnsi" w:cstheme="majorHAnsi"/>
              </w:rPr>
              <w:t xml:space="preserve">recommendations been avoided? </w:t>
            </w:r>
            <w:r>
              <w:rPr>
                <w:rFonts w:asciiTheme="majorHAnsi" w:hAnsiTheme="majorHAnsi" w:cstheme="majorHAnsi"/>
              </w:rPr>
              <w:t xml:space="preserve">I.e., there is no overlap in operating time conditions, etc. </w:t>
            </w:r>
          </w:p>
        </w:tc>
        <w:sdt>
          <w:sdtPr>
            <w:rPr>
              <w:rFonts w:asciiTheme="majorHAnsi" w:hAnsiTheme="majorHAnsi" w:cstheme="majorHAnsi"/>
            </w:rPr>
            <w:id w:val="2053032369"/>
            <w14:checkbox>
              <w14:checked w14:val="0"/>
              <w14:checkedState w14:val="00FC" w14:font="Wingdings"/>
              <w14:uncheckedState w14:val="2610" w14:font="MS Gothic"/>
            </w14:checkbox>
          </w:sdtPr>
          <w:sdtContent>
            <w:tc>
              <w:tcPr>
                <w:tcW w:w="576" w:type="dxa"/>
              </w:tcPr>
              <w:p w14:paraId="5867F35A" w14:textId="3D5B74E3" w:rsidR="002B2341" w:rsidRPr="00F467B8" w:rsidRDefault="002B2341" w:rsidP="002B2341">
                <w:pPr>
                  <w:jc w:val="center"/>
                  <w:rPr>
                    <w:rFonts w:asciiTheme="majorHAnsi" w:hAnsiTheme="majorHAnsi" w:cstheme="majorHAnsi"/>
                    <w:color w:val="C00000"/>
                  </w:rPr>
                </w:pPr>
                <w:r>
                  <w:rPr>
                    <w:rFonts w:ascii="MS Gothic" w:eastAsia="MS Gothic" w:hAnsi="MS Gothic" w:cstheme="majorHAnsi" w:hint="eastAsia"/>
                  </w:rPr>
                  <w:t>☐</w:t>
                </w:r>
              </w:p>
            </w:tc>
          </w:sdtContent>
        </w:sdt>
      </w:tr>
      <w:tr w:rsidR="002B2341" w:rsidRPr="00F467B8" w14:paraId="65D81B27" w14:textId="77777777" w:rsidTr="00EF7EFA">
        <w:tc>
          <w:tcPr>
            <w:tcW w:w="575" w:type="dxa"/>
          </w:tcPr>
          <w:p w14:paraId="73A3F815" w14:textId="3C0699B9"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77</w:t>
            </w:r>
            <w:r w:rsidR="00C90B5A" w:rsidRPr="00C90B5A">
              <w:rPr>
                <w:rFonts w:asciiTheme="majorHAnsi" w:hAnsiTheme="majorHAnsi" w:cstheme="majorHAnsi"/>
                <w:color w:val="C00000"/>
              </w:rPr>
              <w:t>*</w:t>
            </w:r>
          </w:p>
        </w:tc>
        <w:tc>
          <w:tcPr>
            <w:tcW w:w="7916" w:type="dxa"/>
          </w:tcPr>
          <w:p w14:paraId="74712B2C" w14:textId="4E071A30" w:rsidR="002B2341" w:rsidRPr="00F467B8" w:rsidRDefault="002B2341" w:rsidP="002B2341">
            <w:pPr>
              <w:rPr>
                <w:rFonts w:asciiTheme="majorHAnsi" w:hAnsiTheme="majorHAnsi" w:cstheme="majorHAnsi"/>
              </w:rPr>
            </w:pPr>
            <w:r>
              <w:rPr>
                <w:rFonts w:asciiTheme="majorHAnsi" w:hAnsiTheme="majorHAnsi" w:cstheme="majorHAnsi"/>
              </w:rPr>
              <w:t>For the TCC report, are the layout of lanes, parking place(s), and no stopping off the roadway clauses included?</w:t>
            </w:r>
          </w:p>
        </w:tc>
        <w:sdt>
          <w:sdtPr>
            <w:rPr>
              <w:rFonts w:asciiTheme="majorHAnsi" w:hAnsiTheme="majorHAnsi" w:cstheme="majorHAnsi"/>
            </w:rPr>
            <w:id w:val="1290866437"/>
            <w14:checkbox>
              <w14:checked w14:val="0"/>
              <w14:checkedState w14:val="00FC" w14:font="Wingdings"/>
              <w14:uncheckedState w14:val="2610" w14:font="MS Gothic"/>
            </w14:checkbox>
          </w:sdtPr>
          <w:sdtContent>
            <w:tc>
              <w:tcPr>
                <w:tcW w:w="576" w:type="dxa"/>
              </w:tcPr>
              <w:p w14:paraId="34922667" w14:textId="3E074DF9"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583D1115" w14:textId="77777777" w:rsidTr="00EF7EFA">
        <w:tc>
          <w:tcPr>
            <w:tcW w:w="575" w:type="dxa"/>
          </w:tcPr>
          <w:p w14:paraId="4FE6C29E" w14:textId="64442738"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78</w:t>
            </w:r>
            <w:r w:rsidR="00C90B5A" w:rsidRPr="00C90B5A">
              <w:rPr>
                <w:rFonts w:asciiTheme="majorHAnsi" w:hAnsiTheme="majorHAnsi" w:cstheme="majorHAnsi"/>
                <w:color w:val="C00000"/>
              </w:rPr>
              <w:t>*</w:t>
            </w:r>
          </w:p>
        </w:tc>
        <w:tc>
          <w:tcPr>
            <w:tcW w:w="7916" w:type="dxa"/>
          </w:tcPr>
          <w:p w14:paraId="62C50522" w14:textId="535BDB71" w:rsidR="002B2341" w:rsidRPr="00F467B8" w:rsidRDefault="002B2341" w:rsidP="002B2341">
            <w:pPr>
              <w:rPr>
                <w:rFonts w:asciiTheme="majorHAnsi" w:hAnsiTheme="majorHAnsi" w:cstheme="majorHAnsi"/>
              </w:rPr>
            </w:pPr>
            <w:r>
              <w:rPr>
                <w:rFonts w:asciiTheme="majorHAnsi" w:hAnsiTheme="majorHAnsi" w:cstheme="majorHAnsi"/>
              </w:rPr>
              <w:t>For the Traffic Ops report, are the layout of lanes with no mandatory turning controls and no stopping off the roadway clauses included?</w:t>
            </w:r>
          </w:p>
        </w:tc>
        <w:sdt>
          <w:sdtPr>
            <w:rPr>
              <w:rFonts w:asciiTheme="majorHAnsi" w:hAnsiTheme="majorHAnsi" w:cstheme="majorHAnsi"/>
            </w:rPr>
            <w:id w:val="307594653"/>
            <w14:checkbox>
              <w14:checked w14:val="0"/>
              <w14:checkedState w14:val="00FC" w14:font="Wingdings"/>
              <w14:uncheckedState w14:val="2610" w14:font="MS Gothic"/>
            </w14:checkbox>
          </w:sdtPr>
          <w:sdtContent>
            <w:tc>
              <w:tcPr>
                <w:tcW w:w="576" w:type="dxa"/>
              </w:tcPr>
              <w:p w14:paraId="3B62CC1C" w14:textId="76CEE70C"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62D334BB" w14:textId="77777777" w:rsidTr="00EF7EFA">
        <w:tc>
          <w:tcPr>
            <w:tcW w:w="575" w:type="dxa"/>
          </w:tcPr>
          <w:p w14:paraId="55B711AF" w14:textId="25A18775"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79</w:t>
            </w:r>
            <w:r w:rsidR="00C90B5A" w:rsidRPr="00C90B5A">
              <w:rPr>
                <w:rFonts w:asciiTheme="majorHAnsi" w:hAnsiTheme="majorHAnsi" w:cstheme="majorHAnsi"/>
                <w:color w:val="C00000"/>
              </w:rPr>
              <w:t>*</w:t>
            </w:r>
          </w:p>
        </w:tc>
        <w:tc>
          <w:tcPr>
            <w:tcW w:w="7916" w:type="dxa"/>
          </w:tcPr>
          <w:p w14:paraId="6B2E5338" w14:textId="6A04130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Are the revocation and </w:t>
            </w:r>
            <w:r>
              <w:rPr>
                <w:rFonts w:asciiTheme="majorHAnsi" w:hAnsiTheme="majorHAnsi" w:cstheme="majorHAnsi"/>
              </w:rPr>
              <w:t>coming into effect</w:t>
            </w:r>
            <w:r w:rsidRPr="00F467B8">
              <w:rPr>
                <w:rFonts w:asciiTheme="majorHAnsi" w:hAnsiTheme="majorHAnsi" w:cstheme="majorHAnsi"/>
              </w:rPr>
              <w:t xml:space="preserve"> clauses included? </w:t>
            </w:r>
          </w:p>
        </w:tc>
        <w:sdt>
          <w:sdtPr>
            <w:rPr>
              <w:rFonts w:asciiTheme="majorHAnsi" w:hAnsiTheme="majorHAnsi" w:cstheme="majorHAnsi"/>
            </w:rPr>
            <w:id w:val="1871105422"/>
            <w14:checkbox>
              <w14:checked w14:val="0"/>
              <w14:checkedState w14:val="00FC" w14:font="Wingdings"/>
              <w14:uncheckedState w14:val="2610" w14:font="MS Gothic"/>
            </w14:checkbox>
          </w:sdtPr>
          <w:sdtContent>
            <w:tc>
              <w:tcPr>
                <w:tcW w:w="576" w:type="dxa"/>
              </w:tcPr>
              <w:p w14:paraId="6B3B73B7"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5E0500F0" w14:textId="77777777" w:rsidTr="00EF7EFA">
        <w:tc>
          <w:tcPr>
            <w:tcW w:w="575" w:type="dxa"/>
          </w:tcPr>
          <w:p w14:paraId="5B9AD082" w14:textId="40D64D80"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80</w:t>
            </w:r>
            <w:r w:rsidR="00C90B5A" w:rsidRPr="00C90B5A">
              <w:rPr>
                <w:rFonts w:asciiTheme="majorHAnsi" w:hAnsiTheme="majorHAnsi" w:cstheme="majorHAnsi"/>
                <w:color w:val="C00000"/>
              </w:rPr>
              <w:t>*</w:t>
            </w:r>
          </w:p>
        </w:tc>
        <w:tc>
          <w:tcPr>
            <w:tcW w:w="7916" w:type="dxa"/>
          </w:tcPr>
          <w:p w14:paraId="5D3DFE9D" w14:textId="6A4A09B3"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If any recommendations are </w:t>
            </w:r>
            <w:r>
              <w:rPr>
                <w:rFonts w:asciiTheme="majorHAnsi" w:hAnsiTheme="majorHAnsi" w:cstheme="majorHAnsi"/>
              </w:rPr>
              <w:t>revoking</w:t>
            </w:r>
            <w:r w:rsidRPr="00F467B8">
              <w:rPr>
                <w:rFonts w:asciiTheme="majorHAnsi" w:hAnsiTheme="majorHAnsi" w:cstheme="majorHAnsi"/>
              </w:rPr>
              <w:t xml:space="preserve"> a restriction or control, is th</w:t>
            </w:r>
            <w:r>
              <w:rPr>
                <w:rFonts w:asciiTheme="majorHAnsi" w:hAnsiTheme="majorHAnsi" w:cstheme="majorHAnsi"/>
              </w:rPr>
              <w:t>e proper coming into effect clause for the revocation</w:t>
            </w:r>
            <w:r w:rsidRPr="00F467B8">
              <w:rPr>
                <w:rFonts w:asciiTheme="majorHAnsi" w:hAnsiTheme="majorHAnsi" w:cstheme="majorHAnsi"/>
              </w:rPr>
              <w:t xml:space="preserve"> included? </w:t>
            </w:r>
          </w:p>
        </w:tc>
        <w:sdt>
          <w:sdtPr>
            <w:rPr>
              <w:rFonts w:asciiTheme="majorHAnsi" w:hAnsiTheme="majorHAnsi" w:cstheme="majorHAnsi"/>
            </w:rPr>
            <w:id w:val="-927041063"/>
            <w14:checkbox>
              <w14:checked w14:val="0"/>
              <w14:checkedState w14:val="00FC" w14:font="Wingdings"/>
              <w14:uncheckedState w14:val="2610" w14:font="MS Gothic"/>
            </w14:checkbox>
          </w:sdtPr>
          <w:sdtContent>
            <w:tc>
              <w:tcPr>
                <w:tcW w:w="576" w:type="dxa"/>
              </w:tcPr>
              <w:p w14:paraId="2E5DC2C0"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1175370B" w14:textId="77777777" w:rsidTr="00EF7EFA">
        <w:tc>
          <w:tcPr>
            <w:tcW w:w="575" w:type="dxa"/>
          </w:tcPr>
          <w:p w14:paraId="0101D214" w14:textId="7867F19A"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81</w:t>
            </w:r>
            <w:r w:rsidR="00C90B5A" w:rsidRPr="00C90B5A">
              <w:rPr>
                <w:rFonts w:asciiTheme="majorHAnsi" w:hAnsiTheme="majorHAnsi" w:cstheme="majorHAnsi"/>
                <w:color w:val="C00000"/>
              </w:rPr>
              <w:t>*</w:t>
            </w:r>
          </w:p>
        </w:tc>
        <w:tc>
          <w:tcPr>
            <w:tcW w:w="7916" w:type="dxa"/>
          </w:tcPr>
          <w:p w14:paraId="3DE50968" w14:textId="4B8D6CDE"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Does the </w:t>
            </w:r>
            <w:r>
              <w:rPr>
                <w:rFonts w:asciiTheme="majorHAnsi" w:hAnsiTheme="majorHAnsi" w:cstheme="majorHAnsi"/>
              </w:rPr>
              <w:t>coming into effect</w:t>
            </w:r>
            <w:r w:rsidRPr="00F467B8">
              <w:rPr>
                <w:rFonts w:asciiTheme="majorHAnsi" w:hAnsiTheme="majorHAnsi" w:cstheme="majorHAnsi"/>
              </w:rPr>
              <w:t xml:space="preserve"> clause for the </w:t>
            </w:r>
            <w:r>
              <w:rPr>
                <w:rFonts w:asciiTheme="majorHAnsi" w:hAnsiTheme="majorHAnsi" w:cstheme="majorHAnsi"/>
              </w:rPr>
              <w:t>revoked</w:t>
            </w:r>
            <w:r w:rsidRPr="00F467B8">
              <w:rPr>
                <w:rFonts w:asciiTheme="majorHAnsi" w:hAnsiTheme="majorHAnsi" w:cstheme="majorHAnsi"/>
              </w:rPr>
              <w:t xml:space="preserve"> control(s) reference the proper </w:t>
            </w:r>
            <w:r>
              <w:rPr>
                <w:rFonts w:asciiTheme="majorHAnsi" w:hAnsiTheme="majorHAnsi" w:cstheme="majorHAnsi"/>
              </w:rPr>
              <w:t>clause</w:t>
            </w:r>
            <w:r w:rsidRPr="00F467B8">
              <w:rPr>
                <w:rFonts w:asciiTheme="majorHAnsi" w:hAnsiTheme="majorHAnsi" w:cstheme="majorHAnsi"/>
              </w:rPr>
              <w:t xml:space="preserve">(s)? </w:t>
            </w:r>
          </w:p>
        </w:tc>
        <w:sdt>
          <w:sdtPr>
            <w:rPr>
              <w:rFonts w:asciiTheme="majorHAnsi" w:hAnsiTheme="majorHAnsi" w:cstheme="majorHAnsi"/>
            </w:rPr>
            <w:id w:val="2130976086"/>
            <w14:checkbox>
              <w14:checked w14:val="0"/>
              <w14:checkedState w14:val="00FC" w14:font="Wingdings"/>
              <w14:uncheckedState w14:val="2610" w14:font="MS Gothic"/>
            </w14:checkbox>
          </w:sdtPr>
          <w:sdtContent>
            <w:tc>
              <w:tcPr>
                <w:tcW w:w="576" w:type="dxa"/>
              </w:tcPr>
              <w:p w14:paraId="16A6A0D8"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3213A85C" w14:textId="77777777" w:rsidTr="00EF7EFA">
        <w:tc>
          <w:tcPr>
            <w:tcW w:w="575" w:type="dxa"/>
          </w:tcPr>
          <w:p w14:paraId="58CD59CA" w14:textId="319C6D84" w:rsidR="002B2341" w:rsidRPr="00C313D6" w:rsidRDefault="002B2341" w:rsidP="002B2341">
            <w:pPr>
              <w:rPr>
                <w:rFonts w:asciiTheme="majorHAnsi" w:hAnsiTheme="majorHAnsi" w:cstheme="majorHAnsi"/>
              </w:rPr>
            </w:pPr>
            <w:r>
              <w:rPr>
                <w:rFonts w:asciiTheme="majorHAnsi" w:hAnsiTheme="majorHAnsi" w:cstheme="majorHAnsi"/>
              </w:rPr>
              <w:t>82</w:t>
            </w:r>
          </w:p>
        </w:tc>
        <w:tc>
          <w:tcPr>
            <w:tcW w:w="7916" w:type="dxa"/>
          </w:tcPr>
          <w:p w14:paraId="58FA8E72"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If any recommendations are </w:t>
            </w:r>
            <w:r>
              <w:rPr>
                <w:rFonts w:asciiTheme="majorHAnsi" w:hAnsiTheme="majorHAnsi" w:cstheme="majorHAnsi"/>
              </w:rPr>
              <w:t>revoking</w:t>
            </w:r>
            <w:r w:rsidRPr="00F467B8">
              <w:rPr>
                <w:rFonts w:asciiTheme="majorHAnsi" w:hAnsiTheme="majorHAnsi" w:cstheme="majorHAnsi"/>
              </w:rPr>
              <w:t xml:space="preserve"> a restriction or control, does the clause reference any condition under which the original control operated (i.e., </w:t>
            </w:r>
            <w:proofErr w:type="gramStart"/>
            <w:r w:rsidRPr="00F467B8">
              <w:rPr>
                <w:rFonts w:asciiTheme="majorHAnsi" w:hAnsiTheme="majorHAnsi" w:cstheme="majorHAnsi"/>
              </w:rPr>
              <w:t>at all times</w:t>
            </w:r>
            <w:proofErr w:type="gramEnd"/>
            <w:r w:rsidRPr="00F467B8">
              <w:rPr>
                <w:rFonts w:asciiTheme="majorHAnsi" w:hAnsiTheme="majorHAnsi" w:cstheme="majorHAnsi"/>
              </w:rPr>
              <w:t xml:space="preserve">)? The </w:t>
            </w:r>
            <w:r>
              <w:rPr>
                <w:rFonts w:asciiTheme="majorHAnsi" w:hAnsiTheme="majorHAnsi" w:cstheme="majorHAnsi"/>
              </w:rPr>
              <w:t>revocation</w:t>
            </w:r>
            <w:r w:rsidRPr="00F467B8">
              <w:rPr>
                <w:rFonts w:asciiTheme="majorHAnsi" w:hAnsiTheme="majorHAnsi" w:cstheme="majorHAnsi"/>
              </w:rPr>
              <w:t xml:space="preserve"> clause does not need to and should not specify any conditions. </w:t>
            </w:r>
          </w:p>
        </w:tc>
        <w:sdt>
          <w:sdtPr>
            <w:rPr>
              <w:rFonts w:asciiTheme="majorHAnsi" w:hAnsiTheme="majorHAnsi" w:cstheme="majorHAnsi"/>
            </w:rPr>
            <w:id w:val="-845945312"/>
            <w14:checkbox>
              <w14:checked w14:val="0"/>
              <w14:checkedState w14:val="00FC" w14:font="Wingdings"/>
              <w14:uncheckedState w14:val="2610" w14:font="MS Gothic"/>
            </w14:checkbox>
          </w:sdtPr>
          <w:sdtContent>
            <w:tc>
              <w:tcPr>
                <w:tcW w:w="576" w:type="dxa"/>
              </w:tcPr>
              <w:p w14:paraId="1F37931E"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6EB267DF" w14:textId="77777777" w:rsidTr="00EF7EFA">
        <w:tc>
          <w:tcPr>
            <w:tcW w:w="575" w:type="dxa"/>
          </w:tcPr>
          <w:p w14:paraId="372EAFAF" w14:textId="46AC9370"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83</w:t>
            </w:r>
            <w:r w:rsidR="00C90B5A" w:rsidRPr="00C90B5A">
              <w:rPr>
                <w:rFonts w:asciiTheme="majorHAnsi" w:hAnsiTheme="majorHAnsi" w:cstheme="majorHAnsi"/>
                <w:color w:val="C00000"/>
              </w:rPr>
              <w:t>*</w:t>
            </w:r>
          </w:p>
        </w:tc>
        <w:tc>
          <w:tcPr>
            <w:tcW w:w="7916" w:type="dxa"/>
          </w:tcPr>
          <w:p w14:paraId="15169362" w14:textId="77777777" w:rsidR="002B2341" w:rsidRPr="00F467B8" w:rsidRDefault="002B2341" w:rsidP="002B2341">
            <w:pPr>
              <w:rPr>
                <w:rFonts w:asciiTheme="majorHAnsi" w:hAnsiTheme="majorHAnsi" w:cstheme="majorHAnsi"/>
              </w:rPr>
            </w:pPr>
            <w:r>
              <w:rPr>
                <w:rFonts w:asciiTheme="majorHAnsi" w:hAnsiTheme="majorHAnsi" w:cstheme="majorHAnsi"/>
              </w:rPr>
              <w:t xml:space="preserve">For temporary road works, is the start date of the resolution no earlier than the Monday after the TCC meeting at which the report is carried? </w:t>
            </w:r>
          </w:p>
        </w:tc>
        <w:tc>
          <w:tcPr>
            <w:tcW w:w="576" w:type="dxa"/>
          </w:tcPr>
          <w:p w14:paraId="1E20E308" w14:textId="77777777" w:rsidR="002B2341" w:rsidRDefault="00000000" w:rsidP="002B2341">
            <w:pPr>
              <w:jc w:val="center"/>
              <w:rPr>
                <w:rFonts w:asciiTheme="majorHAnsi" w:hAnsiTheme="majorHAnsi" w:cstheme="majorHAnsi"/>
              </w:rPr>
            </w:pPr>
            <w:sdt>
              <w:sdtPr>
                <w:rPr>
                  <w:rFonts w:asciiTheme="majorHAnsi" w:hAnsiTheme="majorHAnsi" w:cstheme="majorHAnsi"/>
                </w:rPr>
                <w:id w:val="-1231622117"/>
                <w14:checkbox>
                  <w14:checked w14:val="0"/>
                  <w14:checkedState w14:val="00FC" w14:font="Wingdings"/>
                  <w14:uncheckedState w14:val="2610" w14:font="MS Gothic"/>
                </w14:checkbox>
              </w:sdtPr>
              <w:sdtContent>
                <w:r w:rsidR="002B2341">
                  <w:rPr>
                    <w:rFonts w:ascii="MS Gothic" w:eastAsia="MS Gothic" w:hAnsi="MS Gothic" w:cstheme="majorHAnsi" w:hint="eastAsia"/>
                  </w:rPr>
                  <w:t>☐</w:t>
                </w:r>
              </w:sdtContent>
            </w:sdt>
          </w:p>
        </w:tc>
      </w:tr>
      <w:tr w:rsidR="002B2341" w:rsidRPr="00F467B8" w14:paraId="4D479525" w14:textId="77777777" w:rsidTr="00EF7EFA">
        <w:tc>
          <w:tcPr>
            <w:tcW w:w="575" w:type="dxa"/>
          </w:tcPr>
          <w:p w14:paraId="4D47B82B" w14:textId="65A0F824"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84</w:t>
            </w:r>
            <w:r w:rsidR="00C90B5A" w:rsidRPr="00C90B5A">
              <w:rPr>
                <w:rFonts w:asciiTheme="majorHAnsi" w:hAnsiTheme="majorHAnsi" w:cstheme="majorHAnsi"/>
                <w:color w:val="C00000"/>
              </w:rPr>
              <w:t>*</w:t>
            </w:r>
          </w:p>
        </w:tc>
        <w:tc>
          <w:tcPr>
            <w:tcW w:w="7916" w:type="dxa"/>
          </w:tcPr>
          <w:p w14:paraId="537121A9"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For a parking zone, is the savings clause included</w:t>
            </w:r>
            <w:r w:rsidRPr="00F467B8">
              <w:rPr>
                <w:rFonts w:asciiTheme="majorHAnsi" w:hAnsiTheme="majorHAnsi" w:cstheme="majorHAnsi"/>
                <w:i/>
              </w:rPr>
              <w:t xml:space="preserve"> </w:t>
            </w:r>
            <w:r>
              <w:rPr>
                <w:rFonts w:asciiTheme="majorHAnsi" w:hAnsiTheme="majorHAnsi" w:cstheme="majorHAnsi"/>
                <w:i/>
              </w:rPr>
              <w:t xml:space="preserve">and does it cover </w:t>
            </w:r>
            <w:r w:rsidRPr="00F467B8">
              <w:rPr>
                <w:rFonts w:asciiTheme="majorHAnsi" w:hAnsiTheme="majorHAnsi" w:cstheme="majorHAnsi"/>
                <w:i/>
              </w:rPr>
              <w:t>all</w:t>
            </w:r>
            <w:r w:rsidRPr="00F467B8">
              <w:rPr>
                <w:rFonts w:asciiTheme="majorHAnsi" w:hAnsiTheme="majorHAnsi" w:cstheme="majorHAnsi"/>
              </w:rPr>
              <w:t xml:space="preserve"> controls that need to be maintained in the zone?? </w:t>
            </w:r>
          </w:p>
        </w:tc>
        <w:sdt>
          <w:sdtPr>
            <w:rPr>
              <w:rFonts w:asciiTheme="majorHAnsi" w:hAnsiTheme="majorHAnsi" w:cstheme="majorHAnsi"/>
            </w:rPr>
            <w:id w:val="-1394816480"/>
            <w14:checkbox>
              <w14:checked w14:val="0"/>
              <w14:checkedState w14:val="00FC" w14:font="Wingdings"/>
              <w14:uncheckedState w14:val="2610" w14:font="MS Gothic"/>
            </w14:checkbox>
          </w:sdtPr>
          <w:sdtContent>
            <w:tc>
              <w:tcPr>
                <w:tcW w:w="576" w:type="dxa"/>
              </w:tcPr>
              <w:p w14:paraId="36253AA5"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290B5B10" w14:textId="77777777" w:rsidTr="00EF7EFA">
        <w:tc>
          <w:tcPr>
            <w:tcW w:w="575" w:type="dxa"/>
          </w:tcPr>
          <w:p w14:paraId="4E31980A" w14:textId="6B5C6FB7"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85</w:t>
            </w:r>
            <w:r w:rsidR="00C90B5A" w:rsidRPr="00C90B5A">
              <w:rPr>
                <w:rFonts w:asciiTheme="majorHAnsi" w:hAnsiTheme="majorHAnsi" w:cstheme="majorHAnsi"/>
                <w:color w:val="C00000"/>
              </w:rPr>
              <w:t>*</w:t>
            </w:r>
          </w:p>
        </w:tc>
        <w:tc>
          <w:tcPr>
            <w:tcW w:w="7916" w:type="dxa"/>
          </w:tcPr>
          <w:p w14:paraId="5FA28B2D"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Does the parking zone recommendation include the proper revocation clause (i.e., does it correctly reference the savings clause)? </w:t>
            </w:r>
          </w:p>
        </w:tc>
        <w:sdt>
          <w:sdtPr>
            <w:rPr>
              <w:rFonts w:asciiTheme="majorHAnsi" w:hAnsiTheme="majorHAnsi" w:cstheme="majorHAnsi"/>
            </w:rPr>
            <w:id w:val="-407610091"/>
            <w14:checkbox>
              <w14:checked w14:val="0"/>
              <w14:checkedState w14:val="00FC" w14:font="Wingdings"/>
              <w14:uncheckedState w14:val="2610" w14:font="MS Gothic"/>
            </w14:checkbox>
          </w:sdtPr>
          <w:sdtContent>
            <w:tc>
              <w:tcPr>
                <w:tcW w:w="576" w:type="dxa"/>
              </w:tcPr>
              <w:p w14:paraId="79C22B7D"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393FD04B" w14:textId="77777777" w:rsidTr="00EF7EFA">
        <w:tc>
          <w:tcPr>
            <w:tcW w:w="575" w:type="dxa"/>
          </w:tcPr>
          <w:p w14:paraId="33B14A02" w14:textId="5436BC3C"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86</w:t>
            </w:r>
            <w:r w:rsidR="00C90B5A" w:rsidRPr="00C90B5A">
              <w:rPr>
                <w:rFonts w:asciiTheme="majorHAnsi" w:hAnsiTheme="majorHAnsi" w:cstheme="majorHAnsi"/>
                <w:color w:val="C00000"/>
              </w:rPr>
              <w:t>*</w:t>
            </w:r>
          </w:p>
        </w:tc>
        <w:tc>
          <w:tcPr>
            <w:tcW w:w="7916" w:type="dxa"/>
          </w:tcPr>
          <w:p w14:paraId="3370F65C" w14:textId="4BDD18FF" w:rsidR="002B2341" w:rsidRPr="00F467B8" w:rsidRDefault="002B2341" w:rsidP="002B2341">
            <w:pPr>
              <w:rPr>
                <w:rFonts w:asciiTheme="majorHAnsi" w:hAnsiTheme="majorHAnsi" w:cstheme="majorHAnsi"/>
              </w:rPr>
            </w:pPr>
            <w:r w:rsidRPr="00F467B8">
              <w:rPr>
                <w:rFonts w:asciiTheme="majorHAnsi" w:hAnsiTheme="majorHAnsi" w:cstheme="majorHAnsi"/>
              </w:rPr>
              <w:t>Do the recommendations reference the correct AT bylaw</w:t>
            </w:r>
            <w:r>
              <w:rPr>
                <w:rFonts w:asciiTheme="majorHAnsi" w:hAnsiTheme="majorHAnsi" w:cstheme="majorHAnsi"/>
              </w:rPr>
              <w:t>/Council bylaw</w:t>
            </w:r>
            <w:r w:rsidRPr="00F467B8">
              <w:rPr>
                <w:rFonts w:asciiTheme="majorHAnsi" w:hAnsiTheme="majorHAnsi" w:cstheme="majorHAnsi"/>
              </w:rPr>
              <w:t>, or LGA74 section and TCD clause?</w:t>
            </w:r>
          </w:p>
        </w:tc>
        <w:sdt>
          <w:sdtPr>
            <w:rPr>
              <w:rFonts w:asciiTheme="majorHAnsi" w:hAnsiTheme="majorHAnsi" w:cstheme="majorHAnsi"/>
            </w:rPr>
            <w:id w:val="-2101944175"/>
            <w14:checkbox>
              <w14:checked w14:val="0"/>
              <w14:checkedState w14:val="00FC" w14:font="Wingdings"/>
              <w14:uncheckedState w14:val="2610" w14:font="MS Gothic"/>
            </w14:checkbox>
          </w:sdtPr>
          <w:sdtContent>
            <w:tc>
              <w:tcPr>
                <w:tcW w:w="576" w:type="dxa"/>
              </w:tcPr>
              <w:p w14:paraId="0FA7F3C7"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337548E0" w14:textId="77777777" w:rsidTr="00EF7EFA">
        <w:tc>
          <w:tcPr>
            <w:tcW w:w="575" w:type="dxa"/>
          </w:tcPr>
          <w:p w14:paraId="60268D29" w14:textId="41942423" w:rsidR="002B2341" w:rsidRPr="00C313D6" w:rsidRDefault="002B2341" w:rsidP="002B2341">
            <w:pPr>
              <w:rPr>
                <w:rFonts w:asciiTheme="majorHAnsi" w:hAnsiTheme="majorHAnsi" w:cstheme="majorHAnsi"/>
              </w:rPr>
            </w:pPr>
            <w:r>
              <w:rPr>
                <w:rFonts w:asciiTheme="majorHAnsi" w:hAnsiTheme="majorHAnsi" w:cstheme="majorHAnsi"/>
              </w:rPr>
              <w:t>87</w:t>
            </w:r>
          </w:p>
        </w:tc>
        <w:tc>
          <w:tcPr>
            <w:tcW w:w="7916" w:type="dxa"/>
          </w:tcPr>
          <w:p w14:paraId="42023569"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If included, does the </w:t>
            </w:r>
            <w:r>
              <w:rPr>
                <w:rFonts w:asciiTheme="majorHAnsi" w:hAnsiTheme="majorHAnsi" w:cstheme="majorHAnsi"/>
              </w:rPr>
              <w:t>recommendation</w:t>
            </w:r>
            <w:r w:rsidRPr="00F467B8">
              <w:rPr>
                <w:rFonts w:asciiTheme="majorHAnsi" w:hAnsiTheme="majorHAnsi" w:cstheme="majorHAnsi"/>
              </w:rPr>
              <w:t xml:space="preserve"> for mobility parking reference clauses 19 and 20 of the AT </w:t>
            </w:r>
            <w:r>
              <w:rPr>
                <w:rFonts w:asciiTheme="majorHAnsi" w:hAnsiTheme="majorHAnsi" w:cstheme="majorHAnsi"/>
              </w:rPr>
              <w:t xml:space="preserve">traffic </w:t>
            </w:r>
            <w:r w:rsidRPr="00F467B8">
              <w:rPr>
                <w:rFonts w:asciiTheme="majorHAnsi" w:hAnsiTheme="majorHAnsi" w:cstheme="majorHAnsi"/>
              </w:rPr>
              <w:t xml:space="preserve">bylaws? </w:t>
            </w:r>
            <w:r>
              <w:rPr>
                <w:rFonts w:asciiTheme="majorHAnsi" w:hAnsiTheme="majorHAnsi" w:cstheme="majorHAnsi"/>
              </w:rPr>
              <w:t xml:space="preserve">If the area is Council property, does the recommendation for disabled parking reference both clause 9 and 10 of the Auckland Council traffic bylaws? </w:t>
            </w:r>
          </w:p>
        </w:tc>
        <w:sdt>
          <w:sdtPr>
            <w:rPr>
              <w:rFonts w:asciiTheme="majorHAnsi" w:hAnsiTheme="majorHAnsi" w:cstheme="majorHAnsi"/>
            </w:rPr>
            <w:id w:val="1406793478"/>
            <w14:checkbox>
              <w14:checked w14:val="0"/>
              <w14:checkedState w14:val="00FC" w14:font="Wingdings"/>
              <w14:uncheckedState w14:val="2610" w14:font="MS Gothic"/>
            </w14:checkbox>
          </w:sdtPr>
          <w:sdtContent>
            <w:tc>
              <w:tcPr>
                <w:tcW w:w="576" w:type="dxa"/>
              </w:tcPr>
              <w:p w14:paraId="69C7DCFA"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487BF4D1" w14:textId="77777777" w:rsidTr="00EF7EFA">
        <w:tc>
          <w:tcPr>
            <w:tcW w:w="575" w:type="dxa"/>
          </w:tcPr>
          <w:p w14:paraId="35797BFD" w14:textId="57431F9A" w:rsidR="002B2341" w:rsidRPr="00C313D6" w:rsidRDefault="002B2341" w:rsidP="002B2341">
            <w:pPr>
              <w:rPr>
                <w:rFonts w:asciiTheme="majorHAnsi" w:hAnsiTheme="majorHAnsi" w:cstheme="majorHAnsi"/>
              </w:rPr>
            </w:pPr>
            <w:r>
              <w:rPr>
                <w:rFonts w:asciiTheme="majorHAnsi" w:hAnsiTheme="majorHAnsi" w:cstheme="majorHAnsi"/>
              </w:rPr>
              <w:t>88</w:t>
            </w:r>
          </w:p>
        </w:tc>
        <w:tc>
          <w:tcPr>
            <w:tcW w:w="7916" w:type="dxa"/>
          </w:tcPr>
          <w:p w14:paraId="10965EBF"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If a special vehicle lane is on two streets at an intersection (in other words, does it merge or diverge at an intersection), is each street resolved separately? Special vehicle lanes are assumed to continue through an intersection, but if they merge or diverge on separate approaches to an intersection, they need to be resolved separately for each street. </w:t>
            </w:r>
          </w:p>
        </w:tc>
        <w:sdt>
          <w:sdtPr>
            <w:rPr>
              <w:rFonts w:asciiTheme="majorHAnsi" w:hAnsiTheme="majorHAnsi" w:cstheme="majorHAnsi"/>
            </w:rPr>
            <w:id w:val="-1011375091"/>
            <w14:checkbox>
              <w14:checked w14:val="0"/>
              <w14:checkedState w14:val="00FC" w14:font="Wingdings"/>
              <w14:uncheckedState w14:val="2610" w14:font="MS Gothic"/>
            </w14:checkbox>
          </w:sdtPr>
          <w:sdtContent>
            <w:tc>
              <w:tcPr>
                <w:tcW w:w="576" w:type="dxa"/>
              </w:tcPr>
              <w:p w14:paraId="73BD83F3"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4D747429" w14:textId="77777777" w:rsidTr="00EF7EFA">
        <w:tc>
          <w:tcPr>
            <w:tcW w:w="575" w:type="dxa"/>
          </w:tcPr>
          <w:p w14:paraId="566BD35C" w14:textId="025AB9E6" w:rsidR="002B2341" w:rsidRPr="00C313D6" w:rsidRDefault="002B2341" w:rsidP="002B2341">
            <w:pPr>
              <w:rPr>
                <w:rFonts w:asciiTheme="majorHAnsi" w:hAnsiTheme="majorHAnsi" w:cstheme="majorHAnsi"/>
              </w:rPr>
            </w:pPr>
            <w:r>
              <w:rPr>
                <w:rFonts w:asciiTheme="majorHAnsi" w:hAnsiTheme="majorHAnsi" w:cstheme="majorHAnsi"/>
              </w:rPr>
              <w:t>89</w:t>
            </w:r>
          </w:p>
        </w:tc>
        <w:tc>
          <w:tcPr>
            <w:tcW w:w="7916" w:type="dxa"/>
          </w:tcPr>
          <w:p w14:paraId="01985DAC" w14:textId="77777777" w:rsidR="002B2341" w:rsidRPr="00F467B8" w:rsidRDefault="002B2341" w:rsidP="002B2341">
            <w:pPr>
              <w:rPr>
                <w:rFonts w:asciiTheme="majorHAnsi" w:hAnsiTheme="majorHAnsi" w:cstheme="majorHAnsi"/>
              </w:rPr>
            </w:pPr>
            <w:r w:rsidRPr="00174678">
              <w:rPr>
                <w:rFonts w:asciiTheme="majorHAnsi" w:hAnsiTheme="majorHAnsi" w:cstheme="majorHAnsi"/>
              </w:rPr>
              <w:t xml:space="preserve">Do the recommendations avoid using ‘P’ for a label? </w:t>
            </w:r>
          </w:p>
        </w:tc>
        <w:sdt>
          <w:sdtPr>
            <w:rPr>
              <w:rFonts w:asciiTheme="majorHAnsi" w:hAnsiTheme="majorHAnsi" w:cstheme="majorHAnsi"/>
            </w:rPr>
            <w:id w:val="-1356418480"/>
            <w14:checkbox>
              <w14:checked w14:val="0"/>
              <w14:checkedState w14:val="00FC" w14:font="Wingdings"/>
              <w14:uncheckedState w14:val="2610" w14:font="MS Gothic"/>
            </w14:checkbox>
          </w:sdtPr>
          <w:sdtContent>
            <w:tc>
              <w:tcPr>
                <w:tcW w:w="576" w:type="dxa"/>
              </w:tcPr>
              <w:p w14:paraId="4D4E3C84" w14:textId="77777777" w:rsidR="002B2341" w:rsidRPr="00F467B8" w:rsidRDefault="002B2341" w:rsidP="002B2341">
                <w:pPr>
                  <w:jc w:val="center"/>
                  <w:rPr>
                    <w:rFonts w:asciiTheme="majorHAnsi" w:hAnsiTheme="majorHAnsi" w:cstheme="majorHAnsi"/>
                    <w:color w:val="C00000"/>
                  </w:rPr>
                </w:pPr>
                <w:r>
                  <w:rPr>
                    <w:rFonts w:ascii="MS Gothic" w:eastAsia="MS Gothic" w:hAnsi="MS Gothic" w:cstheme="majorHAnsi" w:hint="eastAsia"/>
                  </w:rPr>
                  <w:t>☐</w:t>
                </w:r>
              </w:p>
            </w:tc>
          </w:sdtContent>
        </w:sdt>
      </w:tr>
      <w:tr w:rsidR="002B2341" w:rsidRPr="00F467B8" w14:paraId="07720FD2" w14:textId="77777777" w:rsidTr="00EF7EFA">
        <w:tc>
          <w:tcPr>
            <w:tcW w:w="575" w:type="dxa"/>
          </w:tcPr>
          <w:p w14:paraId="079936E5" w14:textId="5504345B" w:rsidR="002B2341" w:rsidRPr="00C313D6" w:rsidRDefault="002B2341" w:rsidP="002B2341">
            <w:pPr>
              <w:rPr>
                <w:rFonts w:asciiTheme="majorHAnsi" w:hAnsiTheme="majorHAnsi" w:cstheme="majorHAnsi"/>
              </w:rPr>
            </w:pPr>
            <w:r>
              <w:rPr>
                <w:rFonts w:asciiTheme="majorHAnsi" w:hAnsiTheme="majorHAnsi" w:cstheme="majorHAnsi"/>
              </w:rPr>
              <w:t>90</w:t>
            </w:r>
          </w:p>
        </w:tc>
        <w:tc>
          <w:tcPr>
            <w:tcW w:w="7916" w:type="dxa"/>
          </w:tcPr>
          <w:p w14:paraId="1BDB952F"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Do </w:t>
            </w:r>
            <w:r>
              <w:rPr>
                <w:rFonts w:asciiTheme="majorHAnsi" w:hAnsiTheme="majorHAnsi" w:cstheme="majorHAnsi"/>
              </w:rPr>
              <w:t>revoked</w:t>
            </w:r>
            <w:r w:rsidRPr="00F467B8">
              <w:rPr>
                <w:rFonts w:asciiTheme="majorHAnsi" w:hAnsiTheme="majorHAnsi" w:cstheme="majorHAnsi"/>
              </w:rPr>
              <w:t xml:space="preserve"> labels begin with ‘R’? (</w:t>
            </w:r>
            <w:r>
              <w:rPr>
                <w:rFonts w:asciiTheme="majorHAnsi" w:hAnsiTheme="majorHAnsi" w:cstheme="majorHAnsi"/>
              </w:rPr>
              <w:t>Revoked</w:t>
            </w:r>
            <w:r w:rsidRPr="00F467B8">
              <w:rPr>
                <w:rFonts w:asciiTheme="majorHAnsi" w:hAnsiTheme="majorHAnsi" w:cstheme="majorHAnsi"/>
              </w:rPr>
              <w:t xml:space="preserve"> controls use the label of the control with an ‘R’ as the first element of the label, e.g., </w:t>
            </w:r>
            <w:r>
              <w:rPr>
                <w:rFonts w:asciiTheme="majorHAnsi" w:hAnsiTheme="majorHAnsi" w:cstheme="majorHAnsi"/>
              </w:rPr>
              <w:t>R</w:t>
            </w:r>
            <w:r w:rsidRPr="00F467B8">
              <w:rPr>
                <w:rFonts w:asciiTheme="majorHAnsi" w:hAnsiTheme="majorHAnsi" w:cstheme="majorHAnsi"/>
              </w:rPr>
              <w:t xml:space="preserve">A1 is </w:t>
            </w:r>
            <w:r>
              <w:rPr>
                <w:rFonts w:asciiTheme="majorHAnsi" w:hAnsiTheme="majorHAnsi" w:cstheme="majorHAnsi"/>
              </w:rPr>
              <w:t>revoking</w:t>
            </w:r>
            <w:r w:rsidRPr="00F467B8">
              <w:rPr>
                <w:rFonts w:asciiTheme="majorHAnsi" w:hAnsiTheme="majorHAnsi" w:cstheme="majorHAnsi"/>
              </w:rPr>
              <w:t xml:space="preserve"> a NSAAT control.)</w:t>
            </w:r>
          </w:p>
        </w:tc>
        <w:sdt>
          <w:sdtPr>
            <w:rPr>
              <w:rFonts w:asciiTheme="majorHAnsi" w:hAnsiTheme="majorHAnsi" w:cstheme="majorHAnsi"/>
            </w:rPr>
            <w:id w:val="1615871472"/>
            <w14:checkbox>
              <w14:checked w14:val="0"/>
              <w14:checkedState w14:val="00FC" w14:font="Wingdings"/>
              <w14:uncheckedState w14:val="2610" w14:font="MS Gothic"/>
            </w14:checkbox>
          </w:sdtPr>
          <w:sdtContent>
            <w:tc>
              <w:tcPr>
                <w:tcW w:w="576" w:type="dxa"/>
              </w:tcPr>
              <w:p w14:paraId="51F6E312"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14B0BF25" w14:textId="77777777" w:rsidTr="00EF7EFA">
        <w:tc>
          <w:tcPr>
            <w:tcW w:w="575" w:type="dxa"/>
          </w:tcPr>
          <w:p w14:paraId="3DD59C71" w14:textId="52E03445"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91</w:t>
            </w:r>
            <w:r w:rsidR="00C90B5A" w:rsidRPr="00C90B5A">
              <w:rPr>
                <w:rFonts w:asciiTheme="majorHAnsi" w:hAnsiTheme="majorHAnsi" w:cstheme="majorHAnsi"/>
                <w:color w:val="C00000"/>
              </w:rPr>
              <w:t>*</w:t>
            </w:r>
          </w:p>
        </w:tc>
        <w:tc>
          <w:tcPr>
            <w:tcW w:w="7916" w:type="dxa"/>
          </w:tcPr>
          <w:p w14:paraId="46DF7AE2"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Do Council car parks and Council roads use Council recommendations</w:t>
            </w:r>
            <w:r>
              <w:rPr>
                <w:rFonts w:asciiTheme="majorHAnsi" w:hAnsiTheme="majorHAnsi" w:cstheme="majorHAnsi"/>
              </w:rPr>
              <w:t xml:space="preserve"> </w:t>
            </w:r>
            <w:proofErr w:type="gramStart"/>
            <w:r>
              <w:rPr>
                <w:rFonts w:asciiTheme="majorHAnsi" w:hAnsiTheme="majorHAnsi" w:cstheme="majorHAnsi"/>
              </w:rPr>
              <w:t>referencing</w:t>
            </w:r>
            <w:proofErr w:type="gramEnd"/>
            <w:r>
              <w:rPr>
                <w:rFonts w:asciiTheme="majorHAnsi" w:hAnsiTheme="majorHAnsi" w:cstheme="majorHAnsi"/>
              </w:rPr>
              <w:t xml:space="preserve"> the correct clauses in the Council Bylaw</w:t>
            </w:r>
            <w:r w:rsidRPr="00F467B8">
              <w:rPr>
                <w:rFonts w:asciiTheme="majorHAnsi" w:hAnsiTheme="majorHAnsi" w:cstheme="majorHAnsi"/>
              </w:rPr>
              <w:t xml:space="preserve">? </w:t>
            </w:r>
          </w:p>
        </w:tc>
        <w:sdt>
          <w:sdtPr>
            <w:rPr>
              <w:rFonts w:asciiTheme="majorHAnsi" w:hAnsiTheme="majorHAnsi" w:cstheme="majorHAnsi"/>
            </w:rPr>
            <w:id w:val="1132605390"/>
            <w14:checkbox>
              <w14:checked w14:val="0"/>
              <w14:checkedState w14:val="00FC" w14:font="Wingdings"/>
              <w14:uncheckedState w14:val="2610" w14:font="MS Gothic"/>
            </w14:checkbox>
          </w:sdtPr>
          <w:sdtContent>
            <w:tc>
              <w:tcPr>
                <w:tcW w:w="576" w:type="dxa"/>
              </w:tcPr>
              <w:p w14:paraId="067A1628"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078EBEDF" w14:textId="77777777" w:rsidTr="00EF7EFA">
        <w:tc>
          <w:tcPr>
            <w:tcW w:w="575" w:type="dxa"/>
          </w:tcPr>
          <w:p w14:paraId="5BA1B446" w14:textId="7E42192C"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t>92</w:t>
            </w:r>
            <w:r w:rsidR="00C90B5A" w:rsidRPr="00C90B5A">
              <w:rPr>
                <w:rFonts w:asciiTheme="majorHAnsi" w:hAnsiTheme="majorHAnsi" w:cstheme="majorHAnsi"/>
                <w:color w:val="C00000"/>
              </w:rPr>
              <w:t>*</w:t>
            </w:r>
          </w:p>
        </w:tc>
        <w:tc>
          <w:tcPr>
            <w:tcW w:w="7916" w:type="dxa"/>
          </w:tcPr>
          <w:p w14:paraId="658DC65B"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If the proposal is </w:t>
            </w:r>
            <w:r w:rsidRPr="00F467B8">
              <w:rPr>
                <w:rFonts w:asciiTheme="majorHAnsi" w:hAnsiTheme="majorHAnsi" w:cstheme="majorHAnsi"/>
                <w:i/>
              </w:rPr>
              <w:t>not</w:t>
            </w:r>
            <w:r w:rsidRPr="00F467B8">
              <w:rPr>
                <w:rFonts w:asciiTheme="majorHAnsi" w:hAnsiTheme="majorHAnsi" w:cstheme="majorHAnsi"/>
              </w:rPr>
              <w:t xml:space="preserve"> on the road reserve, does AT have the delegated authority to resolve the proposed controls? </w:t>
            </w:r>
          </w:p>
        </w:tc>
        <w:sdt>
          <w:sdtPr>
            <w:rPr>
              <w:rFonts w:asciiTheme="majorHAnsi" w:hAnsiTheme="majorHAnsi" w:cstheme="majorHAnsi"/>
            </w:rPr>
            <w:id w:val="-775477854"/>
            <w14:checkbox>
              <w14:checked w14:val="0"/>
              <w14:checkedState w14:val="00FC" w14:font="Wingdings"/>
              <w14:uncheckedState w14:val="2610" w14:font="MS Gothic"/>
            </w14:checkbox>
          </w:sdtPr>
          <w:sdtContent>
            <w:tc>
              <w:tcPr>
                <w:tcW w:w="576" w:type="dxa"/>
              </w:tcPr>
              <w:p w14:paraId="0AFF849A" w14:textId="1AA92DE3"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F467B8" w14:paraId="2DAA78D8" w14:textId="77777777" w:rsidTr="00EF7EFA">
        <w:tc>
          <w:tcPr>
            <w:tcW w:w="575" w:type="dxa"/>
          </w:tcPr>
          <w:p w14:paraId="0A3D29F6" w14:textId="48CCB295" w:rsidR="002B2341" w:rsidRPr="00C90B5A" w:rsidRDefault="002B2341" w:rsidP="002B2341">
            <w:pPr>
              <w:rPr>
                <w:rFonts w:asciiTheme="majorHAnsi" w:hAnsiTheme="majorHAnsi" w:cstheme="majorHAnsi"/>
                <w:color w:val="C00000"/>
              </w:rPr>
            </w:pPr>
            <w:r w:rsidRPr="00C90B5A">
              <w:rPr>
                <w:rFonts w:asciiTheme="majorHAnsi" w:hAnsiTheme="majorHAnsi" w:cstheme="majorHAnsi"/>
                <w:color w:val="C00000"/>
              </w:rPr>
              <w:lastRenderedPageBreak/>
              <w:t>93</w:t>
            </w:r>
            <w:r w:rsidR="00C90B5A" w:rsidRPr="00C90B5A">
              <w:rPr>
                <w:rFonts w:asciiTheme="majorHAnsi" w:hAnsiTheme="majorHAnsi" w:cstheme="majorHAnsi"/>
                <w:color w:val="C00000"/>
              </w:rPr>
              <w:t>*</w:t>
            </w:r>
          </w:p>
        </w:tc>
        <w:tc>
          <w:tcPr>
            <w:tcW w:w="7916" w:type="dxa"/>
          </w:tcPr>
          <w:p w14:paraId="677F77A4" w14:textId="77777777" w:rsidR="002B2341" w:rsidRPr="00F467B8" w:rsidRDefault="002B2341" w:rsidP="002B2341">
            <w:pPr>
              <w:rPr>
                <w:rFonts w:asciiTheme="majorHAnsi" w:hAnsiTheme="majorHAnsi" w:cstheme="majorHAnsi"/>
              </w:rPr>
            </w:pPr>
            <w:r w:rsidRPr="00F467B8">
              <w:rPr>
                <w:rFonts w:asciiTheme="majorHAnsi" w:hAnsiTheme="majorHAnsi" w:cstheme="majorHAnsi"/>
              </w:rPr>
              <w:t xml:space="preserve">If so, are the correct bylaws being referenced? </w:t>
            </w:r>
          </w:p>
        </w:tc>
        <w:sdt>
          <w:sdtPr>
            <w:rPr>
              <w:rFonts w:asciiTheme="majorHAnsi" w:hAnsiTheme="majorHAnsi" w:cstheme="majorHAnsi"/>
            </w:rPr>
            <w:id w:val="1892067928"/>
            <w14:checkbox>
              <w14:checked w14:val="0"/>
              <w14:checkedState w14:val="00FC" w14:font="Wingdings"/>
              <w14:uncheckedState w14:val="2610" w14:font="MS Gothic"/>
            </w14:checkbox>
          </w:sdtPr>
          <w:sdtContent>
            <w:tc>
              <w:tcPr>
                <w:tcW w:w="576" w:type="dxa"/>
              </w:tcPr>
              <w:p w14:paraId="201DAE0A" w14:textId="77777777" w:rsidR="002B2341" w:rsidRPr="00F467B8"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bl>
    <w:p w14:paraId="7ACF069C" w14:textId="5CA9C386" w:rsidR="00321A67" w:rsidRPr="0030533F" w:rsidRDefault="00321A67" w:rsidP="00CE401C">
      <w:pPr>
        <w:rPr>
          <w:rFonts w:asciiTheme="majorHAnsi" w:hAnsiTheme="majorHAnsi" w:cstheme="majorHAnsi"/>
        </w:rPr>
      </w:pPr>
    </w:p>
    <w:p w14:paraId="64501EB2" w14:textId="77777777" w:rsidR="009D743E" w:rsidRPr="005A06CE" w:rsidRDefault="009D743E" w:rsidP="009D743E">
      <w:pPr>
        <w:pStyle w:val="Style1"/>
      </w:pPr>
      <w:r>
        <w:t>Authority</w:t>
      </w:r>
    </w:p>
    <w:tbl>
      <w:tblPr>
        <w:tblStyle w:val="TableGrid"/>
        <w:tblW w:w="0" w:type="auto"/>
        <w:tblLook w:val="04A0" w:firstRow="1" w:lastRow="0" w:firstColumn="1" w:lastColumn="0" w:noHBand="0" w:noVBand="1"/>
      </w:tblPr>
      <w:tblGrid>
        <w:gridCol w:w="570"/>
        <w:gridCol w:w="7930"/>
        <w:gridCol w:w="516"/>
      </w:tblGrid>
      <w:tr w:rsidR="00C313D6" w:rsidRPr="00A83345" w14:paraId="0B5BC17F" w14:textId="77777777" w:rsidTr="00EF7EFA">
        <w:tc>
          <w:tcPr>
            <w:tcW w:w="570" w:type="dxa"/>
          </w:tcPr>
          <w:p w14:paraId="70B67830" w14:textId="32B6E3BC" w:rsidR="00C313D6" w:rsidRPr="00F47F5F" w:rsidRDefault="002B2341" w:rsidP="00C313D6">
            <w:pPr>
              <w:rPr>
                <w:rFonts w:asciiTheme="majorHAnsi" w:hAnsiTheme="majorHAnsi" w:cstheme="majorHAnsi"/>
                <w:color w:val="C00000"/>
              </w:rPr>
            </w:pPr>
            <w:r w:rsidRPr="00F47F5F">
              <w:rPr>
                <w:rFonts w:asciiTheme="majorHAnsi" w:hAnsiTheme="majorHAnsi" w:cstheme="majorHAnsi"/>
                <w:color w:val="C00000"/>
              </w:rPr>
              <w:t>94</w:t>
            </w:r>
            <w:r w:rsidR="00F47F5F" w:rsidRPr="00F47F5F">
              <w:rPr>
                <w:rFonts w:asciiTheme="majorHAnsi" w:hAnsiTheme="majorHAnsi" w:cstheme="majorHAnsi"/>
                <w:color w:val="C00000"/>
              </w:rPr>
              <w:t>*</w:t>
            </w:r>
          </w:p>
        </w:tc>
        <w:tc>
          <w:tcPr>
            <w:tcW w:w="7930" w:type="dxa"/>
          </w:tcPr>
          <w:p w14:paraId="232DCE5D" w14:textId="77777777" w:rsidR="00C313D6" w:rsidRPr="00A83345" w:rsidRDefault="00C313D6" w:rsidP="00C313D6">
            <w:pPr>
              <w:rPr>
                <w:rFonts w:asciiTheme="majorHAnsi" w:hAnsiTheme="majorHAnsi" w:cstheme="majorHAnsi"/>
              </w:rPr>
            </w:pPr>
            <w:r w:rsidRPr="00A83345">
              <w:rPr>
                <w:rFonts w:asciiTheme="majorHAnsi" w:hAnsiTheme="majorHAnsi" w:cstheme="majorHAnsi"/>
              </w:rPr>
              <w:t xml:space="preserve">Does the report </w:t>
            </w:r>
            <w:r>
              <w:rPr>
                <w:rFonts w:asciiTheme="majorHAnsi" w:hAnsiTheme="majorHAnsi" w:cstheme="majorHAnsi"/>
              </w:rPr>
              <w:t>refer to</w:t>
            </w:r>
            <w:r w:rsidRPr="00A83345">
              <w:rPr>
                <w:rFonts w:asciiTheme="majorHAnsi" w:hAnsiTheme="majorHAnsi" w:cstheme="majorHAnsi"/>
              </w:rPr>
              <w:t xml:space="preserve"> the correct </w:t>
            </w:r>
            <w:r>
              <w:rPr>
                <w:rFonts w:asciiTheme="majorHAnsi" w:hAnsiTheme="majorHAnsi" w:cstheme="majorHAnsi"/>
              </w:rPr>
              <w:t>Authority</w:t>
            </w:r>
            <w:r w:rsidRPr="00A83345">
              <w:rPr>
                <w:rFonts w:asciiTheme="majorHAnsi" w:hAnsiTheme="majorHAnsi" w:cstheme="majorHAnsi"/>
              </w:rPr>
              <w:t xml:space="preserve"> </w:t>
            </w:r>
            <w:r>
              <w:rPr>
                <w:rFonts w:asciiTheme="majorHAnsi" w:hAnsiTheme="majorHAnsi" w:cstheme="majorHAnsi"/>
              </w:rPr>
              <w:t>(There may be more than one)</w:t>
            </w:r>
          </w:p>
        </w:tc>
        <w:sdt>
          <w:sdtPr>
            <w:rPr>
              <w:rFonts w:asciiTheme="majorHAnsi" w:hAnsiTheme="majorHAnsi" w:cstheme="majorHAnsi"/>
            </w:rPr>
            <w:id w:val="-688142278"/>
            <w14:checkbox>
              <w14:checked w14:val="0"/>
              <w14:checkedState w14:val="00FC" w14:font="Wingdings"/>
              <w14:uncheckedState w14:val="2610" w14:font="MS Gothic"/>
            </w14:checkbox>
          </w:sdtPr>
          <w:sdtContent>
            <w:tc>
              <w:tcPr>
                <w:tcW w:w="516" w:type="dxa"/>
              </w:tcPr>
              <w:p w14:paraId="2F528241" w14:textId="77777777" w:rsidR="00C313D6" w:rsidRPr="00A83345" w:rsidRDefault="00C313D6" w:rsidP="00C313D6">
                <w:pPr>
                  <w:jc w:val="center"/>
                  <w:rPr>
                    <w:rFonts w:asciiTheme="majorHAnsi" w:hAnsiTheme="majorHAnsi" w:cstheme="majorHAnsi"/>
                  </w:rPr>
                </w:pPr>
                <w:r>
                  <w:rPr>
                    <w:rFonts w:ascii="MS Gothic" w:eastAsia="MS Gothic" w:hAnsi="MS Gothic" w:cstheme="majorHAnsi" w:hint="eastAsia"/>
                  </w:rPr>
                  <w:t>☐</w:t>
                </w:r>
              </w:p>
            </w:tc>
          </w:sdtContent>
        </w:sdt>
      </w:tr>
      <w:tr w:rsidR="00C313D6" w:rsidRPr="00A83345" w14:paraId="1C3CC8CF" w14:textId="77777777" w:rsidTr="00EF7EFA">
        <w:tc>
          <w:tcPr>
            <w:tcW w:w="570" w:type="dxa"/>
          </w:tcPr>
          <w:p w14:paraId="5A1ADC5C" w14:textId="3F88ED60" w:rsidR="00C313D6" w:rsidRPr="00F47F5F" w:rsidRDefault="002B2341" w:rsidP="00C313D6">
            <w:pPr>
              <w:rPr>
                <w:rFonts w:asciiTheme="majorHAnsi" w:hAnsiTheme="majorHAnsi" w:cstheme="majorHAnsi"/>
                <w:color w:val="C00000"/>
              </w:rPr>
            </w:pPr>
            <w:r w:rsidRPr="00F47F5F">
              <w:rPr>
                <w:rFonts w:asciiTheme="majorHAnsi" w:hAnsiTheme="majorHAnsi" w:cstheme="majorHAnsi"/>
                <w:color w:val="C00000"/>
              </w:rPr>
              <w:t>95</w:t>
            </w:r>
            <w:r w:rsidR="00F47F5F" w:rsidRPr="00F47F5F">
              <w:rPr>
                <w:rFonts w:asciiTheme="majorHAnsi" w:hAnsiTheme="majorHAnsi" w:cstheme="majorHAnsi"/>
                <w:color w:val="C00000"/>
              </w:rPr>
              <w:t>*</w:t>
            </w:r>
          </w:p>
        </w:tc>
        <w:tc>
          <w:tcPr>
            <w:tcW w:w="7930" w:type="dxa"/>
          </w:tcPr>
          <w:p w14:paraId="53848A3D" w14:textId="77777777" w:rsidR="00C313D6" w:rsidRPr="00A83345" w:rsidRDefault="00C313D6" w:rsidP="00C313D6">
            <w:pPr>
              <w:rPr>
                <w:rFonts w:asciiTheme="majorHAnsi" w:hAnsiTheme="majorHAnsi" w:cstheme="majorHAnsi"/>
              </w:rPr>
            </w:pPr>
            <w:r w:rsidRPr="00A83345">
              <w:rPr>
                <w:rFonts w:asciiTheme="majorHAnsi" w:hAnsiTheme="majorHAnsi" w:cstheme="majorHAnsi"/>
              </w:rPr>
              <w:t xml:space="preserve">If the standard </w:t>
            </w:r>
            <w:r>
              <w:rPr>
                <w:rFonts w:asciiTheme="majorHAnsi" w:hAnsiTheme="majorHAnsi" w:cstheme="majorHAnsi"/>
              </w:rPr>
              <w:t>Authority text</w:t>
            </w:r>
            <w:r w:rsidRPr="00A83345">
              <w:rPr>
                <w:rFonts w:asciiTheme="majorHAnsi" w:hAnsiTheme="majorHAnsi" w:cstheme="majorHAnsi"/>
              </w:rPr>
              <w:t xml:space="preserve"> does not apply</w:t>
            </w:r>
            <w:r>
              <w:rPr>
                <w:rFonts w:asciiTheme="majorHAnsi" w:hAnsiTheme="majorHAnsi" w:cstheme="majorHAnsi"/>
              </w:rPr>
              <w:t xml:space="preserve"> (i.e., it’s a non-AT road)</w:t>
            </w:r>
            <w:r w:rsidRPr="00A83345">
              <w:rPr>
                <w:rFonts w:asciiTheme="majorHAnsi" w:hAnsiTheme="majorHAnsi" w:cstheme="majorHAnsi"/>
              </w:rPr>
              <w:t xml:space="preserve">, is the appropriate delegation document referenced? </w:t>
            </w:r>
            <w:r>
              <w:rPr>
                <w:rFonts w:asciiTheme="majorHAnsi" w:hAnsiTheme="majorHAnsi" w:cstheme="majorHAnsi"/>
              </w:rPr>
              <w:t xml:space="preserve">The information should include title of document, date of approval, who approved the document and the authority under which they could delegate the authority to us to resolve. </w:t>
            </w:r>
          </w:p>
        </w:tc>
        <w:sdt>
          <w:sdtPr>
            <w:rPr>
              <w:rFonts w:asciiTheme="majorHAnsi" w:hAnsiTheme="majorHAnsi" w:cstheme="majorHAnsi"/>
            </w:rPr>
            <w:id w:val="1095979442"/>
            <w14:checkbox>
              <w14:checked w14:val="0"/>
              <w14:checkedState w14:val="00FC" w14:font="Wingdings"/>
              <w14:uncheckedState w14:val="2610" w14:font="MS Gothic"/>
            </w14:checkbox>
          </w:sdtPr>
          <w:sdtContent>
            <w:tc>
              <w:tcPr>
                <w:tcW w:w="516" w:type="dxa"/>
              </w:tcPr>
              <w:p w14:paraId="1EB837AE" w14:textId="77777777" w:rsidR="00C313D6" w:rsidRPr="00A83345" w:rsidRDefault="00C313D6" w:rsidP="00C313D6">
                <w:pPr>
                  <w:jc w:val="center"/>
                  <w:rPr>
                    <w:rFonts w:asciiTheme="majorHAnsi" w:hAnsiTheme="majorHAnsi" w:cstheme="majorHAnsi"/>
                  </w:rPr>
                </w:pPr>
                <w:r>
                  <w:rPr>
                    <w:rFonts w:ascii="MS Gothic" w:eastAsia="MS Gothic" w:hAnsi="MS Gothic" w:cstheme="majorHAnsi" w:hint="eastAsia"/>
                  </w:rPr>
                  <w:t>☐</w:t>
                </w:r>
              </w:p>
            </w:tc>
          </w:sdtContent>
        </w:sdt>
      </w:tr>
      <w:tr w:rsidR="00C313D6" w:rsidRPr="00A83345" w14:paraId="238C2B71" w14:textId="77777777" w:rsidTr="00EF7EFA">
        <w:tc>
          <w:tcPr>
            <w:tcW w:w="570" w:type="dxa"/>
          </w:tcPr>
          <w:p w14:paraId="62F06252" w14:textId="2D4B5F04" w:rsidR="00C313D6" w:rsidRPr="00F47F5F" w:rsidRDefault="002B2341" w:rsidP="00C313D6">
            <w:pPr>
              <w:rPr>
                <w:rFonts w:asciiTheme="majorHAnsi" w:hAnsiTheme="majorHAnsi" w:cstheme="majorHAnsi"/>
                <w:color w:val="C00000"/>
              </w:rPr>
            </w:pPr>
            <w:r w:rsidRPr="00F47F5F">
              <w:rPr>
                <w:rFonts w:asciiTheme="majorHAnsi" w:hAnsiTheme="majorHAnsi" w:cstheme="majorHAnsi"/>
                <w:color w:val="C00000"/>
              </w:rPr>
              <w:t>96</w:t>
            </w:r>
            <w:r w:rsidR="00F47F5F" w:rsidRPr="00F47F5F">
              <w:rPr>
                <w:rFonts w:asciiTheme="majorHAnsi" w:hAnsiTheme="majorHAnsi" w:cstheme="majorHAnsi"/>
                <w:color w:val="C00000"/>
              </w:rPr>
              <w:t>*</w:t>
            </w:r>
          </w:p>
        </w:tc>
        <w:tc>
          <w:tcPr>
            <w:tcW w:w="7930" w:type="dxa"/>
          </w:tcPr>
          <w:p w14:paraId="3AF8DBAD" w14:textId="77777777" w:rsidR="00C313D6" w:rsidRPr="00A83345" w:rsidRDefault="00C313D6" w:rsidP="00C313D6">
            <w:pPr>
              <w:rPr>
                <w:rFonts w:asciiTheme="majorHAnsi" w:hAnsiTheme="majorHAnsi" w:cstheme="majorHAnsi"/>
              </w:rPr>
            </w:pPr>
            <w:r w:rsidRPr="00A83345">
              <w:rPr>
                <w:rFonts w:asciiTheme="majorHAnsi" w:hAnsiTheme="majorHAnsi" w:cstheme="majorHAnsi"/>
              </w:rPr>
              <w:t xml:space="preserve">Is the </w:t>
            </w:r>
            <w:r>
              <w:rPr>
                <w:rFonts w:asciiTheme="majorHAnsi" w:hAnsiTheme="majorHAnsi" w:cstheme="majorHAnsi"/>
              </w:rPr>
              <w:t>decision maker</w:t>
            </w:r>
            <w:r w:rsidRPr="00A83345">
              <w:rPr>
                <w:rFonts w:asciiTheme="majorHAnsi" w:hAnsiTheme="majorHAnsi" w:cstheme="majorHAnsi"/>
              </w:rPr>
              <w:t xml:space="preserve"> (gen. Traffic </w:t>
            </w:r>
            <w:r>
              <w:rPr>
                <w:rFonts w:asciiTheme="majorHAnsi" w:hAnsiTheme="majorHAnsi" w:cstheme="majorHAnsi"/>
              </w:rPr>
              <w:t>Operations</w:t>
            </w:r>
            <w:r w:rsidRPr="00A83345">
              <w:rPr>
                <w:rFonts w:asciiTheme="majorHAnsi" w:hAnsiTheme="majorHAnsi" w:cstheme="majorHAnsi"/>
              </w:rPr>
              <w:t xml:space="preserve"> Manager) consistent throughout the report (</w:t>
            </w:r>
            <w:r>
              <w:rPr>
                <w:rFonts w:asciiTheme="majorHAnsi" w:hAnsiTheme="majorHAnsi" w:cstheme="majorHAnsi"/>
              </w:rPr>
              <w:t xml:space="preserve">cover sheet, </w:t>
            </w:r>
            <w:r w:rsidRPr="00A83345">
              <w:rPr>
                <w:rFonts w:asciiTheme="majorHAnsi" w:hAnsiTheme="majorHAnsi" w:cstheme="majorHAnsi"/>
              </w:rPr>
              <w:t xml:space="preserve">title block, </w:t>
            </w:r>
            <w:r>
              <w:rPr>
                <w:rFonts w:asciiTheme="majorHAnsi" w:hAnsiTheme="majorHAnsi" w:cstheme="majorHAnsi"/>
              </w:rPr>
              <w:t>Authority</w:t>
            </w:r>
            <w:r w:rsidRPr="00A83345">
              <w:rPr>
                <w:rFonts w:asciiTheme="majorHAnsi" w:hAnsiTheme="majorHAnsi" w:cstheme="majorHAnsi"/>
              </w:rPr>
              <w:t>, and recommendations)?</w:t>
            </w:r>
          </w:p>
        </w:tc>
        <w:sdt>
          <w:sdtPr>
            <w:rPr>
              <w:rFonts w:asciiTheme="majorHAnsi" w:hAnsiTheme="majorHAnsi" w:cstheme="majorHAnsi"/>
            </w:rPr>
            <w:id w:val="1441184288"/>
            <w14:checkbox>
              <w14:checked w14:val="0"/>
              <w14:checkedState w14:val="00FC" w14:font="Wingdings"/>
              <w14:uncheckedState w14:val="2610" w14:font="MS Gothic"/>
            </w14:checkbox>
          </w:sdtPr>
          <w:sdtContent>
            <w:tc>
              <w:tcPr>
                <w:tcW w:w="516" w:type="dxa"/>
              </w:tcPr>
              <w:p w14:paraId="7810474C" w14:textId="77777777" w:rsidR="00C313D6" w:rsidRPr="00A83345" w:rsidRDefault="00C313D6" w:rsidP="00C313D6">
                <w:pPr>
                  <w:jc w:val="center"/>
                  <w:rPr>
                    <w:rFonts w:asciiTheme="majorHAnsi" w:hAnsiTheme="majorHAnsi" w:cstheme="majorHAnsi"/>
                  </w:rPr>
                </w:pPr>
                <w:r>
                  <w:rPr>
                    <w:rFonts w:ascii="MS Gothic" w:eastAsia="MS Gothic" w:hAnsi="MS Gothic" w:cstheme="majorHAnsi" w:hint="eastAsia"/>
                  </w:rPr>
                  <w:t>☐</w:t>
                </w:r>
              </w:p>
            </w:tc>
          </w:sdtContent>
        </w:sdt>
      </w:tr>
    </w:tbl>
    <w:p w14:paraId="536B5934" w14:textId="09F616C0" w:rsidR="009D743E" w:rsidRDefault="009D743E" w:rsidP="009D743E">
      <w:pPr>
        <w:pStyle w:val="Style1"/>
      </w:pPr>
    </w:p>
    <w:p w14:paraId="261F9A86" w14:textId="77777777" w:rsidR="00CE401C" w:rsidRPr="005A06CE" w:rsidRDefault="007B06B2" w:rsidP="007B06B2">
      <w:pPr>
        <w:pStyle w:val="Style1"/>
      </w:pPr>
      <w:r w:rsidRPr="005A06CE">
        <w:t>Style</w:t>
      </w:r>
    </w:p>
    <w:tbl>
      <w:tblPr>
        <w:tblStyle w:val="TableGrid"/>
        <w:tblW w:w="0" w:type="auto"/>
        <w:tblLook w:val="04A0" w:firstRow="1" w:lastRow="0" w:firstColumn="1" w:lastColumn="0" w:noHBand="0" w:noVBand="1"/>
      </w:tblPr>
      <w:tblGrid>
        <w:gridCol w:w="584"/>
        <w:gridCol w:w="7916"/>
        <w:gridCol w:w="516"/>
      </w:tblGrid>
      <w:tr w:rsidR="00031616" w:rsidRPr="00647675" w14:paraId="23033F4D" w14:textId="77777777" w:rsidTr="00C313D6">
        <w:tc>
          <w:tcPr>
            <w:tcW w:w="584" w:type="dxa"/>
          </w:tcPr>
          <w:p w14:paraId="606FCAC9" w14:textId="4FD123A0" w:rsidR="00031616" w:rsidRPr="00C313D6" w:rsidRDefault="002B2341" w:rsidP="00031616">
            <w:pPr>
              <w:rPr>
                <w:rFonts w:asciiTheme="majorHAnsi" w:hAnsiTheme="majorHAnsi" w:cstheme="majorBidi"/>
              </w:rPr>
            </w:pPr>
            <w:r>
              <w:rPr>
                <w:rFonts w:asciiTheme="majorHAnsi" w:hAnsiTheme="majorHAnsi" w:cstheme="majorBidi"/>
              </w:rPr>
              <w:t>97</w:t>
            </w:r>
          </w:p>
        </w:tc>
        <w:tc>
          <w:tcPr>
            <w:tcW w:w="7916" w:type="dxa"/>
          </w:tcPr>
          <w:p w14:paraId="48F5D2BA" w14:textId="77777777" w:rsidR="00031616" w:rsidRPr="00647675" w:rsidRDefault="00031616" w:rsidP="00031616">
            <w:pPr>
              <w:rPr>
                <w:rFonts w:asciiTheme="majorHAnsi" w:hAnsiTheme="majorHAnsi" w:cstheme="majorBidi"/>
              </w:rPr>
            </w:pPr>
            <w:r w:rsidRPr="11C14792">
              <w:rPr>
                <w:rFonts w:asciiTheme="majorHAnsi" w:hAnsiTheme="majorHAnsi" w:cstheme="majorBidi"/>
              </w:rPr>
              <w:t>Is the line spacing consistent throughout the report?</w:t>
            </w:r>
          </w:p>
        </w:tc>
        <w:sdt>
          <w:sdtPr>
            <w:rPr>
              <w:rFonts w:asciiTheme="majorHAnsi" w:hAnsiTheme="majorHAnsi" w:cstheme="majorHAnsi"/>
            </w:rPr>
            <w:id w:val="-1503665760"/>
            <w14:checkbox>
              <w14:checked w14:val="0"/>
              <w14:checkedState w14:val="00FC" w14:font="Wingdings"/>
              <w14:uncheckedState w14:val="2610" w14:font="MS Gothic"/>
            </w14:checkbox>
          </w:sdtPr>
          <w:sdtContent>
            <w:tc>
              <w:tcPr>
                <w:tcW w:w="516" w:type="dxa"/>
              </w:tcPr>
              <w:p w14:paraId="0917DF32" w14:textId="77777777" w:rsidR="00031616" w:rsidRPr="00647675" w:rsidRDefault="00031616" w:rsidP="00031616">
                <w:pPr>
                  <w:jc w:val="center"/>
                  <w:rPr>
                    <w:rFonts w:asciiTheme="majorHAnsi" w:hAnsiTheme="majorHAnsi" w:cstheme="majorHAnsi"/>
                  </w:rPr>
                </w:pPr>
                <w:r>
                  <w:rPr>
                    <w:rFonts w:ascii="MS Gothic" w:eastAsia="MS Gothic" w:hAnsi="MS Gothic" w:cstheme="majorHAnsi" w:hint="eastAsia"/>
                  </w:rPr>
                  <w:t>☐</w:t>
                </w:r>
              </w:p>
            </w:tc>
          </w:sdtContent>
        </w:sdt>
      </w:tr>
      <w:tr w:rsidR="00031616" w:rsidRPr="00647675" w14:paraId="7958F57E" w14:textId="77777777" w:rsidTr="00C313D6">
        <w:tc>
          <w:tcPr>
            <w:tcW w:w="584" w:type="dxa"/>
          </w:tcPr>
          <w:p w14:paraId="448513A3" w14:textId="1E5A529F" w:rsidR="00031616" w:rsidRPr="00C313D6" w:rsidRDefault="002B2341" w:rsidP="00031616">
            <w:pPr>
              <w:rPr>
                <w:rFonts w:asciiTheme="majorHAnsi" w:hAnsiTheme="majorHAnsi" w:cstheme="majorBidi"/>
              </w:rPr>
            </w:pPr>
            <w:r>
              <w:rPr>
                <w:rFonts w:asciiTheme="majorHAnsi" w:hAnsiTheme="majorHAnsi" w:cstheme="majorBidi"/>
              </w:rPr>
              <w:t>98</w:t>
            </w:r>
          </w:p>
        </w:tc>
        <w:tc>
          <w:tcPr>
            <w:tcW w:w="7916" w:type="dxa"/>
          </w:tcPr>
          <w:p w14:paraId="1E09714C" w14:textId="77777777" w:rsidR="00031616" w:rsidRPr="00647675" w:rsidRDefault="00031616" w:rsidP="00031616">
            <w:pPr>
              <w:rPr>
                <w:rFonts w:asciiTheme="majorHAnsi" w:hAnsiTheme="majorHAnsi" w:cstheme="majorBidi"/>
              </w:rPr>
            </w:pPr>
            <w:r w:rsidRPr="11C14792">
              <w:rPr>
                <w:rFonts w:asciiTheme="majorHAnsi" w:hAnsiTheme="majorHAnsi" w:cstheme="majorBidi"/>
              </w:rPr>
              <w:t>Are the margins consistent throughout the report?</w:t>
            </w:r>
          </w:p>
        </w:tc>
        <w:sdt>
          <w:sdtPr>
            <w:rPr>
              <w:rFonts w:asciiTheme="majorHAnsi" w:hAnsiTheme="majorHAnsi" w:cstheme="majorHAnsi"/>
            </w:rPr>
            <w:id w:val="-186755689"/>
            <w14:checkbox>
              <w14:checked w14:val="0"/>
              <w14:checkedState w14:val="00FC" w14:font="Wingdings"/>
              <w14:uncheckedState w14:val="2610" w14:font="MS Gothic"/>
            </w14:checkbox>
          </w:sdtPr>
          <w:sdtContent>
            <w:tc>
              <w:tcPr>
                <w:tcW w:w="516" w:type="dxa"/>
              </w:tcPr>
              <w:p w14:paraId="02FD676F" w14:textId="77777777" w:rsidR="00031616" w:rsidRPr="00647675" w:rsidRDefault="00031616" w:rsidP="00031616">
                <w:pPr>
                  <w:jc w:val="center"/>
                  <w:rPr>
                    <w:rFonts w:asciiTheme="majorHAnsi" w:hAnsiTheme="majorHAnsi" w:cstheme="majorHAnsi"/>
                  </w:rPr>
                </w:pPr>
                <w:r>
                  <w:rPr>
                    <w:rFonts w:ascii="MS Gothic" w:eastAsia="MS Gothic" w:hAnsi="MS Gothic" w:cstheme="majorHAnsi" w:hint="eastAsia"/>
                  </w:rPr>
                  <w:t>☐</w:t>
                </w:r>
              </w:p>
            </w:tc>
          </w:sdtContent>
        </w:sdt>
      </w:tr>
      <w:tr w:rsidR="00031616" w:rsidRPr="00647675" w14:paraId="1A0C6454" w14:textId="77777777" w:rsidTr="00C313D6">
        <w:tc>
          <w:tcPr>
            <w:tcW w:w="584" w:type="dxa"/>
          </w:tcPr>
          <w:p w14:paraId="4C4CB661" w14:textId="14ED81EE" w:rsidR="00031616" w:rsidRPr="00647675" w:rsidRDefault="002B2341" w:rsidP="00031616">
            <w:pPr>
              <w:rPr>
                <w:rFonts w:asciiTheme="majorHAnsi" w:hAnsiTheme="majorHAnsi" w:cstheme="majorBidi"/>
              </w:rPr>
            </w:pPr>
            <w:r>
              <w:rPr>
                <w:rFonts w:asciiTheme="majorHAnsi" w:hAnsiTheme="majorHAnsi" w:cstheme="majorBidi"/>
              </w:rPr>
              <w:t>99</w:t>
            </w:r>
          </w:p>
        </w:tc>
        <w:tc>
          <w:tcPr>
            <w:tcW w:w="7916" w:type="dxa"/>
          </w:tcPr>
          <w:p w14:paraId="780B7858" w14:textId="57E65763" w:rsidR="00031616" w:rsidRPr="00647675" w:rsidRDefault="00031616" w:rsidP="00031616">
            <w:pPr>
              <w:rPr>
                <w:rFonts w:asciiTheme="majorHAnsi" w:hAnsiTheme="majorHAnsi" w:cstheme="majorBidi"/>
              </w:rPr>
            </w:pPr>
            <w:r w:rsidRPr="11C14792">
              <w:rPr>
                <w:rFonts w:asciiTheme="majorHAnsi" w:hAnsiTheme="majorHAnsi" w:cstheme="majorBidi"/>
              </w:rPr>
              <w:t>Is the font a</w:t>
            </w:r>
            <w:r>
              <w:rPr>
                <w:rFonts w:asciiTheme="majorHAnsi" w:hAnsiTheme="majorHAnsi" w:cstheme="majorBidi"/>
              </w:rPr>
              <w:t>n</w:t>
            </w:r>
            <w:r w:rsidRPr="11C14792">
              <w:rPr>
                <w:rFonts w:asciiTheme="majorHAnsi" w:hAnsiTheme="majorHAnsi" w:cstheme="majorBidi"/>
              </w:rPr>
              <w:t xml:space="preserve">d font size consistent throughout the report? </w:t>
            </w:r>
          </w:p>
        </w:tc>
        <w:sdt>
          <w:sdtPr>
            <w:rPr>
              <w:rFonts w:asciiTheme="majorHAnsi" w:hAnsiTheme="majorHAnsi" w:cstheme="majorHAnsi"/>
            </w:rPr>
            <w:id w:val="-1046755597"/>
            <w14:checkbox>
              <w14:checked w14:val="0"/>
              <w14:checkedState w14:val="00FC" w14:font="Wingdings"/>
              <w14:uncheckedState w14:val="2610" w14:font="MS Gothic"/>
            </w14:checkbox>
          </w:sdtPr>
          <w:sdtContent>
            <w:tc>
              <w:tcPr>
                <w:tcW w:w="516" w:type="dxa"/>
              </w:tcPr>
              <w:p w14:paraId="72E09EF7" w14:textId="77777777" w:rsidR="00031616" w:rsidRPr="00647675" w:rsidRDefault="00031616" w:rsidP="00031616">
                <w:pPr>
                  <w:jc w:val="center"/>
                  <w:rPr>
                    <w:rFonts w:asciiTheme="majorHAnsi" w:hAnsiTheme="majorHAnsi" w:cstheme="majorHAnsi"/>
                  </w:rPr>
                </w:pPr>
                <w:r>
                  <w:rPr>
                    <w:rFonts w:ascii="MS Gothic" w:eastAsia="MS Gothic" w:hAnsi="MS Gothic" w:cstheme="majorHAnsi" w:hint="eastAsia"/>
                  </w:rPr>
                  <w:t>☐</w:t>
                </w:r>
              </w:p>
            </w:tc>
          </w:sdtContent>
        </w:sdt>
      </w:tr>
      <w:tr w:rsidR="00031616" w:rsidRPr="00647675" w14:paraId="546CA936" w14:textId="77777777" w:rsidTr="00C313D6">
        <w:tc>
          <w:tcPr>
            <w:tcW w:w="584" w:type="dxa"/>
          </w:tcPr>
          <w:p w14:paraId="66C7CDE6" w14:textId="11EC1029" w:rsidR="00031616" w:rsidRPr="00647675" w:rsidRDefault="002B2341" w:rsidP="00031616">
            <w:pPr>
              <w:rPr>
                <w:rFonts w:asciiTheme="majorHAnsi" w:hAnsiTheme="majorHAnsi" w:cstheme="majorBidi"/>
              </w:rPr>
            </w:pPr>
            <w:r>
              <w:rPr>
                <w:rFonts w:asciiTheme="majorHAnsi" w:hAnsiTheme="majorHAnsi" w:cstheme="majorBidi"/>
              </w:rPr>
              <w:t>100</w:t>
            </w:r>
          </w:p>
        </w:tc>
        <w:tc>
          <w:tcPr>
            <w:tcW w:w="7916" w:type="dxa"/>
          </w:tcPr>
          <w:p w14:paraId="50DAD943" w14:textId="4BA79B9B" w:rsidR="00031616" w:rsidRPr="00647675" w:rsidRDefault="00031616" w:rsidP="00031616">
            <w:pPr>
              <w:rPr>
                <w:rFonts w:asciiTheme="majorHAnsi" w:hAnsiTheme="majorHAnsi" w:cstheme="majorBidi"/>
              </w:rPr>
            </w:pPr>
            <w:r w:rsidRPr="11C14792">
              <w:rPr>
                <w:rFonts w:asciiTheme="majorHAnsi" w:hAnsiTheme="majorHAnsi" w:cstheme="majorBidi"/>
              </w:rPr>
              <w:t>Is the spelling</w:t>
            </w:r>
            <w:r>
              <w:rPr>
                <w:rFonts w:asciiTheme="majorHAnsi" w:hAnsiTheme="majorHAnsi" w:cstheme="majorBidi"/>
              </w:rPr>
              <w:t xml:space="preserve">, </w:t>
            </w:r>
            <w:r w:rsidRPr="11C14792">
              <w:rPr>
                <w:rFonts w:asciiTheme="majorHAnsi" w:hAnsiTheme="majorHAnsi" w:cstheme="majorBidi"/>
              </w:rPr>
              <w:t>grammar</w:t>
            </w:r>
            <w:r>
              <w:rPr>
                <w:rFonts w:asciiTheme="majorHAnsi" w:hAnsiTheme="majorHAnsi" w:cstheme="majorBidi"/>
              </w:rPr>
              <w:t xml:space="preserve">, punctuation and </w:t>
            </w:r>
            <w:proofErr w:type="gramStart"/>
            <w:r>
              <w:rPr>
                <w:rFonts w:asciiTheme="majorHAnsi" w:hAnsiTheme="majorHAnsi" w:cstheme="majorBidi"/>
              </w:rPr>
              <w:t>syntax</w:t>
            </w:r>
            <w:proofErr w:type="gramEnd"/>
            <w:r w:rsidRPr="11C14792">
              <w:rPr>
                <w:rFonts w:asciiTheme="majorHAnsi" w:hAnsiTheme="majorHAnsi" w:cstheme="majorBidi"/>
              </w:rPr>
              <w:t xml:space="preserve"> correct?</w:t>
            </w:r>
          </w:p>
        </w:tc>
        <w:sdt>
          <w:sdtPr>
            <w:rPr>
              <w:rFonts w:asciiTheme="majorHAnsi" w:hAnsiTheme="majorHAnsi" w:cstheme="majorHAnsi"/>
            </w:rPr>
            <w:id w:val="-804934216"/>
            <w14:checkbox>
              <w14:checked w14:val="0"/>
              <w14:checkedState w14:val="00FC" w14:font="Wingdings"/>
              <w14:uncheckedState w14:val="2610" w14:font="MS Gothic"/>
            </w14:checkbox>
          </w:sdtPr>
          <w:sdtContent>
            <w:tc>
              <w:tcPr>
                <w:tcW w:w="516" w:type="dxa"/>
              </w:tcPr>
              <w:p w14:paraId="66912F6F" w14:textId="77777777" w:rsidR="00031616" w:rsidRPr="00647675" w:rsidRDefault="00031616" w:rsidP="00031616">
                <w:pPr>
                  <w:jc w:val="center"/>
                  <w:rPr>
                    <w:rFonts w:asciiTheme="majorHAnsi" w:hAnsiTheme="majorHAnsi" w:cstheme="majorHAnsi"/>
                  </w:rPr>
                </w:pPr>
                <w:r>
                  <w:rPr>
                    <w:rFonts w:ascii="MS Gothic" w:eastAsia="MS Gothic" w:hAnsi="MS Gothic" w:cstheme="majorHAnsi" w:hint="eastAsia"/>
                  </w:rPr>
                  <w:t>☐</w:t>
                </w:r>
              </w:p>
            </w:tc>
          </w:sdtContent>
        </w:sdt>
      </w:tr>
      <w:tr w:rsidR="00031616" w:rsidRPr="00647675" w14:paraId="1201AE99" w14:textId="77777777" w:rsidTr="00C313D6">
        <w:tc>
          <w:tcPr>
            <w:tcW w:w="584" w:type="dxa"/>
          </w:tcPr>
          <w:p w14:paraId="781179E1" w14:textId="1BE2B514" w:rsidR="00031616" w:rsidRPr="00647675" w:rsidRDefault="002B2341" w:rsidP="00031616">
            <w:pPr>
              <w:rPr>
                <w:rFonts w:asciiTheme="majorHAnsi" w:hAnsiTheme="majorHAnsi" w:cstheme="majorBidi"/>
              </w:rPr>
            </w:pPr>
            <w:r>
              <w:rPr>
                <w:rFonts w:asciiTheme="majorHAnsi" w:hAnsiTheme="majorHAnsi" w:cstheme="majorBidi"/>
              </w:rPr>
              <w:t>101</w:t>
            </w:r>
          </w:p>
        </w:tc>
        <w:tc>
          <w:tcPr>
            <w:tcW w:w="7916" w:type="dxa"/>
          </w:tcPr>
          <w:p w14:paraId="517DAFF0" w14:textId="49D884DD" w:rsidR="00031616" w:rsidRPr="11C14792" w:rsidRDefault="00031616" w:rsidP="00031616">
            <w:pPr>
              <w:rPr>
                <w:rFonts w:asciiTheme="majorHAnsi" w:hAnsiTheme="majorHAnsi" w:cstheme="majorBidi"/>
              </w:rPr>
            </w:pPr>
            <w:r>
              <w:rPr>
                <w:rFonts w:asciiTheme="majorHAnsi" w:hAnsiTheme="majorHAnsi" w:cstheme="majorBidi"/>
              </w:rPr>
              <w:t xml:space="preserve">Are the dates given in the 1 January 2024 format? </w:t>
            </w:r>
          </w:p>
        </w:tc>
        <w:sdt>
          <w:sdtPr>
            <w:rPr>
              <w:rFonts w:asciiTheme="majorHAnsi" w:hAnsiTheme="majorHAnsi" w:cstheme="majorHAnsi"/>
            </w:rPr>
            <w:id w:val="-469285174"/>
            <w14:checkbox>
              <w14:checked w14:val="0"/>
              <w14:checkedState w14:val="00FC" w14:font="Wingdings"/>
              <w14:uncheckedState w14:val="2610" w14:font="MS Gothic"/>
            </w14:checkbox>
          </w:sdtPr>
          <w:sdtContent>
            <w:tc>
              <w:tcPr>
                <w:tcW w:w="516" w:type="dxa"/>
              </w:tcPr>
              <w:p w14:paraId="5DD3661F" w14:textId="05426C88" w:rsidR="00031616" w:rsidRDefault="00031616" w:rsidP="00031616">
                <w:pPr>
                  <w:jc w:val="center"/>
                  <w:rPr>
                    <w:rFonts w:asciiTheme="majorHAnsi" w:hAnsiTheme="majorHAnsi" w:cstheme="majorHAnsi"/>
                  </w:rPr>
                </w:pPr>
                <w:r>
                  <w:rPr>
                    <w:rFonts w:ascii="MS Gothic" w:eastAsia="MS Gothic" w:hAnsi="MS Gothic" w:cstheme="majorHAnsi" w:hint="eastAsia"/>
                  </w:rPr>
                  <w:t>☐</w:t>
                </w:r>
              </w:p>
            </w:tc>
          </w:sdtContent>
        </w:sdt>
      </w:tr>
      <w:tr w:rsidR="00031616" w:rsidRPr="00647675" w14:paraId="092CF5A6" w14:textId="77777777" w:rsidTr="00C313D6">
        <w:tc>
          <w:tcPr>
            <w:tcW w:w="584" w:type="dxa"/>
          </w:tcPr>
          <w:p w14:paraId="44F019C7" w14:textId="15B5B30E" w:rsidR="00031616" w:rsidRPr="00647675" w:rsidRDefault="002B2341" w:rsidP="00031616">
            <w:pPr>
              <w:rPr>
                <w:rFonts w:asciiTheme="majorHAnsi" w:hAnsiTheme="majorHAnsi" w:cstheme="majorBidi"/>
              </w:rPr>
            </w:pPr>
            <w:r>
              <w:rPr>
                <w:rFonts w:asciiTheme="majorHAnsi" w:hAnsiTheme="majorHAnsi" w:cstheme="majorBidi"/>
              </w:rPr>
              <w:t>102</w:t>
            </w:r>
          </w:p>
        </w:tc>
        <w:tc>
          <w:tcPr>
            <w:tcW w:w="7916" w:type="dxa"/>
          </w:tcPr>
          <w:p w14:paraId="4A19BAEA" w14:textId="77F22AA4" w:rsidR="00031616" w:rsidRDefault="00031616" w:rsidP="00031616">
            <w:pPr>
              <w:rPr>
                <w:rFonts w:asciiTheme="majorHAnsi" w:hAnsiTheme="majorHAnsi" w:cstheme="majorBidi"/>
              </w:rPr>
            </w:pPr>
            <w:r>
              <w:rPr>
                <w:rFonts w:asciiTheme="majorHAnsi" w:hAnsiTheme="majorHAnsi" w:cstheme="majorBidi"/>
              </w:rPr>
              <w:t>Is the punctuation in any bullet point list</w:t>
            </w:r>
            <w:r w:rsidR="00190672">
              <w:rPr>
                <w:rFonts w:asciiTheme="majorHAnsi" w:hAnsiTheme="majorHAnsi" w:cstheme="majorBidi"/>
              </w:rPr>
              <w:t>(</w:t>
            </w:r>
            <w:r>
              <w:rPr>
                <w:rFonts w:asciiTheme="majorHAnsi" w:hAnsiTheme="majorHAnsi" w:cstheme="majorBidi"/>
              </w:rPr>
              <w:t>s</w:t>
            </w:r>
            <w:r w:rsidR="00190672">
              <w:rPr>
                <w:rFonts w:asciiTheme="majorHAnsi" w:hAnsiTheme="majorHAnsi" w:cstheme="majorBidi"/>
              </w:rPr>
              <w:t>)</w:t>
            </w:r>
            <w:r>
              <w:rPr>
                <w:rFonts w:asciiTheme="majorHAnsi" w:hAnsiTheme="majorHAnsi" w:cstheme="majorBidi"/>
              </w:rPr>
              <w:t xml:space="preserve"> correct? </w:t>
            </w:r>
          </w:p>
        </w:tc>
        <w:sdt>
          <w:sdtPr>
            <w:rPr>
              <w:rFonts w:asciiTheme="majorHAnsi" w:hAnsiTheme="majorHAnsi" w:cstheme="majorHAnsi"/>
            </w:rPr>
            <w:id w:val="-73597576"/>
            <w14:checkbox>
              <w14:checked w14:val="0"/>
              <w14:checkedState w14:val="00FC" w14:font="Wingdings"/>
              <w14:uncheckedState w14:val="2610" w14:font="MS Gothic"/>
            </w14:checkbox>
          </w:sdtPr>
          <w:sdtContent>
            <w:tc>
              <w:tcPr>
                <w:tcW w:w="516" w:type="dxa"/>
              </w:tcPr>
              <w:p w14:paraId="582471C2" w14:textId="33D2DE62" w:rsidR="00031616" w:rsidRDefault="00031616" w:rsidP="00031616">
                <w:pPr>
                  <w:jc w:val="center"/>
                  <w:rPr>
                    <w:rFonts w:asciiTheme="majorHAnsi" w:hAnsiTheme="majorHAnsi" w:cstheme="majorHAnsi"/>
                  </w:rPr>
                </w:pPr>
                <w:r>
                  <w:rPr>
                    <w:rFonts w:ascii="MS Gothic" w:eastAsia="MS Gothic" w:hAnsi="MS Gothic" w:cstheme="majorHAnsi" w:hint="eastAsia"/>
                  </w:rPr>
                  <w:t>☐</w:t>
                </w:r>
              </w:p>
            </w:tc>
          </w:sdtContent>
        </w:sdt>
      </w:tr>
    </w:tbl>
    <w:p w14:paraId="4C1CBEFE" w14:textId="77777777" w:rsidR="003E4569" w:rsidRDefault="003E4569" w:rsidP="009E0E78">
      <w:pPr>
        <w:rPr>
          <w:rFonts w:asciiTheme="majorHAnsi" w:hAnsiTheme="majorHAnsi" w:cstheme="majorHAnsi"/>
        </w:rPr>
      </w:pPr>
    </w:p>
    <w:p w14:paraId="43D9A40A" w14:textId="77777777" w:rsidR="00321A67" w:rsidRDefault="00321A67" w:rsidP="009E0E78">
      <w:pPr>
        <w:rPr>
          <w:rFonts w:asciiTheme="majorHAnsi" w:hAnsiTheme="majorHAnsi" w:cstheme="majorHAnsi"/>
        </w:rPr>
      </w:pPr>
    </w:p>
    <w:p w14:paraId="7D199A78" w14:textId="77777777" w:rsidR="003E4569" w:rsidRPr="0030533F" w:rsidRDefault="003E4569" w:rsidP="002276F2">
      <w:pPr>
        <w:pStyle w:val="Style3"/>
      </w:pPr>
      <w:r>
        <w:t>Plan</w:t>
      </w:r>
    </w:p>
    <w:tbl>
      <w:tblPr>
        <w:tblStyle w:val="TableGrid"/>
        <w:tblW w:w="0" w:type="auto"/>
        <w:tblLook w:val="04A0" w:firstRow="1" w:lastRow="0" w:firstColumn="1" w:lastColumn="0" w:noHBand="0" w:noVBand="1"/>
      </w:tblPr>
      <w:tblGrid>
        <w:gridCol w:w="669"/>
        <w:gridCol w:w="7832"/>
        <w:gridCol w:w="515"/>
      </w:tblGrid>
      <w:tr w:rsidR="002B2341" w:rsidRPr="00B16955" w14:paraId="585322BB" w14:textId="77777777" w:rsidTr="002849FD">
        <w:tc>
          <w:tcPr>
            <w:tcW w:w="584" w:type="dxa"/>
          </w:tcPr>
          <w:p w14:paraId="7EF493BB" w14:textId="45F4CE6B" w:rsidR="002B2341" w:rsidRPr="00B16955" w:rsidRDefault="009662EF" w:rsidP="002B2341">
            <w:pPr>
              <w:rPr>
                <w:rFonts w:asciiTheme="majorHAnsi" w:hAnsiTheme="majorHAnsi" w:cstheme="majorHAnsi"/>
              </w:rPr>
            </w:pPr>
            <w:r>
              <w:rPr>
                <w:rFonts w:asciiTheme="majorHAnsi" w:hAnsiTheme="majorHAnsi" w:cstheme="majorHAnsi"/>
              </w:rPr>
              <w:t>103</w:t>
            </w:r>
          </w:p>
        </w:tc>
        <w:tc>
          <w:tcPr>
            <w:tcW w:w="7916" w:type="dxa"/>
          </w:tcPr>
          <w:p w14:paraId="07D47921" w14:textId="4602DA03" w:rsidR="002B2341" w:rsidRPr="00B16955" w:rsidRDefault="002B2341" w:rsidP="002B2341">
            <w:pPr>
              <w:rPr>
                <w:rFonts w:asciiTheme="majorHAnsi" w:hAnsiTheme="majorHAnsi" w:cstheme="majorHAnsi"/>
              </w:rPr>
            </w:pPr>
            <w:r>
              <w:rPr>
                <w:rFonts w:asciiTheme="majorHAnsi" w:hAnsiTheme="majorHAnsi" w:cstheme="majorHAnsi"/>
              </w:rPr>
              <w:t>If there are three or more sheets, is an overview plan included?</w:t>
            </w:r>
          </w:p>
        </w:tc>
        <w:sdt>
          <w:sdtPr>
            <w:rPr>
              <w:rFonts w:asciiTheme="majorHAnsi" w:hAnsiTheme="majorHAnsi" w:cstheme="majorHAnsi"/>
            </w:rPr>
            <w:id w:val="-1914222934"/>
            <w14:checkbox>
              <w14:checked w14:val="0"/>
              <w14:checkedState w14:val="00FC" w14:font="Wingdings"/>
              <w14:uncheckedState w14:val="2610" w14:font="MS Gothic"/>
            </w14:checkbox>
          </w:sdtPr>
          <w:sdtContent>
            <w:tc>
              <w:tcPr>
                <w:tcW w:w="516" w:type="dxa"/>
              </w:tcPr>
              <w:p w14:paraId="7D3794C4" w14:textId="77777777" w:rsidR="002B2341" w:rsidRPr="00B16955"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B16955" w14:paraId="30BF5AFB" w14:textId="77777777" w:rsidTr="002849FD">
        <w:tc>
          <w:tcPr>
            <w:tcW w:w="584" w:type="dxa"/>
          </w:tcPr>
          <w:p w14:paraId="28CB4714" w14:textId="33357550" w:rsidR="002B2341" w:rsidRPr="00B16955" w:rsidRDefault="009662EF" w:rsidP="002B2341">
            <w:pPr>
              <w:rPr>
                <w:rFonts w:asciiTheme="majorHAnsi" w:hAnsiTheme="majorHAnsi" w:cstheme="majorHAnsi"/>
              </w:rPr>
            </w:pPr>
            <w:r>
              <w:rPr>
                <w:rFonts w:asciiTheme="majorHAnsi" w:hAnsiTheme="majorHAnsi" w:cstheme="majorHAnsi"/>
              </w:rPr>
              <w:t>104</w:t>
            </w:r>
          </w:p>
        </w:tc>
        <w:tc>
          <w:tcPr>
            <w:tcW w:w="7916" w:type="dxa"/>
          </w:tcPr>
          <w:p w14:paraId="197288C2" w14:textId="43B18B11" w:rsidR="002B2341" w:rsidRDefault="002B2341" w:rsidP="002B2341">
            <w:pPr>
              <w:rPr>
                <w:rFonts w:asciiTheme="majorHAnsi" w:hAnsiTheme="majorHAnsi" w:cstheme="majorHAnsi"/>
              </w:rPr>
            </w:pPr>
            <w:r>
              <w:rPr>
                <w:rFonts w:asciiTheme="majorHAnsi" w:hAnsiTheme="majorHAnsi" w:cstheme="majorHAnsi"/>
              </w:rPr>
              <w:t xml:space="preserve">Does the plan follow the preference for </w:t>
            </w:r>
            <w:r w:rsidRPr="00E86046">
              <w:rPr>
                <w:rFonts w:asciiTheme="majorHAnsi" w:hAnsiTheme="majorHAnsi" w:cstheme="majorHAnsi"/>
                <w:i/>
                <w:iCs/>
              </w:rPr>
              <w:t>not</w:t>
            </w:r>
            <w:r>
              <w:rPr>
                <w:rFonts w:asciiTheme="majorHAnsi" w:hAnsiTheme="majorHAnsi" w:cstheme="majorHAnsi"/>
              </w:rPr>
              <w:t xml:space="preserve"> having multiple viewports on a single sheet?</w:t>
            </w:r>
          </w:p>
        </w:tc>
        <w:sdt>
          <w:sdtPr>
            <w:rPr>
              <w:rFonts w:asciiTheme="majorHAnsi" w:hAnsiTheme="majorHAnsi" w:cstheme="majorHAnsi"/>
            </w:rPr>
            <w:id w:val="958065182"/>
            <w14:checkbox>
              <w14:checked w14:val="0"/>
              <w14:checkedState w14:val="00FC" w14:font="Wingdings"/>
              <w14:uncheckedState w14:val="2610" w14:font="MS Gothic"/>
            </w14:checkbox>
          </w:sdtPr>
          <w:sdtContent>
            <w:tc>
              <w:tcPr>
                <w:tcW w:w="516" w:type="dxa"/>
              </w:tcPr>
              <w:p w14:paraId="59F540AF" w14:textId="283D54AA"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B16955" w14:paraId="05737120" w14:textId="77777777" w:rsidTr="002849FD">
        <w:tc>
          <w:tcPr>
            <w:tcW w:w="584" w:type="dxa"/>
          </w:tcPr>
          <w:p w14:paraId="6155698C" w14:textId="06E220EF" w:rsidR="002B2341" w:rsidRPr="00B16955" w:rsidRDefault="009662EF" w:rsidP="002B2341">
            <w:pPr>
              <w:rPr>
                <w:rFonts w:asciiTheme="majorHAnsi" w:hAnsiTheme="majorHAnsi" w:cstheme="majorHAnsi"/>
              </w:rPr>
            </w:pPr>
            <w:r>
              <w:rPr>
                <w:rFonts w:asciiTheme="majorHAnsi" w:hAnsiTheme="majorHAnsi" w:cstheme="majorHAnsi"/>
              </w:rPr>
              <w:t>105</w:t>
            </w:r>
          </w:p>
        </w:tc>
        <w:tc>
          <w:tcPr>
            <w:tcW w:w="7916" w:type="dxa"/>
          </w:tcPr>
          <w:p w14:paraId="24BEFB46" w14:textId="10BAA6CF" w:rsidR="002B2341" w:rsidRPr="00B16955" w:rsidRDefault="002B2341" w:rsidP="002B2341">
            <w:pPr>
              <w:rPr>
                <w:rFonts w:asciiTheme="majorHAnsi" w:hAnsiTheme="majorHAnsi" w:cstheme="majorHAnsi"/>
              </w:rPr>
            </w:pPr>
            <w:r>
              <w:rPr>
                <w:rFonts w:asciiTheme="majorHAnsi" w:hAnsiTheme="majorHAnsi" w:cstheme="majorHAnsi"/>
              </w:rPr>
              <w:t xml:space="preserve">Are the sheets ordered so they “read” from west to east or from north to south? </w:t>
            </w:r>
          </w:p>
        </w:tc>
        <w:sdt>
          <w:sdtPr>
            <w:rPr>
              <w:rFonts w:asciiTheme="majorHAnsi" w:hAnsiTheme="majorHAnsi" w:cstheme="majorHAnsi"/>
            </w:rPr>
            <w:id w:val="855764882"/>
            <w14:checkbox>
              <w14:checked w14:val="0"/>
              <w14:checkedState w14:val="00FC" w14:font="Wingdings"/>
              <w14:uncheckedState w14:val="2610" w14:font="MS Gothic"/>
            </w14:checkbox>
          </w:sdtPr>
          <w:sdtContent>
            <w:tc>
              <w:tcPr>
                <w:tcW w:w="516" w:type="dxa"/>
              </w:tcPr>
              <w:p w14:paraId="4DBA76FC" w14:textId="639E04F3"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B16955" w14:paraId="5B641CB0" w14:textId="77777777" w:rsidTr="002849FD">
        <w:tc>
          <w:tcPr>
            <w:tcW w:w="584" w:type="dxa"/>
          </w:tcPr>
          <w:p w14:paraId="08683FC5" w14:textId="205ADFD3" w:rsidR="002B2341" w:rsidRPr="0039282D" w:rsidRDefault="009662EF" w:rsidP="002B2341">
            <w:pPr>
              <w:rPr>
                <w:rFonts w:asciiTheme="majorHAnsi" w:hAnsiTheme="majorHAnsi" w:cstheme="majorHAnsi"/>
                <w:color w:val="C00000"/>
              </w:rPr>
            </w:pPr>
            <w:r w:rsidRPr="0039282D">
              <w:rPr>
                <w:rFonts w:asciiTheme="majorHAnsi" w:hAnsiTheme="majorHAnsi" w:cstheme="majorHAnsi"/>
                <w:color w:val="C00000"/>
              </w:rPr>
              <w:t>106</w:t>
            </w:r>
            <w:r w:rsidR="00190672" w:rsidRPr="0039282D">
              <w:rPr>
                <w:rFonts w:asciiTheme="majorHAnsi" w:hAnsiTheme="majorHAnsi" w:cstheme="majorHAnsi"/>
                <w:color w:val="C00000"/>
              </w:rPr>
              <w:t>*</w:t>
            </w:r>
          </w:p>
        </w:tc>
        <w:tc>
          <w:tcPr>
            <w:tcW w:w="7916" w:type="dxa"/>
          </w:tcPr>
          <w:p w14:paraId="22632842" w14:textId="5AF45720" w:rsidR="002B2341" w:rsidRPr="00B16955" w:rsidRDefault="002B2341" w:rsidP="002B2341">
            <w:pPr>
              <w:rPr>
                <w:rFonts w:asciiTheme="majorHAnsi" w:hAnsiTheme="majorHAnsi" w:cstheme="majorHAnsi"/>
              </w:rPr>
            </w:pPr>
            <w:r w:rsidRPr="00B16955">
              <w:rPr>
                <w:rFonts w:asciiTheme="majorHAnsi" w:hAnsiTheme="majorHAnsi" w:cstheme="majorHAnsi"/>
              </w:rPr>
              <w:t>Is there a North arrow or compass point?</w:t>
            </w:r>
          </w:p>
        </w:tc>
        <w:sdt>
          <w:sdtPr>
            <w:rPr>
              <w:rFonts w:asciiTheme="majorHAnsi" w:hAnsiTheme="majorHAnsi" w:cstheme="majorHAnsi"/>
            </w:rPr>
            <w:id w:val="361556254"/>
            <w14:checkbox>
              <w14:checked w14:val="0"/>
              <w14:checkedState w14:val="00FC" w14:font="Wingdings"/>
              <w14:uncheckedState w14:val="2610" w14:font="MS Gothic"/>
            </w14:checkbox>
          </w:sdtPr>
          <w:sdtContent>
            <w:tc>
              <w:tcPr>
                <w:tcW w:w="516" w:type="dxa"/>
              </w:tcPr>
              <w:p w14:paraId="510C2E96" w14:textId="77777777" w:rsidR="002B2341" w:rsidRPr="00B16955"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B16955" w14:paraId="0CFD1DFD" w14:textId="77777777" w:rsidTr="002849FD">
        <w:tc>
          <w:tcPr>
            <w:tcW w:w="584" w:type="dxa"/>
          </w:tcPr>
          <w:p w14:paraId="4592C926" w14:textId="59495A12" w:rsidR="002B2341" w:rsidRPr="0039282D" w:rsidRDefault="009662EF" w:rsidP="002B2341">
            <w:pPr>
              <w:rPr>
                <w:rFonts w:asciiTheme="majorHAnsi" w:hAnsiTheme="majorHAnsi" w:cstheme="majorHAnsi"/>
                <w:color w:val="C00000"/>
              </w:rPr>
            </w:pPr>
            <w:r w:rsidRPr="0039282D">
              <w:rPr>
                <w:rFonts w:asciiTheme="majorHAnsi" w:hAnsiTheme="majorHAnsi" w:cstheme="majorHAnsi"/>
                <w:color w:val="C00000"/>
              </w:rPr>
              <w:t>107</w:t>
            </w:r>
            <w:r w:rsidR="00190672" w:rsidRPr="0039282D">
              <w:rPr>
                <w:rFonts w:asciiTheme="majorHAnsi" w:hAnsiTheme="majorHAnsi" w:cstheme="majorHAnsi"/>
                <w:color w:val="C00000"/>
              </w:rPr>
              <w:t>*</w:t>
            </w:r>
          </w:p>
        </w:tc>
        <w:tc>
          <w:tcPr>
            <w:tcW w:w="7916" w:type="dxa"/>
          </w:tcPr>
          <w:p w14:paraId="2B3B8C26" w14:textId="05C2501B" w:rsidR="002B2341" w:rsidRDefault="002B2341" w:rsidP="002B2341">
            <w:pPr>
              <w:rPr>
                <w:rFonts w:asciiTheme="majorHAnsi" w:hAnsiTheme="majorHAnsi" w:cstheme="majorHAnsi"/>
              </w:rPr>
            </w:pPr>
            <w:r w:rsidRPr="00B16955">
              <w:rPr>
                <w:rFonts w:asciiTheme="majorHAnsi" w:hAnsiTheme="majorHAnsi" w:cstheme="majorHAnsi"/>
              </w:rPr>
              <w:t xml:space="preserve">Does the North arrow/compass point generally point upwards? </w:t>
            </w:r>
          </w:p>
        </w:tc>
        <w:sdt>
          <w:sdtPr>
            <w:rPr>
              <w:rFonts w:asciiTheme="majorHAnsi" w:hAnsiTheme="majorHAnsi" w:cstheme="majorHAnsi"/>
            </w:rPr>
            <w:id w:val="-804696865"/>
            <w14:checkbox>
              <w14:checked w14:val="0"/>
              <w14:checkedState w14:val="00FC" w14:font="Wingdings"/>
              <w14:uncheckedState w14:val="2610" w14:font="MS Gothic"/>
            </w14:checkbox>
          </w:sdtPr>
          <w:sdtContent>
            <w:tc>
              <w:tcPr>
                <w:tcW w:w="516" w:type="dxa"/>
              </w:tcPr>
              <w:p w14:paraId="267C6360" w14:textId="2D504095"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2B2341" w:rsidRPr="00B16955" w14:paraId="48B87F1F" w14:textId="77777777" w:rsidTr="002849FD">
        <w:tc>
          <w:tcPr>
            <w:tcW w:w="584" w:type="dxa"/>
          </w:tcPr>
          <w:p w14:paraId="606C729B" w14:textId="6E115C1F" w:rsidR="002B2341" w:rsidRPr="0039282D" w:rsidRDefault="009662EF" w:rsidP="002B2341">
            <w:pPr>
              <w:rPr>
                <w:rFonts w:asciiTheme="majorHAnsi" w:hAnsiTheme="majorHAnsi" w:cstheme="majorHAnsi"/>
                <w:color w:val="C00000"/>
              </w:rPr>
            </w:pPr>
            <w:r w:rsidRPr="0039282D">
              <w:rPr>
                <w:rFonts w:asciiTheme="majorHAnsi" w:hAnsiTheme="majorHAnsi" w:cstheme="majorHAnsi"/>
                <w:color w:val="C00000"/>
              </w:rPr>
              <w:t>108</w:t>
            </w:r>
            <w:r w:rsidR="00190672" w:rsidRPr="0039282D">
              <w:rPr>
                <w:rFonts w:asciiTheme="majorHAnsi" w:hAnsiTheme="majorHAnsi" w:cstheme="majorHAnsi"/>
                <w:color w:val="C00000"/>
              </w:rPr>
              <w:t>*</w:t>
            </w:r>
          </w:p>
        </w:tc>
        <w:tc>
          <w:tcPr>
            <w:tcW w:w="7916" w:type="dxa"/>
          </w:tcPr>
          <w:p w14:paraId="3B758617" w14:textId="408D5B3A" w:rsidR="002B2341" w:rsidRDefault="002B2341" w:rsidP="002B2341">
            <w:pPr>
              <w:rPr>
                <w:rFonts w:asciiTheme="majorHAnsi" w:hAnsiTheme="majorHAnsi" w:cstheme="majorHAnsi"/>
              </w:rPr>
            </w:pPr>
            <w:r>
              <w:rPr>
                <w:rFonts w:asciiTheme="majorHAnsi" w:hAnsiTheme="majorHAnsi" w:cstheme="majorHAnsi"/>
              </w:rPr>
              <w:t>When the sheet is rotated so that the North arrow points generally upwards, is all the text right-side up (or close to right-side up)</w:t>
            </w:r>
            <w:r w:rsidRPr="00B16955">
              <w:rPr>
                <w:rFonts w:asciiTheme="majorHAnsi" w:hAnsiTheme="majorHAnsi" w:cstheme="majorHAnsi"/>
              </w:rPr>
              <w:t xml:space="preserve">? </w:t>
            </w:r>
            <w:r>
              <w:rPr>
                <w:rFonts w:asciiTheme="majorHAnsi" w:hAnsiTheme="majorHAnsi" w:cstheme="majorHAnsi"/>
              </w:rPr>
              <w:t>When the sheet is rotated so that the north arrow faces upwards, there should not be any upside-down text.)</w:t>
            </w:r>
          </w:p>
        </w:tc>
        <w:sdt>
          <w:sdtPr>
            <w:rPr>
              <w:rFonts w:asciiTheme="majorHAnsi" w:hAnsiTheme="majorHAnsi" w:cstheme="majorHAnsi"/>
            </w:rPr>
            <w:id w:val="-237168743"/>
            <w14:checkbox>
              <w14:checked w14:val="0"/>
              <w14:checkedState w14:val="00FC" w14:font="Wingdings"/>
              <w14:uncheckedState w14:val="2610" w14:font="MS Gothic"/>
            </w14:checkbox>
          </w:sdtPr>
          <w:sdtContent>
            <w:tc>
              <w:tcPr>
                <w:tcW w:w="516" w:type="dxa"/>
              </w:tcPr>
              <w:p w14:paraId="26A5FBC5" w14:textId="576AB9AA" w:rsidR="002B2341" w:rsidRDefault="002B2341" w:rsidP="002B2341">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42370E7F" w14:textId="77777777" w:rsidTr="002849FD">
        <w:tc>
          <w:tcPr>
            <w:tcW w:w="584" w:type="dxa"/>
          </w:tcPr>
          <w:p w14:paraId="2AAD70DE" w14:textId="6ED7BE68" w:rsidR="009662EF" w:rsidRPr="00B16955" w:rsidRDefault="009662EF" w:rsidP="009662EF">
            <w:pPr>
              <w:rPr>
                <w:rFonts w:asciiTheme="majorHAnsi" w:hAnsiTheme="majorHAnsi" w:cstheme="majorHAnsi"/>
              </w:rPr>
            </w:pPr>
            <w:r>
              <w:rPr>
                <w:rFonts w:asciiTheme="majorHAnsi" w:hAnsiTheme="majorHAnsi" w:cstheme="majorHAnsi"/>
              </w:rPr>
              <w:t>109</w:t>
            </w:r>
          </w:p>
        </w:tc>
        <w:tc>
          <w:tcPr>
            <w:tcW w:w="7916" w:type="dxa"/>
          </w:tcPr>
          <w:p w14:paraId="5ACFC1D3" w14:textId="77777777" w:rsidR="009662EF" w:rsidRPr="00B16955" w:rsidRDefault="009662EF" w:rsidP="009662EF">
            <w:pPr>
              <w:rPr>
                <w:rFonts w:asciiTheme="majorHAnsi" w:hAnsiTheme="majorHAnsi" w:cstheme="majorHAnsi"/>
              </w:rPr>
            </w:pPr>
            <w:r>
              <w:rPr>
                <w:rFonts w:asciiTheme="majorHAnsi" w:hAnsiTheme="majorHAnsi" w:cstheme="majorHAnsi"/>
              </w:rPr>
              <w:t>Is the</w:t>
            </w:r>
            <w:r w:rsidRPr="00B16955">
              <w:rPr>
                <w:rFonts w:asciiTheme="majorHAnsi" w:hAnsiTheme="majorHAnsi" w:cstheme="majorHAnsi"/>
              </w:rPr>
              <w:t xml:space="preserve"> legend specific to the project/sheet? A generic legend should not be used. </w:t>
            </w:r>
          </w:p>
        </w:tc>
        <w:sdt>
          <w:sdtPr>
            <w:rPr>
              <w:rFonts w:asciiTheme="majorHAnsi" w:hAnsiTheme="majorHAnsi" w:cstheme="majorHAnsi"/>
            </w:rPr>
            <w:id w:val="587890432"/>
            <w14:checkbox>
              <w14:checked w14:val="0"/>
              <w14:checkedState w14:val="00FC" w14:font="Wingdings"/>
              <w14:uncheckedState w14:val="2610" w14:font="MS Gothic"/>
            </w14:checkbox>
          </w:sdtPr>
          <w:sdtContent>
            <w:tc>
              <w:tcPr>
                <w:tcW w:w="516" w:type="dxa"/>
              </w:tcPr>
              <w:p w14:paraId="6F4B98EF"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0421E85A" w14:textId="77777777" w:rsidTr="002849FD">
        <w:tc>
          <w:tcPr>
            <w:tcW w:w="584" w:type="dxa"/>
          </w:tcPr>
          <w:p w14:paraId="5533F9C6" w14:textId="79EA8331" w:rsidR="009662EF" w:rsidRPr="005A06CE" w:rsidRDefault="009662EF" w:rsidP="009662EF">
            <w:pPr>
              <w:rPr>
                <w:rFonts w:asciiTheme="majorHAnsi" w:hAnsiTheme="majorHAnsi" w:cstheme="majorHAnsi"/>
                <w:color w:val="C00000"/>
              </w:rPr>
            </w:pPr>
            <w:r w:rsidRPr="0039282D">
              <w:rPr>
                <w:rFonts w:asciiTheme="majorHAnsi" w:hAnsiTheme="majorHAnsi" w:cstheme="majorHAnsi"/>
                <w:color w:val="C00000"/>
              </w:rPr>
              <w:t>110</w:t>
            </w:r>
            <w:r w:rsidR="0039282D" w:rsidRPr="0039282D">
              <w:rPr>
                <w:rFonts w:asciiTheme="majorHAnsi" w:hAnsiTheme="majorHAnsi" w:cstheme="majorHAnsi"/>
                <w:color w:val="C00000"/>
              </w:rPr>
              <w:t>*</w:t>
            </w:r>
          </w:p>
        </w:tc>
        <w:tc>
          <w:tcPr>
            <w:tcW w:w="7916" w:type="dxa"/>
          </w:tcPr>
          <w:p w14:paraId="46020063" w14:textId="0BEAB326"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title block include </w:t>
            </w:r>
            <w:r>
              <w:rPr>
                <w:rFonts w:asciiTheme="majorHAnsi" w:hAnsiTheme="majorHAnsi" w:cstheme="majorHAnsi"/>
              </w:rPr>
              <w:t>report</w:t>
            </w:r>
            <w:r w:rsidRPr="00B16955">
              <w:rPr>
                <w:rFonts w:asciiTheme="majorHAnsi" w:hAnsiTheme="majorHAnsi" w:cstheme="majorHAnsi"/>
              </w:rPr>
              <w:t xml:space="preserve"> ID, street name(s), suburb, Local Board, description of the proposal, logo (AT and/or consultant), date, revis</w:t>
            </w:r>
            <w:r>
              <w:rPr>
                <w:rFonts w:asciiTheme="majorHAnsi" w:hAnsiTheme="majorHAnsi" w:cstheme="majorHAnsi"/>
              </w:rPr>
              <w:t>ion number, preparer’s information</w:t>
            </w:r>
            <w:r w:rsidRPr="00B16955">
              <w:rPr>
                <w:rFonts w:asciiTheme="majorHAnsi" w:hAnsiTheme="majorHAnsi" w:cstheme="majorHAnsi"/>
              </w:rPr>
              <w:t xml:space="preserve"> and drawing number? </w:t>
            </w:r>
          </w:p>
        </w:tc>
        <w:sdt>
          <w:sdtPr>
            <w:rPr>
              <w:rFonts w:asciiTheme="majorHAnsi" w:hAnsiTheme="majorHAnsi" w:cstheme="majorHAnsi"/>
            </w:rPr>
            <w:id w:val="-1417941277"/>
            <w14:checkbox>
              <w14:checked w14:val="0"/>
              <w14:checkedState w14:val="00FC" w14:font="Wingdings"/>
              <w14:uncheckedState w14:val="2610" w14:font="MS Gothic"/>
            </w14:checkbox>
          </w:sdtPr>
          <w:sdtContent>
            <w:tc>
              <w:tcPr>
                <w:tcW w:w="516" w:type="dxa"/>
              </w:tcPr>
              <w:p w14:paraId="55D5BF8A" w14:textId="10B16CA9"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843CE45" w14:textId="77777777" w:rsidTr="002849FD">
        <w:tc>
          <w:tcPr>
            <w:tcW w:w="584" w:type="dxa"/>
          </w:tcPr>
          <w:p w14:paraId="3827A7AB" w14:textId="40605D9F" w:rsidR="009662EF" w:rsidRPr="005A06CE" w:rsidRDefault="009662EF" w:rsidP="009662EF">
            <w:pPr>
              <w:rPr>
                <w:rFonts w:asciiTheme="majorHAnsi" w:hAnsiTheme="majorHAnsi" w:cstheme="majorHAnsi"/>
                <w:color w:val="C00000"/>
              </w:rPr>
            </w:pPr>
            <w:r>
              <w:rPr>
                <w:rFonts w:asciiTheme="majorHAnsi" w:hAnsiTheme="majorHAnsi" w:cstheme="majorHAnsi"/>
              </w:rPr>
              <w:lastRenderedPageBreak/>
              <w:t>111</w:t>
            </w:r>
          </w:p>
        </w:tc>
        <w:tc>
          <w:tcPr>
            <w:tcW w:w="7916" w:type="dxa"/>
          </w:tcPr>
          <w:p w14:paraId="64582628" w14:textId="4CD7D09D" w:rsidR="009662EF" w:rsidRPr="00B16955" w:rsidRDefault="009662EF" w:rsidP="009662EF">
            <w:pPr>
              <w:rPr>
                <w:rFonts w:asciiTheme="majorHAnsi" w:hAnsiTheme="majorHAnsi" w:cstheme="majorHAnsi"/>
              </w:rPr>
            </w:pPr>
            <w:r>
              <w:rPr>
                <w:rFonts w:asciiTheme="majorHAnsi" w:hAnsiTheme="majorHAnsi" w:cstheme="majorHAnsi"/>
              </w:rPr>
              <w:t>Does the drawing number use the correct code to identify the company preparing the plan?</w:t>
            </w:r>
          </w:p>
        </w:tc>
        <w:sdt>
          <w:sdtPr>
            <w:rPr>
              <w:rFonts w:asciiTheme="majorHAnsi" w:hAnsiTheme="majorHAnsi" w:cstheme="majorHAnsi"/>
            </w:rPr>
            <w:id w:val="-683278311"/>
            <w14:checkbox>
              <w14:checked w14:val="0"/>
              <w14:checkedState w14:val="00FC" w14:font="Wingdings"/>
              <w14:uncheckedState w14:val="2610" w14:font="MS Gothic"/>
            </w14:checkbox>
          </w:sdtPr>
          <w:sdtContent>
            <w:tc>
              <w:tcPr>
                <w:tcW w:w="516" w:type="dxa"/>
              </w:tcPr>
              <w:p w14:paraId="24BCC0F9" w14:textId="323047AE" w:rsidR="009662EF"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131E111" w14:textId="77777777" w:rsidTr="002849FD">
        <w:tc>
          <w:tcPr>
            <w:tcW w:w="584" w:type="dxa"/>
          </w:tcPr>
          <w:p w14:paraId="23DB88A8" w14:textId="15AB8D9C" w:rsidR="009662EF" w:rsidRPr="0039282D" w:rsidRDefault="009662EF" w:rsidP="009662EF">
            <w:pPr>
              <w:rPr>
                <w:rFonts w:asciiTheme="majorHAnsi" w:hAnsiTheme="majorHAnsi" w:cstheme="majorHAnsi"/>
                <w:color w:val="C00000"/>
              </w:rPr>
            </w:pPr>
            <w:r w:rsidRPr="0039282D">
              <w:rPr>
                <w:rFonts w:asciiTheme="majorHAnsi" w:hAnsiTheme="majorHAnsi" w:cstheme="majorHAnsi"/>
                <w:color w:val="C00000"/>
              </w:rPr>
              <w:t>112</w:t>
            </w:r>
            <w:r w:rsidR="0039282D" w:rsidRPr="0039282D">
              <w:rPr>
                <w:rFonts w:asciiTheme="majorHAnsi" w:hAnsiTheme="majorHAnsi" w:cstheme="majorHAnsi"/>
                <w:color w:val="C00000"/>
              </w:rPr>
              <w:t>*</w:t>
            </w:r>
          </w:p>
        </w:tc>
        <w:tc>
          <w:tcPr>
            <w:tcW w:w="7916" w:type="dxa"/>
          </w:tcPr>
          <w:p w14:paraId="38166535" w14:textId="1BC36314" w:rsidR="009662EF" w:rsidRPr="00B16955" w:rsidRDefault="009662EF" w:rsidP="009662EF">
            <w:pPr>
              <w:rPr>
                <w:rFonts w:asciiTheme="majorHAnsi" w:hAnsiTheme="majorHAnsi" w:cstheme="majorHAnsi"/>
              </w:rPr>
            </w:pPr>
            <w:r w:rsidRPr="00B16955">
              <w:rPr>
                <w:rFonts w:asciiTheme="majorHAnsi" w:hAnsiTheme="majorHAnsi" w:cstheme="majorHAnsi"/>
              </w:rPr>
              <w:t>Are the colours correct for the existing and proposed controls? (grey for existing and not resolved, black for existing and resolved, blue for proposed/new, and red for removed/</w:t>
            </w:r>
            <w:r>
              <w:rPr>
                <w:rFonts w:asciiTheme="majorHAnsi" w:hAnsiTheme="majorHAnsi" w:cstheme="majorHAnsi"/>
              </w:rPr>
              <w:t>revoked</w:t>
            </w:r>
            <w:r w:rsidRPr="00B16955">
              <w:rPr>
                <w:rFonts w:asciiTheme="majorHAnsi" w:hAnsiTheme="majorHAnsi" w:cstheme="majorHAnsi"/>
              </w:rPr>
              <w:t>)</w:t>
            </w:r>
          </w:p>
        </w:tc>
        <w:sdt>
          <w:sdtPr>
            <w:rPr>
              <w:rFonts w:asciiTheme="majorHAnsi" w:hAnsiTheme="majorHAnsi" w:cstheme="majorHAnsi"/>
            </w:rPr>
            <w:id w:val="570166894"/>
            <w14:checkbox>
              <w14:checked w14:val="0"/>
              <w14:checkedState w14:val="00FC" w14:font="Wingdings"/>
              <w14:uncheckedState w14:val="2610" w14:font="MS Gothic"/>
            </w14:checkbox>
          </w:sdtPr>
          <w:sdtContent>
            <w:tc>
              <w:tcPr>
                <w:tcW w:w="516" w:type="dxa"/>
              </w:tcPr>
              <w:p w14:paraId="4E35635E"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16C5A1FE" w14:textId="77777777" w:rsidTr="002849FD">
        <w:tc>
          <w:tcPr>
            <w:tcW w:w="584" w:type="dxa"/>
          </w:tcPr>
          <w:p w14:paraId="219433CD" w14:textId="7164613A" w:rsidR="009662EF" w:rsidRPr="0039282D" w:rsidRDefault="009662EF" w:rsidP="009662EF">
            <w:pPr>
              <w:rPr>
                <w:rFonts w:asciiTheme="majorHAnsi" w:hAnsiTheme="majorHAnsi" w:cstheme="majorHAnsi"/>
                <w:color w:val="C00000"/>
              </w:rPr>
            </w:pPr>
            <w:r w:rsidRPr="0039282D">
              <w:rPr>
                <w:rFonts w:asciiTheme="majorHAnsi" w:hAnsiTheme="majorHAnsi" w:cstheme="majorHAnsi"/>
                <w:color w:val="C00000"/>
              </w:rPr>
              <w:t>113</w:t>
            </w:r>
            <w:r w:rsidR="0039282D" w:rsidRPr="0039282D">
              <w:rPr>
                <w:rFonts w:asciiTheme="majorHAnsi" w:hAnsiTheme="majorHAnsi" w:cstheme="majorHAnsi"/>
                <w:color w:val="C00000"/>
              </w:rPr>
              <w:t>*</w:t>
            </w:r>
          </w:p>
        </w:tc>
        <w:tc>
          <w:tcPr>
            <w:tcW w:w="7916" w:type="dxa"/>
          </w:tcPr>
          <w:p w14:paraId="4D94053B"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plan include property boundaries (grey), property addresses (grey), driveways (green), kerb lines (black, although new and removed kerb </w:t>
            </w:r>
            <w:r>
              <w:rPr>
                <w:rFonts w:asciiTheme="majorHAnsi" w:hAnsiTheme="majorHAnsi" w:cstheme="majorHAnsi"/>
              </w:rPr>
              <w:t xml:space="preserve">line </w:t>
            </w:r>
            <w:r w:rsidRPr="00B16955">
              <w:rPr>
                <w:rFonts w:asciiTheme="majorHAnsi" w:hAnsiTheme="majorHAnsi" w:cstheme="majorHAnsi"/>
              </w:rPr>
              <w:t xml:space="preserve">should be in blue and red, respectively), road markings (in their proper colours), and the appropriate notes? </w:t>
            </w:r>
          </w:p>
        </w:tc>
        <w:sdt>
          <w:sdtPr>
            <w:rPr>
              <w:rFonts w:asciiTheme="majorHAnsi" w:hAnsiTheme="majorHAnsi" w:cstheme="majorHAnsi"/>
            </w:rPr>
            <w:id w:val="112252551"/>
            <w14:checkbox>
              <w14:checked w14:val="0"/>
              <w14:checkedState w14:val="00FC" w14:font="Wingdings"/>
              <w14:uncheckedState w14:val="2610" w14:font="MS Gothic"/>
            </w14:checkbox>
          </w:sdtPr>
          <w:sdtContent>
            <w:tc>
              <w:tcPr>
                <w:tcW w:w="516" w:type="dxa"/>
              </w:tcPr>
              <w:p w14:paraId="42998665"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0B157D1" w14:textId="77777777" w:rsidTr="002849FD">
        <w:tc>
          <w:tcPr>
            <w:tcW w:w="584" w:type="dxa"/>
          </w:tcPr>
          <w:p w14:paraId="36E443D2" w14:textId="632A7187" w:rsidR="009662EF" w:rsidRPr="00C313D6" w:rsidRDefault="009662EF" w:rsidP="009662EF">
            <w:pPr>
              <w:rPr>
                <w:rFonts w:asciiTheme="majorHAnsi" w:hAnsiTheme="majorHAnsi" w:cstheme="majorHAnsi"/>
              </w:rPr>
            </w:pPr>
            <w:r w:rsidRPr="00C313D6">
              <w:rPr>
                <w:rFonts w:asciiTheme="majorHAnsi" w:hAnsiTheme="majorHAnsi" w:cstheme="majorHAnsi"/>
              </w:rPr>
              <w:t>114</w:t>
            </w:r>
          </w:p>
        </w:tc>
        <w:tc>
          <w:tcPr>
            <w:tcW w:w="7916" w:type="dxa"/>
          </w:tcPr>
          <w:p w14:paraId="6E0AB21E"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Is there a note stating that measurements are rounded to the nearest 0.5m? </w:t>
            </w:r>
          </w:p>
        </w:tc>
        <w:sdt>
          <w:sdtPr>
            <w:rPr>
              <w:rFonts w:asciiTheme="majorHAnsi" w:hAnsiTheme="majorHAnsi" w:cstheme="majorHAnsi"/>
            </w:rPr>
            <w:id w:val="878286073"/>
            <w14:checkbox>
              <w14:checked w14:val="0"/>
              <w14:checkedState w14:val="00FC" w14:font="Wingdings"/>
              <w14:uncheckedState w14:val="2610" w14:font="MS Gothic"/>
            </w14:checkbox>
          </w:sdtPr>
          <w:sdtContent>
            <w:tc>
              <w:tcPr>
                <w:tcW w:w="516" w:type="dxa"/>
              </w:tcPr>
              <w:p w14:paraId="2B601925"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D691DBD" w14:textId="77777777" w:rsidTr="002849FD">
        <w:tc>
          <w:tcPr>
            <w:tcW w:w="584" w:type="dxa"/>
          </w:tcPr>
          <w:p w14:paraId="4E82A951" w14:textId="6E522E78" w:rsidR="009662EF" w:rsidRPr="00C313D6" w:rsidRDefault="009662EF" w:rsidP="009662EF">
            <w:pPr>
              <w:rPr>
                <w:rFonts w:asciiTheme="majorHAnsi" w:hAnsiTheme="majorHAnsi" w:cstheme="majorHAnsi"/>
              </w:rPr>
            </w:pPr>
            <w:r w:rsidRPr="00C313D6">
              <w:rPr>
                <w:rFonts w:asciiTheme="majorHAnsi" w:hAnsiTheme="majorHAnsi" w:cstheme="majorHAnsi"/>
              </w:rPr>
              <w:t>115</w:t>
            </w:r>
          </w:p>
        </w:tc>
        <w:tc>
          <w:tcPr>
            <w:tcW w:w="7916" w:type="dxa"/>
          </w:tcPr>
          <w:p w14:paraId="05A671B4"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When traffic control signs or markings are shown, is there a note stating that signs and markings are indicative only and may not reflect final positions? </w:t>
            </w:r>
          </w:p>
        </w:tc>
        <w:sdt>
          <w:sdtPr>
            <w:rPr>
              <w:rFonts w:asciiTheme="majorHAnsi" w:hAnsiTheme="majorHAnsi" w:cstheme="majorHAnsi"/>
            </w:rPr>
            <w:id w:val="-1205249136"/>
            <w14:checkbox>
              <w14:checked w14:val="0"/>
              <w14:checkedState w14:val="00FC" w14:font="Wingdings"/>
              <w14:uncheckedState w14:val="2610" w14:font="MS Gothic"/>
            </w14:checkbox>
          </w:sdtPr>
          <w:sdtContent>
            <w:tc>
              <w:tcPr>
                <w:tcW w:w="516" w:type="dxa"/>
              </w:tcPr>
              <w:p w14:paraId="5D64C1BB"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52B97C95" w14:textId="77777777" w:rsidTr="002849FD">
        <w:tc>
          <w:tcPr>
            <w:tcW w:w="584" w:type="dxa"/>
          </w:tcPr>
          <w:p w14:paraId="27D75C73" w14:textId="61CD970C" w:rsidR="009662EF" w:rsidRPr="00C313D6" w:rsidRDefault="009662EF" w:rsidP="009662EF">
            <w:pPr>
              <w:rPr>
                <w:rFonts w:asciiTheme="majorHAnsi" w:hAnsiTheme="majorHAnsi" w:cstheme="majorHAnsi"/>
              </w:rPr>
            </w:pPr>
            <w:r w:rsidRPr="00C313D6">
              <w:rPr>
                <w:rFonts w:asciiTheme="majorHAnsi" w:hAnsiTheme="majorHAnsi" w:cstheme="majorHAnsi"/>
              </w:rPr>
              <w:t>116</w:t>
            </w:r>
          </w:p>
        </w:tc>
        <w:tc>
          <w:tcPr>
            <w:tcW w:w="7916" w:type="dxa"/>
          </w:tcPr>
          <w:p w14:paraId="0C02812C" w14:textId="04A97BD3" w:rsidR="009662EF" w:rsidRPr="00B16955" w:rsidRDefault="009662EF" w:rsidP="009662EF">
            <w:pPr>
              <w:rPr>
                <w:rFonts w:asciiTheme="majorHAnsi" w:hAnsiTheme="majorHAnsi" w:cstheme="majorHAnsi"/>
              </w:rPr>
            </w:pPr>
            <w:r>
              <w:rPr>
                <w:rFonts w:asciiTheme="majorHAnsi" w:hAnsiTheme="majorHAnsi" w:cstheme="majorHAnsi"/>
              </w:rPr>
              <w:t>If labels are not used, is the no stopping off the roadway note shown on all sheets of the plan</w:t>
            </w:r>
            <w:r w:rsidRPr="00B16955">
              <w:rPr>
                <w:rFonts w:asciiTheme="majorHAnsi" w:hAnsiTheme="majorHAnsi" w:cstheme="majorHAnsi"/>
              </w:rPr>
              <w:t xml:space="preserve">? </w:t>
            </w:r>
          </w:p>
        </w:tc>
        <w:sdt>
          <w:sdtPr>
            <w:rPr>
              <w:rFonts w:asciiTheme="majorHAnsi" w:hAnsiTheme="majorHAnsi" w:cstheme="majorHAnsi"/>
            </w:rPr>
            <w:id w:val="423697012"/>
            <w14:checkbox>
              <w14:checked w14:val="0"/>
              <w14:checkedState w14:val="00FC" w14:font="Wingdings"/>
              <w14:uncheckedState w14:val="2610" w14:font="MS Gothic"/>
            </w14:checkbox>
          </w:sdtPr>
          <w:sdtContent>
            <w:tc>
              <w:tcPr>
                <w:tcW w:w="516" w:type="dxa"/>
              </w:tcPr>
              <w:p w14:paraId="57221CD8" w14:textId="686E01EE" w:rsidR="009662EF"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8E04B95" w14:textId="77777777" w:rsidTr="002849FD">
        <w:tc>
          <w:tcPr>
            <w:tcW w:w="584" w:type="dxa"/>
          </w:tcPr>
          <w:p w14:paraId="3CFEABDE" w14:textId="27287F1A" w:rsidR="009662EF" w:rsidRPr="00C313D6" w:rsidRDefault="009662EF" w:rsidP="009662EF">
            <w:pPr>
              <w:rPr>
                <w:rFonts w:asciiTheme="majorHAnsi" w:hAnsiTheme="majorHAnsi" w:cstheme="majorHAnsi"/>
              </w:rPr>
            </w:pPr>
            <w:r w:rsidRPr="00C313D6">
              <w:rPr>
                <w:rFonts w:asciiTheme="majorHAnsi" w:hAnsiTheme="majorHAnsi" w:cstheme="majorHAnsi"/>
              </w:rPr>
              <w:t>117</w:t>
            </w:r>
          </w:p>
        </w:tc>
        <w:tc>
          <w:tcPr>
            <w:tcW w:w="7916" w:type="dxa"/>
          </w:tcPr>
          <w:p w14:paraId="111438FF" w14:textId="12D8B514"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plan </w:t>
            </w:r>
            <w:r>
              <w:rPr>
                <w:rFonts w:asciiTheme="majorHAnsi" w:hAnsiTheme="majorHAnsi" w:cstheme="majorHAnsi"/>
                <w:i/>
              </w:rPr>
              <w:t>avoid</w:t>
            </w:r>
            <w:r w:rsidRPr="00B16955">
              <w:rPr>
                <w:rFonts w:asciiTheme="majorHAnsi" w:hAnsiTheme="majorHAnsi" w:cstheme="majorHAnsi"/>
              </w:rPr>
              <w:t xml:space="preserve"> </w:t>
            </w:r>
            <w:r>
              <w:rPr>
                <w:rFonts w:asciiTheme="majorHAnsi" w:hAnsiTheme="majorHAnsi" w:cstheme="majorHAnsi"/>
              </w:rPr>
              <w:t>hatched or coloured areas? (High-scale diagonal hatching or ISO concrete is acceptable for footpaths.)</w:t>
            </w:r>
          </w:p>
        </w:tc>
        <w:sdt>
          <w:sdtPr>
            <w:rPr>
              <w:rFonts w:asciiTheme="majorHAnsi" w:hAnsiTheme="majorHAnsi" w:cstheme="majorHAnsi"/>
            </w:rPr>
            <w:id w:val="-235406227"/>
            <w14:checkbox>
              <w14:checked w14:val="0"/>
              <w14:checkedState w14:val="00FC" w14:font="Wingdings"/>
              <w14:uncheckedState w14:val="2610" w14:font="MS Gothic"/>
            </w14:checkbox>
          </w:sdtPr>
          <w:sdtContent>
            <w:tc>
              <w:tcPr>
                <w:tcW w:w="516" w:type="dxa"/>
              </w:tcPr>
              <w:p w14:paraId="4FDB3DD7" w14:textId="21FEC9FB" w:rsidR="009662EF"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0D7D547D" w14:textId="77777777" w:rsidTr="002849FD">
        <w:tc>
          <w:tcPr>
            <w:tcW w:w="584" w:type="dxa"/>
          </w:tcPr>
          <w:p w14:paraId="44A6D0B3" w14:textId="57A0D6D2" w:rsidR="009662EF" w:rsidRPr="00C313D6" w:rsidRDefault="009662EF" w:rsidP="009662EF">
            <w:pPr>
              <w:rPr>
                <w:rFonts w:asciiTheme="majorHAnsi" w:hAnsiTheme="majorHAnsi" w:cstheme="majorHAnsi"/>
              </w:rPr>
            </w:pPr>
            <w:r w:rsidRPr="00C313D6">
              <w:rPr>
                <w:rFonts w:asciiTheme="majorHAnsi" w:hAnsiTheme="majorHAnsi" w:cstheme="majorHAnsi"/>
              </w:rPr>
              <w:t>118</w:t>
            </w:r>
          </w:p>
        </w:tc>
        <w:tc>
          <w:tcPr>
            <w:tcW w:w="7916" w:type="dxa"/>
          </w:tcPr>
          <w:p w14:paraId="4EA13260" w14:textId="77777777" w:rsidR="009662EF" w:rsidRPr="00B16955" w:rsidRDefault="009662EF" w:rsidP="009662EF">
            <w:pPr>
              <w:rPr>
                <w:rFonts w:asciiTheme="majorHAnsi" w:hAnsiTheme="majorHAnsi" w:cstheme="majorHAnsi"/>
                <w:color w:val="C00000"/>
              </w:rPr>
            </w:pPr>
            <w:r w:rsidRPr="00B16955">
              <w:rPr>
                <w:rFonts w:asciiTheme="majorHAnsi" w:hAnsiTheme="majorHAnsi" w:cstheme="majorHAnsi"/>
              </w:rPr>
              <w:t xml:space="preserve">Does the plan </w:t>
            </w:r>
            <w:r>
              <w:rPr>
                <w:rFonts w:asciiTheme="majorHAnsi" w:hAnsiTheme="majorHAnsi" w:cstheme="majorHAnsi"/>
                <w:i/>
              </w:rPr>
              <w:t>avoid</w:t>
            </w:r>
            <w:r w:rsidRPr="00B16955">
              <w:rPr>
                <w:rFonts w:asciiTheme="majorHAnsi" w:hAnsiTheme="majorHAnsi" w:cstheme="majorHAnsi"/>
              </w:rPr>
              <w:t xml:space="preserve"> showing: infrastructure (pylons, poles, cesspits, etc), trees, hatching, building footprints, impervious surfaces, tactile pavers, etc? It should </w:t>
            </w:r>
            <w:r w:rsidRPr="00B16955">
              <w:rPr>
                <w:rFonts w:asciiTheme="majorHAnsi" w:hAnsiTheme="majorHAnsi" w:cstheme="majorHAnsi"/>
                <w:i/>
              </w:rPr>
              <w:t>not</w:t>
            </w:r>
            <w:r w:rsidRPr="00B16955">
              <w:rPr>
                <w:rFonts w:asciiTheme="majorHAnsi" w:hAnsiTheme="majorHAnsi" w:cstheme="majorHAnsi"/>
              </w:rPr>
              <w:t xml:space="preserve"> show any of these elements unless they affect the proposal and were discussed in the report.</w:t>
            </w:r>
          </w:p>
        </w:tc>
        <w:sdt>
          <w:sdtPr>
            <w:rPr>
              <w:rFonts w:asciiTheme="majorHAnsi" w:hAnsiTheme="majorHAnsi" w:cstheme="majorHAnsi"/>
            </w:rPr>
            <w:id w:val="-2053527143"/>
            <w14:checkbox>
              <w14:checked w14:val="0"/>
              <w14:checkedState w14:val="00FC" w14:font="Wingdings"/>
              <w14:uncheckedState w14:val="2610" w14:font="MS Gothic"/>
            </w14:checkbox>
          </w:sdtPr>
          <w:sdtContent>
            <w:tc>
              <w:tcPr>
                <w:tcW w:w="516" w:type="dxa"/>
              </w:tcPr>
              <w:p w14:paraId="1916746E"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13034474" w14:textId="77777777" w:rsidTr="002849FD">
        <w:tc>
          <w:tcPr>
            <w:tcW w:w="584" w:type="dxa"/>
          </w:tcPr>
          <w:p w14:paraId="1C1EFF8D" w14:textId="505E0FFA" w:rsidR="009662EF" w:rsidRPr="00C313D6" w:rsidRDefault="009662EF" w:rsidP="009662EF">
            <w:pPr>
              <w:rPr>
                <w:rFonts w:asciiTheme="majorHAnsi" w:hAnsiTheme="majorHAnsi" w:cstheme="majorHAnsi"/>
              </w:rPr>
            </w:pPr>
            <w:r w:rsidRPr="00C313D6">
              <w:rPr>
                <w:rFonts w:asciiTheme="majorHAnsi" w:hAnsiTheme="majorHAnsi" w:cstheme="majorHAnsi"/>
              </w:rPr>
              <w:t>119</w:t>
            </w:r>
          </w:p>
        </w:tc>
        <w:tc>
          <w:tcPr>
            <w:tcW w:w="7916" w:type="dxa"/>
          </w:tcPr>
          <w:p w14:paraId="6C3E8A47"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If any or more of the abovementioned infrastructure elements, tree, building, etc affects the location of a control, is the element shown?</w:t>
            </w:r>
          </w:p>
        </w:tc>
        <w:sdt>
          <w:sdtPr>
            <w:rPr>
              <w:rFonts w:asciiTheme="majorHAnsi" w:hAnsiTheme="majorHAnsi" w:cstheme="majorHAnsi"/>
            </w:rPr>
            <w:id w:val="1746063870"/>
            <w14:checkbox>
              <w14:checked w14:val="0"/>
              <w14:checkedState w14:val="00FC" w14:font="Wingdings"/>
              <w14:uncheckedState w14:val="2610" w14:font="MS Gothic"/>
            </w14:checkbox>
          </w:sdtPr>
          <w:sdtContent>
            <w:tc>
              <w:tcPr>
                <w:tcW w:w="516" w:type="dxa"/>
              </w:tcPr>
              <w:p w14:paraId="364BBFA1"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1C8BDDA5" w14:textId="77777777" w:rsidTr="002849FD">
        <w:tc>
          <w:tcPr>
            <w:tcW w:w="584" w:type="dxa"/>
          </w:tcPr>
          <w:p w14:paraId="7F65DC1F" w14:textId="4397D3EB" w:rsidR="009662EF" w:rsidRPr="00C313D6" w:rsidRDefault="009662EF" w:rsidP="009662EF">
            <w:pPr>
              <w:rPr>
                <w:rFonts w:asciiTheme="majorHAnsi" w:hAnsiTheme="majorHAnsi" w:cstheme="majorHAnsi"/>
              </w:rPr>
            </w:pPr>
            <w:r w:rsidRPr="00C313D6">
              <w:rPr>
                <w:rFonts w:asciiTheme="majorHAnsi" w:hAnsiTheme="majorHAnsi" w:cstheme="majorHAnsi"/>
              </w:rPr>
              <w:t>120</w:t>
            </w:r>
          </w:p>
        </w:tc>
        <w:tc>
          <w:tcPr>
            <w:tcW w:w="7916" w:type="dxa"/>
          </w:tcPr>
          <w:p w14:paraId="01BA8422" w14:textId="19B98F8C"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plan </w:t>
            </w:r>
            <w:r w:rsidRPr="00DC5C99">
              <w:rPr>
                <w:rFonts w:asciiTheme="majorHAnsi" w:hAnsiTheme="majorHAnsi" w:cstheme="majorHAnsi"/>
                <w:i/>
                <w:iCs/>
              </w:rPr>
              <w:t>avoid</w:t>
            </w:r>
            <w:r>
              <w:rPr>
                <w:rFonts w:asciiTheme="majorHAnsi" w:hAnsiTheme="majorHAnsi" w:cstheme="majorHAnsi"/>
              </w:rPr>
              <w:t xml:space="preserve"> </w:t>
            </w:r>
            <w:r w:rsidRPr="00B16955">
              <w:rPr>
                <w:rFonts w:asciiTheme="majorHAnsi" w:hAnsiTheme="majorHAnsi" w:cstheme="majorHAnsi"/>
              </w:rPr>
              <w:t>show</w:t>
            </w:r>
            <w:r>
              <w:rPr>
                <w:rFonts w:asciiTheme="majorHAnsi" w:hAnsiTheme="majorHAnsi" w:cstheme="majorHAnsi"/>
              </w:rPr>
              <w:t>ing</w:t>
            </w:r>
            <w:r w:rsidRPr="00B16955">
              <w:rPr>
                <w:rFonts w:asciiTheme="majorHAnsi" w:hAnsiTheme="majorHAnsi" w:cstheme="majorHAnsi"/>
              </w:rPr>
              <w:t xml:space="preserve"> repeated measurements for a single control? (If it is a single control being resolved, only show the measurement in the label, not repeated along the dimension line. If there is more than one control along the dimension line, show all the running measurements.)</w:t>
            </w:r>
          </w:p>
        </w:tc>
        <w:sdt>
          <w:sdtPr>
            <w:rPr>
              <w:rFonts w:asciiTheme="majorHAnsi" w:hAnsiTheme="majorHAnsi" w:cstheme="majorHAnsi"/>
            </w:rPr>
            <w:id w:val="1219403795"/>
            <w14:checkbox>
              <w14:checked w14:val="0"/>
              <w14:checkedState w14:val="00FC" w14:font="Wingdings"/>
              <w14:uncheckedState w14:val="2610" w14:font="MS Gothic"/>
            </w14:checkbox>
          </w:sdtPr>
          <w:sdtContent>
            <w:tc>
              <w:tcPr>
                <w:tcW w:w="516" w:type="dxa"/>
              </w:tcPr>
              <w:p w14:paraId="6B6BAAFF"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FD812BA" w14:textId="77777777" w:rsidTr="002849FD">
        <w:tc>
          <w:tcPr>
            <w:tcW w:w="584" w:type="dxa"/>
          </w:tcPr>
          <w:p w14:paraId="3CC2C7CD" w14:textId="2D0E6CAC" w:rsidR="009662EF" w:rsidRPr="007E49E2" w:rsidRDefault="009662EF" w:rsidP="009662EF">
            <w:pPr>
              <w:rPr>
                <w:rFonts w:asciiTheme="majorHAnsi" w:hAnsiTheme="majorHAnsi" w:cstheme="majorHAnsi"/>
                <w:color w:val="C00000"/>
              </w:rPr>
            </w:pPr>
            <w:r w:rsidRPr="007E49E2">
              <w:rPr>
                <w:rFonts w:asciiTheme="majorHAnsi" w:hAnsiTheme="majorHAnsi" w:cstheme="majorHAnsi"/>
                <w:color w:val="C00000"/>
              </w:rPr>
              <w:t>121</w:t>
            </w:r>
            <w:r w:rsidR="007E49E2" w:rsidRPr="007E49E2">
              <w:rPr>
                <w:rFonts w:asciiTheme="majorHAnsi" w:hAnsiTheme="majorHAnsi" w:cstheme="majorHAnsi"/>
                <w:color w:val="C00000"/>
              </w:rPr>
              <w:t>*</w:t>
            </w:r>
          </w:p>
        </w:tc>
        <w:tc>
          <w:tcPr>
            <w:tcW w:w="7916" w:type="dxa"/>
          </w:tcPr>
          <w:p w14:paraId="1777DA8B" w14:textId="2204BE25"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plan label </w:t>
            </w:r>
            <w:proofErr w:type="gramStart"/>
            <w:r>
              <w:rPr>
                <w:rFonts w:asciiTheme="majorHAnsi" w:hAnsiTheme="majorHAnsi" w:cstheme="majorHAnsi"/>
              </w:rPr>
              <w:t>revoked</w:t>
            </w:r>
            <w:proofErr w:type="gramEnd"/>
            <w:r w:rsidRPr="00B16955">
              <w:rPr>
                <w:rFonts w:asciiTheme="majorHAnsi" w:hAnsiTheme="majorHAnsi" w:cstheme="majorHAnsi"/>
              </w:rPr>
              <w:t xml:space="preserve"> controls? Controls that are completely covered by the implementation of a new control are covered under the standard revocation clause. Controls not covered under the clause must be formally </w:t>
            </w:r>
            <w:r>
              <w:rPr>
                <w:rFonts w:asciiTheme="majorHAnsi" w:hAnsiTheme="majorHAnsi" w:cstheme="majorHAnsi"/>
              </w:rPr>
              <w:t>revoked</w:t>
            </w:r>
            <w:r w:rsidRPr="00B16955">
              <w:rPr>
                <w:rFonts w:asciiTheme="majorHAnsi" w:hAnsiTheme="majorHAnsi" w:cstheme="majorHAnsi"/>
              </w:rPr>
              <w:t xml:space="preserve">/removed.  </w:t>
            </w:r>
          </w:p>
        </w:tc>
        <w:sdt>
          <w:sdtPr>
            <w:rPr>
              <w:rFonts w:asciiTheme="majorHAnsi" w:hAnsiTheme="majorHAnsi" w:cstheme="majorHAnsi"/>
            </w:rPr>
            <w:id w:val="-1810620490"/>
            <w14:checkbox>
              <w14:checked w14:val="0"/>
              <w14:checkedState w14:val="00FC" w14:font="Wingdings"/>
              <w14:uncheckedState w14:val="2610" w14:font="MS Gothic"/>
            </w14:checkbox>
          </w:sdtPr>
          <w:sdtContent>
            <w:tc>
              <w:tcPr>
                <w:tcW w:w="516" w:type="dxa"/>
              </w:tcPr>
              <w:p w14:paraId="6C07BC84"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392F493C" w14:textId="77777777" w:rsidTr="002849FD">
        <w:tc>
          <w:tcPr>
            <w:tcW w:w="584" w:type="dxa"/>
          </w:tcPr>
          <w:p w14:paraId="1F5376AA" w14:textId="1D6BDAC1" w:rsidR="009662EF" w:rsidRPr="007E49E2" w:rsidRDefault="009662EF" w:rsidP="009662EF">
            <w:pPr>
              <w:rPr>
                <w:rFonts w:asciiTheme="majorHAnsi" w:hAnsiTheme="majorHAnsi" w:cstheme="majorHAnsi"/>
                <w:color w:val="C00000"/>
              </w:rPr>
            </w:pPr>
            <w:r w:rsidRPr="007E49E2">
              <w:rPr>
                <w:rFonts w:asciiTheme="majorHAnsi" w:hAnsiTheme="majorHAnsi" w:cstheme="majorHAnsi"/>
                <w:color w:val="C00000"/>
              </w:rPr>
              <w:t>122</w:t>
            </w:r>
            <w:r w:rsidR="007E49E2" w:rsidRPr="007E49E2">
              <w:rPr>
                <w:rFonts w:asciiTheme="majorHAnsi" w:hAnsiTheme="majorHAnsi" w:cstheme="majorHAnsi"/>
                <w:color w:val="C00000"/>
              </w:rPr>
              <w:t>*</w:t>
            </w:r>
          </w:p>
        </w:tc>
        <w:tc>
          <w:tcPr>
            <w:tcW w:w="7916" w:type="dxa"/>
          </w:tcPr>
          <w:p w14:paraId="5FFC0C6E"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plan show </w:t>
            </w:r>
            <w:r w:rsidRPr="00CE34E0">
              <w:rPr>
                <w:rFonts w:asciiTheme="majorHAnsi" w:hAnsiTheme="majorHAnsi" w:cstheme="majorHAnsi"/>
                <w:i/>
              </w:rPr>
              <w:t>all</w:t>
            </w:r>
            <w:r w:rsidRPr="00B16955">
              <w:rPr>
                <w:rFonts w:asciiTheme="majorHAnsi" w:hAnsiTheme="majorHAnsi" w:cstheme="majorHAnsi"/>
              </w:rPr>
              <w:t xml:space="preserve"> controls in the vicinity of the proposal? Whether or not the proposal/recommendation includes those controls</w:t>
            </w:r>
            <w:r>
              <w:rPr>
                <w:rFonts w:asciiTheme="majorHAnsi" w:hAnsiTheme="majorHAnsi" w:cstheme="majorHAnsi"/>
              </w:rPr>
              <w:t>, the plans must show everything</w:t>
            </w:r>
            <w:r w:rsidRPr="00B16955">
              <w:rPr>
                <w:rFonts w:asciiTheme="majorHAnsi" w:hAnsiTheme="majorHAnsi" w:cstheme="majorHAnsi"/>
              </w:rPr>
              <w:t>.</w:t>
            </w:r>
            <w:r>
              <w:rPr>
                <w:rFonts w:asciiTheme="majorHAnsi" w:hAnsiTheme="majorHAnsi" w:cstheme="majorHAnsi"/>
              </w:rPr>
              <w:t xml:space="preserve"> </w:t>
            </w:r>
          </w:p>
        </w:tc>
        <w:sdt>
          <w:sdtPr>
            <w:rPr>
              <w:rFonts w:asciiTheme="majorHAnsi" w:hAnsiTheme="majorHAnsi" w:cstheme="majorHAnsi"/>
            </w:rPr>
            <w:id w:val="-1723212391"/>
            <w14:checkbox>
              <w14:checked w14:val="0"/>
              <w14:checkedState w14:val="00FC" w14:font="Wingdings"/>
              <w14:uncheckedState w14:val="2610" w14:font="MS Gothic"/>
            </w14:checkbox>
          </w:sdtPr>
          <w:sdtContent>
            <w:tc>
              <w:tcPr>
                <w:tcW w:w="516" w:type="dxa"/>
              </w:tcPr>
              <w:p w14:paraId="6375CC66"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C08E3BA" w14:textId="77777777" w:rsidTr="002849FD">
        <w:tc>
          <w:tcPr>
            <w:tcW w:w="584" w:type="dxa"/>
          </w:tcPr>
          <w:p w14:paraId="66195704" w14:textId="4DB3D08A" w:rsidR="009662EF" w:rsidRPr="007E49E2" w:rsidRDefault="009662EF" w:rsidP="009662EF">
            <w:pPr>
              <w:rPr>
                <w:rFonts w:asciiTheme="majorHAnsi" w:hAnsiTheme="majorHAnsi" w:cstheme="majorHAnsi"/>
                <w:color w:val="C00000"/>
              </w:rPr>
            </w:pPr>
            <w:r w:rsidRPr="007E49E2">
              <w:rPr>
                <w:rFonts w:asciiTheme="majorHAnsi" w:hAnsiTheme="majorHAnsi" w:cstheme="majorHAnsi"/>
                <w:color w:val="C00000"/>
              </w:rPr>
              <w:t>123</w:t>
            </w:r>
            <w:r w:rsidR="007E49E2" w:rsidRPr="007E49E2">
              <w:rPr>
                <w:rFonts w:asciiTheme="majorHAnsi" w:hAnsiTheme="majorHAnsi" w:cstheme="majorHAnsi"/>
                <w:color w:val="C00000"/>
              </w:rPr>
              <w:t>*</w:t>
            </w:r>
          </w:p>
        </w:tc>
        <w:tc>
          <w:tcPr>
            <w:tcW w:w="7916" w:type="dxa"/>
          </w:tcPr>
          <w:p w14:paraId="752C1495" w14:textId="0508BBBE"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Are the labels correct? </w:t>
            </w:r>
          </w:p>
        </w:tc>
        <w:sdt>
          <w:sdtPr>
            <w:rPr>
              <w:rFonts w:asciiTheme="majorHAnsi" w:hAnsiTheme="majorHAnsi" w:cstheme="majorHAnsi"/>
            </w:rPr>
            <w:id w:val="-1647510935"/>
            <w14:checkbox>
              <w14:checked w14:val="0"/>
              <w14:checkedState w14:val="00FC" w14:font="Wingdings"/>
              <w14:uncheckedState w14:val="2610" w14:font="MS Gothic"/>
            </w14:checkbox>
          </w:sdtPr>
          <w:sdtContent>
            <w:tc>
              <w:tcPr>
                <w:tcW w:w="516" w:type="dxa"/>
              </w:tcPr>
              <w:p w14:paraId="371E9A0E"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09C7F929" w14:textId="77777777" w:rsidTr="002849FD">
        <w:tc>
          <w:tcPr>
            <w:tcW w:w="584" w:type="dxa"/>
          </w:tcPr>
          <w:p w14:paraId="6C152BD6" w14:textId="06542157" w:rsidR="009662EF" w:rsidRPr="007E49E2" w:rsidRDefault="009662EF" w:rsidP="009662EF">
            <w:pPr>
              <w:rPr>
                <w:rFonts w:asciiTheme="majorHAnsi" w:hAnsiTheme="majorHAnsi" w:cstheme="majorHAnsi"/>
                <w:color w:val="C00000"/>
              </w:rPr>
            </w:pPr>
            <w:r w:rsidRPr="007E49E2">
              <w:rPr>
                <w:rFonts w:asciiTheme="majorHAnsi" w:hAnsiTheme="majorHAnsi" w:cstheme="majorHAnsi"/>
                <w:color w:val="C00000"/>
              </w:rPr>
              <w:t>124</w:t>
            </w:r>
            <w:r w:rsidR="007E49E2" w:rsidRPr="007E49E2">
              <w:rPr>
                <w:rFonts w:asciiTheme="majorHAnsi" w:hAnsiTheme="majorHAnsi" w:cstheme="majorHAnsi"/>
                <w:color w:val="C00000"/>
              </w:rPr>
              <w:t>*</w:t>
            </w:r>
          </w:p>
        </w:tc>
        <w:tc>
          <w:tcPr>
            <w:tcW w:w="7916" w:type="dxa"/>
          </w:tcPr>
          <w:p w14:paraId="033FA5B6"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 the labels have the correct measurement? </w:t>
            </w:r>
          </w:p>
        </w:tc>
        <w:sdt>
          <w:sdtPr>
            <w:rPr>
              <w:rFonts w:asciiTheme="majorHAnsi" w:hAnsiTheme="majorHAnsi" w:cstheme="majorHAnsi"/>
            </w:rPr>
            <w:id w:val="-1302382758"/>
            <w14:checkbox>
              <w14:checked w14:val="0"/>
              <w14:checkedState w14:val="00FC" w14:font="Wingdings"/>
              <w14:uncheckedState w14:val="2610" w14:font="MS Gothic"/>
            </w14:checkbox>
          </w:sdtPr>
          <w:sdtContent>
            <w:tc>
              <w:tcPr>
                <w:tcW w:w="516" w:type="dxa"/>
              </w:tcPr>
              <w:p w14:paraId="3BC4D90F"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14BC9DE" w14:textId="77777777" w:rsidTr="002849FD">
        <w:tc>
          <w:tcPr>
            <w:tcW w:w="584" w:type="dxa"/>
          </w:tcPr>
          <w:p w14:paraId="57AE42CE" w14:textId="2918EB29" w:rsidR="009662EF" w:rsidRPr="00C313D6" w:rsidRDefault="009662EF" w:rsidP="009662EF">
            <w:pPr>
              <w:rPr>
                <w:rFonts w:asciiTheme="majorHAnsi" w:hAnsiTheme="majorHAnsi" w:cstheme="majorHAnsi"/>
              </w:rPr>
            </w:pPr>
            <w:r w:rsidRPr="00C313D6">
              <w:rPr>
                <w:rFonts w:asciiTheme="majorHAnsi" w:hAnsiTheme="majorHAnsi" w:cstheme="majorHAnsi"/>
              </w:rPr>
              <w:t>125</w:t>
            </w:r>
          </w:p>
        </w:tc>
        <w:tc>
          <w:tcPr>
            <w:tcW w:w="7916" w:type="dxa"/>
          </w:tcPr>
          <w:p w14:paraId="5345B96B" w14:textId="3B172C6F"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Are the labels consecutively numbered for each street? </w:t>
            </w:r>
          </w:p>
        </w:tc>
        <w:sdt>
          <w:sdtPr>
            <w:rPr>
              <w:rFonts w:asciiTheme="majorHAnsi" w:hAnsiTheme="majorHAnsi" w:cstheme="majorHAnsi"/>
            </w:rPr>
            <w:id w:val="-1894492833"/>
            <w14:checkbox>
              <w14:checked w14:val="0"/>
              <w14:checkedState w14:val="00FC" w14:font="Wingdings"/>
              <w14:uncheckedState w14:val="2610" w14:font="MS Gothic"/>
            </w14:checkbox>
          </w:sdtPr>
          <w:sdtContent>
            <w:tc>
              <w:tcPr>
                <w:tcW w:w="516" w:type="dxa"/>
              </w:tcPr>
              <w:p w14:paraId="34E71CE2"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63FD78E9" w14:textId="77777777" w:rsidTr="002849FD">
        <w:tc>
          <w:tcPr>
            <w:tcW w:w="584" w:type="dxa"/>
          </w:tcPr>
          <w:p w14:paraId="738C133A" w14:textId="648FCCF6" w:rsidR="009662EF" w:rsidRPr="007E49E2" w:rsidRDefault="009662EF" w:rsidP="009662EF">
            <w:pPr>
              <w:rPr>
                <w:rFonts w:asciiTheme="majorHAnsi" w:hAnsiTheme="majorHAnsi" w:cstheme="majorHAnsi"/>
                <w:color w:val="C00000"/>
              </w:rPr>
            </w:pPr>
            <w:r w:rsidRPr="007E49E2">
              <w:rPr>
                <w:rFonts w:asciiTheme="majorHAnsi" w:hAnsiTheme="majorHAnsi" w:cstheme="majorHAnsi"/>
                <w:color w:val="C00000"/>
              </w:rPr>
              <w:t>126</w:t>
            </w:r>
            <w:r w:rsidR="007E49E2" w:rsidRPr="007E49E2">
              <w:rPr>
                <w:rFonts w:asciiTheme="majorHAnsi" w:hAnsiTheme="majorHAnsi" w:cstheme="majorHAnsi"/>
                <w:color w:val="C00000"/>
              </w:rPr>
              <w:t>*</w:t>
            </w:r>
          </w:p>
        </w:tc>
        <w:tc>
          <w:tcPr>
            <w:tcW w:w="7916" w:type="dxa"/>
          </w:tcPr>
          <w:p w14:paraId="5FCA8025"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Are the labels shown in every sheet they appear in?</w:t>
            </w:r>
          </w:p>
        </w:tc>
        <w:sdt>
          <w:sdtPr>
            <w:rPr>
              <w:rFonts w:asciiTheme="majorHAnsi" w:hAnsiTheme="majorHAnsi" w:cstheme="majorHAnsi"/>
            </w:rPr>
            <w:id w:val="984511348"/>
            <w14:checkbox>
              <w14:checked w14:val="0"/>
              <w14:checkedState w14:val="00FC" w14:font="Wingdings"/>
              <w14:uncheckedState w14:val="2610" w14:font="MS Gothic"/>
            </w14:checkbox>
          </w:sdtPr>
          <w:sdtContent>
            <w:tc>
              <w:tcPr>
                <w:tcW w:w="516" w:type="dxa"/>
              </w:tcPr>
              <w:p w14:paraId="76A2F0D1"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EFF5840" w14:textId="77777777" w:rsidTr="002849FD">
        <w:tc>
          <w:tcPr>
            <w:tcW w:w="584" w:type="dxa"/>
          </w:tcPr>
          <w:p w14:paraId="0E146D92" w14:textId="7BB6E8B5" w:rsidR="009662EF" w:rsidRPr="007E49E2" w:rsidRDefault="009662EF" w:rsidP="009662EF">
            <w:pPr>
              <w:rPr>
                <w:rFonts w:asciiTheme="majorHAnsi" w:hAnsiTheme="majorHAnsi" w:cstheme="majorHAnsi"/>
                <w:color w:val="C00000"/>
              </w:rPr>
            </w:pPr>
            <w:r w:rsidRPr="007E49E2">
              <w:rPr>
                <w:rFonts w:asciiTheme="majorHAnsi" w:hAnsiTheme="majorHAnsi" w:cstheme="majorHAnsi"/>
                <w:color w:val="C00000"/>
              </w:rPr>
              <w:t>127</w:t>
            </w:r>
            <w:r w:rsidR="007E49E2" w:rsidRPr="007E49E2">
              <w:rPr>
                <w:rFonts w:asciiTheme="majorHAnsi" w:hAnsiTheme="majorHAnsi" w:cstheme="majorHAnsi"/>
                <w:color w:val="C00000"/>
              </w:rPr>
              <w:t>*</w:t>
            </w:r>
          </w:p>
        </w:tc>
        <w:tc>
          <w:tcPr>
            <w:tcW w:w="7916" w:type="dxa"/>
          </w:tcPr>
          <w:p w14:paraId="40BC353C"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Are the Points of Intersection shown? </w:t>
            </w:r>
          </w:p>
        </w:tc>
        <w:sdt>
          <w:sdtPr>
            <w:rPr>
              <w:rFonts w:asciiTheme="majorHAnsi" w:hAnsiTheme="majorHAnsi" w:cstheme="majorHAnsi"/>
            </w:rPr>
            <w:id w:val="1570848025"/>
            <w14:checkbox>
              <w14:checked w14:val="0"/>
              <w14:checkedState w14:val="00FC" w14:font="Wingdings"/>
              <w14:uncheckedState w14:val="2610" w14:font="MS Gothic"/>
            </w14:checkbox>
          </w:sdtPr>
          <w:sdtContent>
            <w:tc>
              <w:tcPr>
                <w:tcW w:w="516" w:type="dxa"/>
              </w:tcPr>
              <w:p w14:paraId="0F53054F"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C6273F0" w14:textId="77777777" w:rsidTr="002849FD">
        <w:tc>
          <w:tcPr>
            <w:tcW w:w="584" w:type="dxa"/>
          </w:tcPr>
          <w:p w14:paraId="24E98411" w14:textId="30CA392F" w:rsidR="009662EF" w:rsidRPr="00C313D6" w:rsidRDefault="009662EF" w:rsidP="009662EF">
            <w:pPr>
              <w:rPr>
                <w:rFonts w:asciiTheme="majorHAnsi" w:hAnsiTheme="majorHAnsi" w:cstheme="majorHAnsi"/>
              </w:rPr>
            </w:pPr>
            <w:r w:rsidRPr="00C313D6">
              <w:rPr>
                <w:rFonts w:asciiTheme="majorHAnsi" w:hAnsiTheme="majorHAnsi" w:cstheme="majorHAnsi"/>
              </w:rPr>
              <w:t>128</w:t>
            </w:r>
          </w:p>
        </w:tc>
        <w:tc>
          <w:tcPr>
            <w:tcW w:w="7916" w:type="dxa"/>
          </w:tcPr>
          <w:p w14:paraId="2D7C3A8C" w14:textId="35218ECD" w:rsidR="009662EF" w:rsidRPr="00B16955" w:rsidRDefault="009662EF" w:rsidP="009662EF">
            <w:pPr>
              <w:rPr>
                <w:rFonts w:asciiTheme="majorHAnsi" w:hAnsiTheme="majorHAnsi" w:cstheme="majorHAnsi"/>
              </w:rPr>
            </w:pPr>
            <w:r w:rsidRPr="00B16955">
              <w:rPr>
                <w:rFonts w:asciiTheme="majorHAnsi" w:hAnsiTheme="majorHAnsi" w:cstheme="majorHAnsi"/>
              </w:rPr>
              <w:t>Are any conditions that apply to a parking restriction shown? Generally, the parking sign itself isn’t shown, but the details of the control should still be included in the plan</w:t>
            </w:r>
            <w:r>
              <w:rPr>
                <w:rFonts w:asciiTheme="majorHAnsi" w:hAnsiTheme="majorHAnsi" w:cstheme="majorHAnsi"/>
              </w:rPr>
              <w:t xml:space="preserve"> (just above/below the label)</w:t>
            </w:r>
            <w:r w:rsidRPr="00B16955">
              <w:rPr>
                <w:rFonts w:asciiTheme="majorHAnsi" w:hAnsiTheme="majorHAnsi" w:cstheme="majorHAnsi"/>
              </w:rPr>
              <w:t xml:space="preserve">. </w:t>
            </w:r>
          </w:p>
        </w:tc>
        <w:sdt>
          <w:sdtPr>
            <w:rPr>
              <w:rFonts w:asciiTheme="majorHAnsi" w:hAnsiTheme="majorHAnsi" w:cstheme="majorHAnsi"/>
            </w:rPr>
            <w:id w:val="218570906"/>
            <w14:checkbox>
              <w14:checked w14:val="0"/>
              <w14:checkedState w14:val="00FC" w14:font="Wingdings"/>
              <w14:uncheckedState w14:val="2610" w14:font="MS Gothic"/>
            </w14:checkbox>
          </w:sdtPr>
          <w:sdtContent>
            <w:tc>
              <w:tcPr>
                <w:tcW w:w="516" w:type="dxa"/>
              </w:tcPr>
              <w:p w14:paraId="11DED372"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C23D1C4" w14:textId="77777777" w:rsidTr="002849FD">
        <w:tc>
          <w:tcPr>
            <w:tcW w:w="584" w:type="dxa"/>
          </w:tcPr>
          <w:p w14:paraId="58068884" w14:textId="2CC3196F" w:rsidR="009662EF" w:rsidRPr="00C313D6" w:rsidRDefault="009662EF" w:rsidP="009662EF">
            <w:pPr>
              <w:rPr>
                <w:rFonts w:asciiTheme="majorHAnsi" w:hAnsiTheme="majorHAnsi" w:cstheme="majorHAnsi"/>
              </w:rPr>
            </w:pPr>
            <w:r w:rsidRPr="002D23B4">
              <w:rPr>
                <w:rFonts w:asciiTheme="majorHAnsi" w:hAnsiTheme="majorHAnsi" w:cstheme="majorHAnsi"/>
                <w:color w:val="C00000"/>
              </w:rPr>
              <w:lastRenderedPageBreak/>
              <w:t>129</w:t>
            </w:r>
            <w:r w:rsidR="007E49E2" w:rsidRPr="002D23B4">
              <w:rPr>
                <w:rFonts w:asciiTheme="majorHAnsi" w:hAnsiTheme="majorHAnsi" w:cstheme="majorHAnsi"/>
                <w:color w:val="C00000"/>
              </w:rPr>
              <w:t>*</w:t>
            </w:r>
          </w:p>
        </w:tc>
        <w:tc>
          <w:tcPr>
            <w:tcW w:w="7916" w:type="dxa"/>
          </w:tcPr>
          <w:p w14:paraId="0DB010FD"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 the conditions of the restriction match the conditions laid out in the recommendations? </w:t>
            </w:r>
          </w:p>
        </w:tc>
        <w:sdt>
          <w:sdtPr>
            <w:rPr>
              <w:rFonts w:asciiTheme="majorHAnsi" w:hAnsiTheme="majorHAnsi" w:cstheme="majorHAnsi"/>
            </w:rPr>
            <w:id w:val="-1717345146"/>
            <w14:checkbox>
              <w14:checked w14:val="0"/>
              <w14:checkedState w14:val="00FC" w14:font="Wingdings"/>
              <w14:uncheckedState w14:val="2610" w14:font="MS Gothic"/>
            </w14:checkbox>
          </w:sdtPr>
          <w:sdtContent>
            <w:tc>
              <w:tcPr>
                <w:tcW w:w="516" w:type="dxa"/>
              </w:tcPr>
              <w:p w14:paraId="36887601"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0C3ADBC6" w14:textId="77777777" w:rsidTr="002849FD">
        <w:tc>
          <w:tcPr>
            <w:tcW w:w="584" w:type="dxa"/>
          </w:tcPr>
          <w:p w14:paraId="75331807" w14:textId="5A7A687C" w:rsidR="009662EF" w:rsidRPr="00C313D6" w:rsidRDefault="009662EF" w:rsidP="009662EF">
            <w:pPr>
              <w:rPr>
                <w:rFonts w:asciiTheme="majorHAnsi" w:hAnsiTheme="majorHAnsi" w:cstheme="majorHAnsi"/>
              </w:rPr>
            </w:pPr>
            <w:r w:rsidRPr="00C313D6">
              <w:rPr>
                <w:rFonts w:asciiTheme="majorHAnsi" w:hAnsiTheme="majorHAnsi" w:cstheme="majorHAnsi"/>
              </w:rPr>
              <w:t>130</w:t>
            </w:r>
          </w:p>
        </w:tc>
        <w:tc>
          <w:tcPr>
            <w:tcW w:w="7916" w:type="dxa"/>
          </w:tcPr>
          <w:p w14:paraId="442DBDDA" w14:textId="0336C1D5" w:rsidR="009662EF" w:rsidRPr="00B16955" w:rsidRDefault="009662EF" w:rsidP="009662EF">
            <w:pPr>
              <w:rPr>
                <w:rFonts w:asciiTheme="majorHAnsi" w:hAnsiTheme="majorHAnsi" w:cstheme="majorHAnsi"/>
              </w:rPr>
            </w:pPr>
            <w:r>
              <w:rPr>
                <w:rFonts w:asciiTheme="majorHAnsi" w:hAnsiTheme="majorHAnsi" w:cstheme="majorHAnsi"/>
              </w:rPr>
              <w:t xml:space="preserve">Does the plan </w:t>
            </w:r>
            <w:r w:rsidRPr="00E161B0">
              <w:rPr>
                <w:rFonts w:asciiTheme="majorHAnsi" w:hAnsiTheme="majorHAnsi" w:cstheme="majorHAnsi"/>
                <w:i/>
                <w:iCs/>
              </w:rPr>
              <w:t>avoid</w:t>
            </w:r>
            <w:r>
              <w:rPr>
                <w:rFonts w:asciiTheme="majorHAnsi" w:hAnsiTheme="majorHAnsi" w:cstheme="majorHAnsi"/>
              </w:rPr>
              <w:t xml:space="preserve"> showing parking control signs and repeater symbols followed? (If signs are the only indication of a traffic or parking control, the sign should be shown.)</w:t>
            </w:r>
          </w:p>
        </w:tc>
        <w:sdt>
          <w:sdtPr>
            <w:rPr>
              <w:rFonts w:asciiTheme="majorHAnsi" w:hAnsiTheme="majorHAnsi" w:cstheme="majorHAnsi"/>
            </w:rPr>
            <w:id w:val="-1611036771"/>
            <w14:checkbox>
              <w14:checked w14:val="0"/>
              <w14:checkedState w14:val="00FC" w14:font="Wingdings"/>
              <w14:uncheckedState w14:val="2610" w14:font="MS Gothic"/>
            </w14:checkbox>
          </w:sdtPr>
          <w:sdtContent>
            <w:tc>
              <w:tcPr>
                <w:tcW w:w="516" w:type="dxa"/>
              </w:tcPr>
              <w:p w14:paraId="29D93108"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C52A397" w14:textId="77777777" w:rsidTr="002849FD">
        <w:tc>
          <w:tcPr>
            <w:tcW w:w="584" w:type="dxa"/>
          </w:tcPr>
          <w:p w14:paraId="490DE291" w14:textId="67A219C6" w:rsidR="009662EF" w:rsidRPr="002D23B4" w:rsidRDefault="009662EF" w:rsidP="009662EF">
            <w:pPr>
              <w:rPr>
                <w:rFonts w:asciiTheme="majorHAnsi" w:hAnsiTheme="majorHAnsi" w:cstheme="majorHAnsi"/>
                <w:color w:val="C00000"/>
              </w:rPr>
            </w:pPr>
            <w:r w:rsidRPr="002D23B4">
              <w:rPr>
                <w:rFonts w:asciiTheme="majorHAnsi" w:hAnsiTheme="majorHAnsi" w:cstheme="majorHAnsi"/>
                <w:color w:val="C00000"/>
              </w:rPr>
              <w:t>131</w:t>
            </w:r>
            <w:r w:rsidR="002D23B4" w:rsidRPr="002D23B4">
              <w:rPr>
                <w:rFonts w:asciiTheme="majorHAnsi" w:hAnsiTheme="majorHAnsi" w:cstheme="majorHAnsi"/>
                <w:color w:val="C00000"/>
              </w:rPr>
              <w:t>*</w:t>
            </w:r>
          </w:p>
        </w:tc>
        <w:tc>
          <w:tcPr>
            <w:tcW w:w="7916" w:type="dxa"/>
          </w:tcPr>
          <w:p w14:paraId="34B9B1E3" w14:textId="0868171E" w:rsidR="009662EF" w:rsidRPr="00B16955" w:rsidRDefault="009662EF" w:rsidP="009662EF">
            <w:pPr>
              <w:rPr>
                <w:rFonts w:asciiTheme="majorHAnsi" w:hAnsiTheme="majorHAnsi" w:cstheme="majorHAnsi"/>
              </w:rPr>
            </w:pPr>
            <w:r w:rsidRPr="00B16955">
              <w:rPr>
                <w:rFonts w:asciiTheme="majorHAnsi" w:hAnsiTheme="majorHAnsi" w:cstheme="majorHAnsi"/>
              </w:rPr>
              <w:t>Are</w:t>
            </w:r>
            <w:r>
              <w:rPr>
                <w:rFonts w:asciiTheme="majorHAnsi" w:hAnsiTheme="majorHAnsi" w:cstheme="majorHAnsi"/>
              </w:rPr>
              <w:t xml:space="preserve"> intersection</w:t>
            </w:r>
            <w:r w:rsidRPr="00B16955">
              <w:rPr>
                <w:rFonts w:asciiTheme="majorHAnsi" w:hAnsiTheme="majorHAnsi" w:cstheme="majorHAnsi"/>
              </w:rPr>
              <w:t xml:space="preserve"> traffic control signs (stop and give way) shown? </w:t>
            </w:r>
          </w:p>
        </w:tc>
        <w:sdt>
          <w:sdtPr>
            <w:rPr>
              <w:rFonts w:asciiTheme="majorHAnsi" w:hAnsiTheme="majorHAnsi" w:cstheme="majorHAnsi"/>
            </w:rPr>
            <w:id w:val="-1436591082"/>
            <w14:checkbox>
              <w14:checked w14:val="0"/>
              <w14:checkedState w14:val="00FC" w14:font="Wingdings"/>
              <w14:uncheckedState w14:val="2610" w14:font="MS Gothic"/>
            </w14:checkbox>
          </w:sdtPr>
          <w:sdtContent>
            <w:tc>
              <w:tcPr>
                <w:tcW w:w="516" w:type="dxa"/>
              </w:tcPr>
              <w:p w14:paraId="52EA29CE"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1B4083FB" w14:textId="77777777" w:rsidTr="002849FD">
        <w:tc>
          <w:tcPr>
            <w:tcW w:w="584" w:type="dxa"/>
          </w:tcPr>
          <w:p w14:paraId="095ADD4E" w14:textId="68717803" w:rsidR="009662EF" w:rsidRPr="002D23B4" w:rsidRDefault="009662EF" w:rsidP="009662EF">
            <w:pPr>
              <w:rPr>
                <w:rFonts w:asciiTheme="majorHAnsi" w:hAnsiTheme="majorHAnsi" w:cstheme="majorHAnsi"/>
                <w:color w:val="C00000"/>
              </w:rPr>
            </w:pPr>
            <w:r w:rsidRPr="002D23B4">
              <w:rPr>
                <w:rFonts w:asciiTheme="majorHAnsi" w:hAnsiTheme="majorHAnsi" w:cstheme="majorHAnsi"/>
                <w:color w:val="C00000"/>
              </w:rPr>
              <w:t>132</w:t>
            </w:r>
            <w:r w:rsidR="002D23B4" w:rsidRPr="002D23B4">
              <w:rPr>
                <w:rFonts w:asciiTheme="majorHAnsi" w:hAnsiTheme="majorHAnsi" w:cstheme="majorHAnsi"/>
                <w:color w:val="C00000"/>
              </w:rPr>
              <w:t>*</w:t>
            </w:r>
          </w:p>
        </w:tc>
        <w:tc>
          <w:tcPr>
            <w:tcW w:w="7916" w:type="dxa"/>
          </w:tcPr>
          <w:p w14:paraId="7DE8C024"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Do the running measurements add up correctly?</w:t>
            </w:r>
          </w:p>
        </w:tc>
        <w:sdt>
          <w:sdtPr>
            <w:rPr>
              <w:rFonts w:asciiTheme="majorHAnsi" w:hAnsiTheme="majorHAnsi" w:cstheme="majorHAnsi"/>
            </w:rPr>
            <w:id w:val="1179474230"/>
            <w14:checkbox>
              <w14:checked w14:val="0"/>
              <w14:checkedState w14:val="00FC" w14:font="Wingdings"/>
              <w14:uncheckedState w14:val="2610" w14:font="MS Gothic"/>
            </w14:checkbox>
          </w:sdtPr>
          <w:sdtContent>
            <w:tc>
              <w:tcPr>
                <w:tcW w:w="516" w:type="dxa"/>
              </w:tcPr>
              <w:p w14:paraId="652017DE"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16EE9069" w14:textId="77777777" w:rsidTr="002849FD">
        <w:tc>
          <w:tcPr>
            <w:tcW w:w="584" w:type="dxa"/>
          </w:tcPr>
          <w:p w14:paraId="1513EFFB" w14:textId="35B0614D" w:rsidR="009662EF" w:rsidRPr="00C313D6" w:rsidRDefault="009662EF" w:rsidP="009662EF">
            <w:pPr>
              <w:rPr>
                <w:rFonts w:asciiTheme="majorHAnsi" w:hAnsiTheme="majorHAnsi" w:cstheme="majorHAnsi"/>
              </w:rPr>
            </w:pPr>
            <w:r w:rsidRPr="00C313D6">
              <w:rPr>
                <w:rFonts w:asciiTheme="majorHAnsi" w:hAnsiTheme="majorHAnsi" w:cstheme="majorHAnsi"/>
              </w:rPr>
              <w:t>133</w:t>
            </w:r>
          </w:p>
        </w:tc>
        <w:tc>
          <w:tcPr>
            <w:tcW w:w="7916" w:type="dxa"/>
          </w:tcPr>
          <w:p w14:paraId="38EA21B6"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Does the dimension line follow how the control is measured? If the measurement was taken in a straight line, the dimension line will be straight. However, if the measurement was done around an obstacle, like NSAAT markings around a</w:t>
            </w:r>
            <w:r>
              <w:rPr>
                <w:rFonts w:asciiTheme="majorHAnsi" w:hAnsiTheme="majorHAnsi" w:cstheme="majorHAnsi"/>
              </w:rPr>
              <w:t xml:space="preserve"> </w:t>
            </w:r>
            <w:r w:rsidRPr="00B16955">
              <w:rPr>
                <w:rFonts w:asciiTheme="majorHAnsi" w:hAnsiTheme="majorHAnsi" w:cstheme="majorHAnsi"/>
              </w:rPr>
              <w:t xml:space="preserve">side island, the dimension line </w:t>
            </w:r>
            <w:r>
              <w:rPr>
                <w:rFonts w:asciiTheme="majorHAnsi" w:hAnsiTheme="majorHAnsi" w:cstheme="majorHAnsi"/>
              </w:rPr>
              <w:t xml:space="preserve">needs </w:t>
            </w:r>
            <w:r w:rsidRPr="00B16955">
              <w:rPr>
                <w:rFonts w:asciiTheme="majorHAnsi" w:hAnsiTheme="majorHAnsi" w:cstheme="majorHAnsi"/>
              </w:rPr>
              <w:t>to reflect the same curve as how the control was measured.</w:t>
            </w:r>
          </w:p>
        </w:tc>
        <w:sdt>
          <w:sdtPr>
            <w:rPr>
              <w:rFonts w:asciiTheme="majorHAnsi" w:hAnsiTheme="majorHAnsi" w:cstheme="majorHAnsi"/>
            </w:rPr>
            <w:id w:val="-220134040"/>
            <w14:checkbox>
              <w14:checked w14:val="0"/>
              <w14:checkedState w14:val="00FC" w14:font="Wingdings"/>
              <w14:uncheckedState w14:val="2610" w14:font="MS Gothic"/>
            </w14:checkbox>
          </w:sdtPr>
          <w:sdtContent>
            <w:tc>
              <w:tcPr>
                <w:tcW w:w="516" w:type="dxa"/>
              </w:tcPr>
              <w:p w14:paraId="091C1F6F"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A5B4FBC" w14:textId="77777777" w:rsidTr="002849FD">
        <w:tc>
          <w:tcPr>
            <w:tcW w:w="584" w:type="dxa"/>
          </w:tcPr>
          <w:p w14:paraId="5926D0A1" w14:textId="4A9188E9" w:rsidR="009662EF" w:rsidRPr="00C313D6" w:rsidRDefault="009662EF" w:rsidP="009662EF">
            <w:pPr>
              <w:rPr>
                <w:rFonts w:asciiTheme="majorHAnsi" w:hAnsiTheme="majorHAnsi" w:cstheme="majorHAnsi"/>
              </w:rPr>
            </w:pPr>
            <w:r w:rsidRPr="00C313D6">
              <w:rPr>
                <w:rFonts w:asciiTheme="majorHAnsi" w:hAnsiTheme="majorHAnsi" w:cstheme="majorHAnsi"/>
              </w:rPr>
              <w:t>134</w:t>
            </w:r>
          </w:p>
        </w:tc>
        <w:tc>
          <w:tcPr>
            <w:tcW w:w="7916" w:type="dxa"/>
          </w:tcPr>
          <w:p w14:paraId="411E8B14" w14:textId="6E37DD16"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If there is a bus stop, is the stop to </w:t>
            </w:r>
            <w:r w:rsidR="002D23B4">
              <w:rPr>
                <w:rFonts w:asciiTheme="majorHAnsi" w:hAnsiTheme="majorHAnsi" w:cstheme="majorHAnsi"/>
              </w:rPr>
              <w:t>TDM</w:t>
            </w:r>
            <w:r w:rsidRPr="00B16955">
              <w:rPr>
                <w:rFonts w:asciiTheme="majorHAnsi" w:hAnsiTheme="majorHAnsi" w:cstheme="majorHAnsi"/>
              </w:rPr>
              <w:t xml:space="preserve"> standards? It is preferable to make bus stops </w:t>
            </w:r>
            <w:r w:rsidR="002D23B4">
              <w:rPr>
                <w:rFonts w:asciiTheme="majorHAnsi" w:hAnsiTheme="majorHAnsi" w:cstheme="majorHAnsi"/>
              </w:rPr>
              <w:t>TDM</w:t>
            </w:r>
            <w:r w:rsidRPr="00B16955">
              <w:rPr>
                <w:rFonts w:asciiTheme="majorHAnsi" w:hAnsiTheme="majorHAnsi" w:cstheme="majorHAnsi"/>
              </w:rPr>
              <w:t xml:space="preserve">-compliant where it’s convenient to do so. </w:t>
            </w:r>
          </w:p>
        </w:tc>
        <w:sdt>
          <w:sdtPr>
            <w:rPr>
              <w:rFonts w:asciiTheme="majorHAnsi" w:hAnsiTheme="majorHAnsi" w:cstheme="majorHAnsi"/>
            </w:rPr>
            <w:id w:val="-807853991"/>
            <w14:checkbox>
              <w14:checked w14:val="0"/>
              <w14:checkedState w14:val="00FC" w14:font="Wingdings"/>
              <w14:uncheckedState w14:val="2610" w14:font="MS Gothic"/>
            </w14:checkbox>
          </w:sdtPr>
          <w:sdtContent>
            <w:tc>
              <w:tcPr>
                <w:tcW w:w="516" w:type="dxa"/>
              </w:tcPr>
              <w:p w14:paraId="4BCA48E5"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4A64BFE" w14:textId="77777777" w:rsidTr="002849FD">
        <w:tc>
          <w:tcPr>
            <w:tcW w:w="584" w:type="dxa"/>
          </w:tcPr>
          <w:p w14:paraId="0C0EB146" w14:textId="4C3E267D" w:rsidR="009662EF" w:rsidRPr="00C313D6" w:rsidRDefault="009662EF" w:rsidP="009662EF">
            <w:pPr>
              <w:rPr>
                <w:rFonts w:asciiTheme="majorHAnsi" w:hAnsiTheme="majorHAnsi" w:cstheme="majorHAnsi"/>
              </w:rPr>
            </w:pPr>
            <w:r w:rsidRPr="00C313D6">
              <w:rPr>
                <w:rFonts w:asciiTheme="majorHAnsi" w:hAnsiTheme="majorHAnsi" w:cstheme="majorHAnsi"/>
              </w:rPr>
              <w:t>135</w:t>
            </w:r>
          </w:p>
        </w:tc>
        <w:tc>
          <w:tcPr>
            <w:tcW w:w="7916" w:type="dxa"/>
          </w:tcPr>
          <w:p w14:paraId="2AB372F8" w14:textId="7349C13E"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Are the special vehicle lane symbols shown according to </w:t>
            </w:r>
            <w:r w:rsidR="002D23B4">
              <w:rPr>
                <w:rFonts w:asciiTheme="majorHAnsi" w:hAnsiTheme="majorHAnsi" w:cstheme="majorHAnsi"/>
              </w:rPr>
              <w:t>TDM</w:t>
            </w:r>
            <w:r w:rsidRPr="00B16955">
              <w:rPr>
                <w:rFonts w:asciiTheme="majorHAnsi" w:hAnsiTheme="majorHAnsi" w:cstheme="majorHAnsi"/>
              </w:rPr>
              <w:t xml:space="preserve"> standards? </w:t>
            </w:r>
          </w:p>
        </w:tc>
        <w:sdt>
          <w:sdtPr>
            <w:rPr>
              <w:rFonts w:asciiTheme="majorHAnsi" w:hAnsiTheme="majorHAnsi" w:cstheme="majorHAnsi"/>
            </w:rPr>
            <w:id w:val="-1358264800"/>
            <w14:checkbox>
              <w14:checked w14:val="0"/>
              <w14:checkedState w14:val="00FC" w14:font="Wingdings"/>
              <w14:uncheckedState w14:val="2610" w14:font="MS Gothic"/>
            </w14:checkbox>
          </w:sdtPr>
          <w:sdtContent>
            <w:tc>
              <w:tcPr>
                <w:tcW w:w="516" w:type="dxa"/>
              </w:tcPr>
              <w:p w14:paraId="414E51D6"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1E61122" w14:textId="77777777" w:rsidTr="002849FD">
        <w:tc>
          <w:tcPr>
            <w:tcW w:w="584" w:type="dxa"/>
          </w:tcPr>
          <w:p w14:paraId="2ABE3387" w14:textId="07576D12" w:rsidR="009662EF" w:rsidRPr="00C313D6" w:rsidRDefault="009662EF" w:rsidP="009662EF">
            <w:pPr>
              <w:rPr>
                <w:rFonts w:asciiTheme="majorHAnsi" w:hAnsiTheme="majorHAnsi" w:cstheme="majorHAnsi"/>
              </w:rPr>
            </w:pPr>
            <w:r w:rsidRPr="00C313D6">
              <w:rPr>
                <w:rFonts w:asciiTheme="majorHAnsi" w:hAnsiTheme="majorHAnsi" w:cstheme="majorHAnsi"/>
              </w:rPr>
              <w:t>136</w:t>
            </w:r>
          </w:p>
        </w:tc>
        <w:tc>
          <w:tcPr>
            <w:tcW w:w="7916" w:type="dxa"/>
          </w:tcPr>
          <w:p w14:paraId="5DCB9D61"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Are the special vehicle lane repeater symbols shown in the proper locations? It’s best not to show the repeaters, but the plan is acceptable with them </w:t>
            </w:r>
            <w:proofErr w:type="gramStart"/>
            <w:r w:rsidRPr="00B16955">
              <w:rPr>
                <w:rFonts w:asciiTheme="majorHAnsi" w:hAnsiTheme="majorHAnsi" w:cstheme="majorHAnsi"/>
              </w:rPr>
              <w:t>as long as</w:t>
            </w:r>
            <w:proofErr w:type="gramEnd"/>
            <w:r w:rsidRPr="00B16955">
              <w:rPr>
                <w:rFonts w:asciiTheme="majorHAnsi" w:hAnsiTheme="majorHAnsi" w:cstheme="majorHAnsi"/>
              </w:rPr>
              <w:t xml:space="preserve"> the proper note is added to the plan. </w:t>
            </w:r>
          </w:p>
        </w:tc>
        <w:sdt>
          <w:sdtPr>
            <w:rPr>
              <w:rFonts w:asciiTheme="majorHAnsi" w:hAnsiTheme="majorHAnsi" w:cstheme="majorHAnsi"/>
            </w:rPr>
            <w:id w:val="79112503"/>
            <w14:checkbox>
              <w14:checked w14:val="0"/>
              <w14:checkedState w14:val="00FC" w14:font="Wingdings"/>
              <w14:uncheckedState w14:val="2610" w14:font="MS Gothic"/>
            </w14:checkbox>
          </w:sdtPr>
          <w:sdtContent>
            <w:tc>
              <w:tcPr>
                <w:tcW w:w="516" w:type="dxa"/>
              </w:tcPr>
              <w:p w14:paraId="67617C2F"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7565E467" w14:textId="77777777" w:rsidTr="002849FD">
        <w:tc>
          <w:tcPr>
            <w:tcW w:w="584" w:type="dxa"/>
          </w:tcPr>
          <w:p w14:paraId="122C1B13" w14:textId="3FFFEEFB" w:rsidR="009662EF" w:rsidRPr="00C313D6" w:rsidRDefault="009662EF" w:rsidP="009662EF">
            <w:pPr>
              <w:rPr>
                <w:rFonts w:asciiTheme="majorHAnsi" w:hAnsiTheme="majorHAnsi" w:cstheme="majorHAnsi"/>
              </w:rPr>
            </w:pPr>
            <w:r w:rsidRPr="00C313D6">
              <w:rPr>
                <w:rFonts w:asciiTheme="majorHAnsi" w:hAnsiTheme="majorHAnsi" w:cstheme="majorHAnsi"/>
              </w:rPr>
              <w:t>137</w:t>
            </w:r>
          </w:p>
        </w:tc>
        <w:tc>
          <w:tcPr>
            <w:tcW w:w="7916" w:type="dxa"/>
          </w:tcPr>
          <w:p w14:paraId="41175396"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Does the special vehicle lane start and end at the appropriate point in the markings? </w:t>
            </w:r>
          </w:p>
        </w:tc>
        <w:sdt>
          <w:sdtPr>
            <w:rPr>
              <w:rFonts w:asciiTheme="majorHAnsi" w:hAnsiTheme="majorHAnsi" w:cstheme="majorHAnsi"/>
            </w:rPr>
            <w:id w:val="-710960361"/>
            <w14:checkbox>
              <w14:checked w14:val="0"/>
              <w14:checkedState w14:val="00FC" w14:font="Wingdings"/>
              <w14:uncheckedState w14:val="2610" w14:font="MS Gothic"/>
            </w14:checkbox>
          </w:sdtPr>
          <w:sdtContent>
            <w:tc>
              <w:tcPr>
                <w:tcW w:w="516" w:type="dxa"/>
              </w:tcPr>
              <w:p w14:paraId="36EE775C"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4650B4A8" w14:textId="77777777" w:rsidTr="002849FD">
        <w:tc>
          <w:tcPr>
            <w:tcW w:w="584" w:type="dxa"/>
          </w:tcPr>
          <w:p w14:paraId="60F83768" w14:textId="587FE9CD" w:rsidR="009662EF" w:rsidRPr="00C313D6" w:rsidRDefault="009662EF" w:rsidP="009662EF">
            <w:pPr>
              <w:rPr>
                <w:rFonts w:asciiTheme="majorHAnsi" w:hAnsiTheme="majorHAnsi" w:cstheme="majorHAnsi"/>
              </w:rPr>
            </w:pPr>
            <w:r w:rsidRPr="00C313D6">
              <w:rPr>
                <w:rFonts w:asciiTheme="majorHAnsi" w:hAnsiTheme="majorHAnsi" w:cstheme="majorHAnsi"/>
              </w:rPr>
              <w:t>138</w:t>
            </w:r>
          </w:p>
        </w:tc>
        <w:tc>
          <w:tcPr>
            <w:tcW w:w="7916" w:type="dxa"/>
          </w:tcPr>
          <w:p w14:paraId="2D727184" w14:textId="617F09AC"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Is the plan uncluttered and simple enough for a lay person to read? Take out the dimension line numbers where there is only a single control being resolved. If the control follows </w:t>
            </w:r>
            <w:r w:rsidR="001C5DD2">
              <w:rPr>
                <w:rFonts w:asciiTheme="majorHAnsi" w:hAnsiTheme="majorHAnsi" w:cstheme="majorHAnsi"/>
              </w:rPr>
              <w:t>TDM</w:t>
            </w:r>
            <w:r w:rsidRPr="00B16955">
              <w:rPr>
                <w:rFonts w:asciiTheme="majorHAnsi" w:hAnsiTheme="majorHAnsi" w:cstheme="majorHAnsi"/>
              </w:rPr>
              <w:t xml:space="preserve"> standards, lanes, lengths, and widths don’t need to be shown. (Where the control </w:t>
            </w:r>
            <w:r w:rsidRPr="00B16955">
              <w:rPr>
                <w:rFonts w:asciiTheme="majorHAnsi" w:hAnsiTheme="majorHAnsi" w:cstheme="majorHAnsi"/>
                <w:i/>
              </w:rPr>
              <w:t>doesn’t</w:t>
            </w:r>
            <w:r w:rsidRPr="00B16955">
              <w:rPr>
                <w:rFonts w:asciiTheme="majorHAnsi" w:hAnsiTheme="majorHAnsi" w:cstheme="majorHAnsi"/>
              </w:rPr>
              <w:t xml:space="preserve"> follow </w:t>
            </w:r>
            <w:r w:rsidR="001C5DD2">
              <w:rPr>
                <w:rFonts w:asciiTheme="majorHAnsi" w:hAnsiTheme="majorHAnsi" w:cstheme="majorHAnsi"/>
              </w:rPr>
              <w:t>TDM</w:t>
            </w:r>
            <w:r w:rsidRPr="00B16955">
              <w:rPr>
                <w:rFonts w:asciiTheme="majorHAnsi" w:hAnsiTheme="majorHAnsi" w:cstheme="majorHAnsi"/>
              </w:rPr>
              <w:t xml:space="preserve">, show the lane widths and other necessary information.) </w:t>
            </w:r>
          </w:p>
        </w:tc>
        <w:sdt>
          <w:sdtPr>
            <w:rPr>
              <w:rFonts w:asciiTheme="majorHAnsi" w:hAnsiTheme="majorHAnsi" w:cstheme="majorHAnsi"/>
            </w:rPr>
            <w:id w:val="707447872"/>
            <w14:checkbox>
              <w14:checked w14:val="0"/>
              <w14:checkedState w14:val="00FC" w14:font="Wingdings"/>
              <w14:uncheckedState w14:val="2610" w14:font="MS Gothic"/>
            </w14:checkbox>
          </w:sdtPr>
          <w:sdtContent>
            <w:tc>
              <w:tcPr>
                <w:tcW w:w="516" w:type="dxa"/>
              </w:tcPr>
              <w:p w14:paraId="1A799B8A"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1D43565E" w14:textId="77777777" w:rsidTr="002849FD">
        <w:tc>
          <w:tcPr>
            <w:tcW w:w="584" w:type="dxa"/>
          </w:tcPr>
          <w:p w14:paraId="4A046D84" w14:textId="61A30338" w:rsidR="009662EF" w:rsidRPr="00C313D6" w:rsidRDefault="009662EF" w:rsidP="009662EF">
            <w:pPr>
              <w:rPr>
                <w:rFonts w:asciiTheme="majorHAnsi" w:hAnsiTheme="majorHAnsi" w:cstheme="majorHAnsi"/>
              </w:rPr>
            </w:pPr>
            <w:r w:rsidRPr="001C5DD2">
              <w:rPr>
                <w:rFonts w:asciiTheme="majorHAnsi" w:hAnsiTheme="majorHAnsi" w:cstheme="majorHAnsi"/>
                <w:color w:val="C00000"/>
              </w:rPr>
              <w:t>139</w:t>
            </w:r>
            <w:r w:rsidR="001C5DD2" w:rsidRPr="001C5DD2">
              <w:rPr>
                <w:rFonts w:asciiTheme="majorHAnsi" w:hAnsiTheme="majorHAnsi" w:cstheme="majorHAnsi"/>
                <w:color w:val="C00000"/>
              </w:rPr>
              <w:t>*</w:t>
            </w:r>
          </w:p>
        </w:tc>
        <w:tc>
          <w:tcPr>
            <w:tcW w:w="7916" w:type="dxa"/>
          </w:tcPr>
          <w:p w14:paraId="26EA4D3A" w14:textId="3234352C" w:rsidR="009662EF" w:rsidRPr="00B16955" w:rsidRDefault="009662EF" w:rsidP="009662EF">
            <w:pPr>
              <w:rPr>
                <w:rFonts w:asciiTheme="majorHAnsi" w:hAnsiTheme="majorHAnsi" w:cstheme="majorHAnsi"/>
              </w:rPr>
            </w:pPr>
            <w:r>
              <w:rPr>
                <w:rFonts w:asciiTheme="majorHAnsi" w:hAnsiTheme="majorHAnsi" w:cstheme="majorHAnsi"/>
              </w:rPr>
              <w:t>Are the revoked/replaced controls shown on the same sheet(s) as the new/existing controls</w:t>
            </w:r>
            <w:r w:rsidRPr="00B16955">
              <w:rPr>
                <w:rFonts w:asciiTheme="majorHAnsi" w:hAnsiTheme="majorHAnsi" w:cstheme="majorHAnsi"/>
              </w:rPr>
              <w:t xml:space="preserve">? </w:t>
            </w:r>
            <w:r>
              <w:rPr>
                <w:rFonts w:asciiTheme="majorHAnsi" w:hAnsiTheme="majorHAnsi" w:cstheme="majorHAnsi"/>
              </w:rPr>
              <w:t xml:space="preserve">If this makes the plan difficult to read, provide a second set of sheets for just the new/existing controls. </w:t>
            </w:r>
            <w:r w:rsidRPr="00B16955">
              <w:rPr>
                <w:rFonts w:asciiTheme="majorHAnsi" w:hAnsiTheme="majorHAnsi" w:cstheme="majorHAnsi"/>
              </w:rPr>
              <w:t xml:space="preserve"> </w:t>
            </w:r>
          </w:p>
        </w:tc>
        <w:sdt>
          <w:sdtPr>
            <w:rPr>
              <w:rFonts w:asciiTheme="majorHAnsi" w:hAnsiTheme="majorHAnsi" w:cstheme="majorHAnsi"/>
            </w:rPr>
            <w:id w:val="1696036428"/>
            <w14:checkbox>
              <w14:checked w14:val="0"/>
              <w14:checkedState w14:val="00FC" w14:font="Wingdings"/>
              <w14:uncheckedState w14:val="2610" w14:font="MS Gothic"/>
            </w14:checkbox>
          </w:sdtPr>
          <w:sdtContent>
            <w:tc>
              <w:tcPr>
                <w:tcW w:w="516" w:type="dxa"/>
              </w:tcPr>
              <w:p w14:paraId="05A16F9C" w14:textId="0BA28107" w:rsidR="009662EF"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66B0AFFB" w14:textId="77777777" w:rsidTr="002849FD">
        <w:tc>
          <w:tcPr>
            <w:tcW w:w="584" w:type="dxa"/>
          </w:tcPr>
          <w:p w14:paraId="212F5B5D" w14:textId="394ECADA" w:rsidR="009662EF" w:rsidRPr="00C313D6" w:rsidRDefault="009662EF" w:rsidP="009662EF">
            <w:pPr>
              <w:rPr>
                <w:rFonts w:asciiTheme="majorHAnsi" w:hAnsiTheme="majorHAnsi" w:cstheme="majorHAnsi"/>
              </w:rPr>
            </w:pPr>
            <w:r w:rsidRPr="004C1DCF">
              <w:rPr>
                <w:rFonts w:asciiTheme="majorHAnsi" w:hAnsiTheme="majorHAnsi" w:cstheme="majorHAnsi"/>
                <w:color w:val="C00000"/>
              </w:rPr>
              <w:t>140</w:t>
            </w:r>
            <w:r w:rsidR="004C1DCF" w:rsidRPr="004C1DCF">
              <w:rPr>
                <w:rFonts w:asciiTheme="majorHAnsi" w:hAnsiTheme="majorHAnsi" w:cstheme="majorHAnsi"/>
                <w:color w:val="C00000"/>
              </w:rPr>
              <w:t>*</w:t>
            </w:r>
          </w:p>
        </w:tc>
        <w:tc>
          <w:tcPr>
            <w:tcW w:w="7916" w:type="dxa"/>
          </w:tcPr>
          <w:p w14:paraId="30D0B975" w14:textId="6B905A0D" w:rsidR="009662EF" w:rsidRPr="00B16955" w:rsidRDefault="009662EF" w:rsidP="009662EF">
            <w:pPr>
              <w:rPr>
                <w:rFonts w:asciiTheme="majorHAnsi" w:hAnsiTheme="majorHAnsi" w:cstheme="majorHAnsi"/>
              </w:rPr>
            </w:pPr>
            <w:r>
              <w:rPr>
                <w:rFonts w:asciiTheme="majorHAnsi" w:hAnsiTheme="majorHAnsi" w:cstheme="majorHAnsi"/>
              </w:rPr>
              <w:t>Most TCC-decision</w:t>
            </w:r>
            <w:r w:rsidRPr="00B16955">
              <w:rPr>
                <w:rFonts w:asciiTheme="majorHAnsi" w:hAnsiTheme="majorHAnsi" w:cstheme="majorHAnsi"/>
              </w:rPr>
              <w:t xml:space="preserve"> controls, like parking restrictions, require a length. Most </w:t>
            </w:r>
            <w:r>
              <w:rPr>
                <w:rFonts w:asciiTheme="majorHAnsi" w:hAnsiTheme="majorHAnsi" w:cstheme="majorHAnsi"/>
              </w:rPr>
              <w:t>Traffic Ops Manager-decision controls</w:t>
            </w:r>
            <w:r w:rsidRPr="00B16955">
              <w:rPr>
                <w:rFonts w:asciiTheme="majorHAnsi" w:hAnsiTheme="majorHAnsi" w:cstheme="majorHAnsi"/>
              </w:rPr>
              <w:t xml:space="preserve"> do not. Have the </w:t>
            </w:r>
            <w:r w:rsidRPr="00B16955">
              <w:rPr>
                <w:rFonts w:asciiTheme="majorHAnsi" w:hAnsiTheme="majorHAnsi" w:cstheme="majorHAnsi"/>
                <w:i/>
              </w:rPr>
              <w:t>appropriate</w:t>
            </w:r>
            <w:r w:rsidRPr="00B16955">
              <w:rPr>
                <w:rFonts w:asciiTheme="majorHAnsi" w:hAnsiTheme="majorHAnsi" w:cstheme="majorHAnsi"/>
              </w:rPr>
              <w:t xml:space="preserve"> measurements been provided? </w:t>
            </w:r>
          </w:p>
        </w:tc>
        <w:sdt>
          <w:sdtPr>
            <w:rPr>
              <w:rFonts w:asciiTheme="majorHAnsi" w:hAnsiTheme="majorHAnsi" w:cstheme="majorHAnsi"/>
            </w:rPr>
            <w:id w:val="-214736398"/>
            <w14:checkbox>
              <w14:checked w14:val="0"/>
              <w14:checkedState w14:val="00FC" w14:font="Wingdings"/>
              <w14:uncheckedState w14:val="2610" w14:font="MS Gothic"/>
            </w14:checkbox>
          </w:sdtPr>
          <w:sdtContent>
            <w:tc>
              <w:tcPr>
                <w:tcW w:w="516" w:type="dxa"/>
              </w:tcPr>
              <w:p w14:paraId="52677998"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29A1EF9E" w14:textId="77777777" w:rsidTr="002849FD">
        <w:tc>
          <w:tcPr>
            <w:tcW w:w="584" w:type="dxa"/>
          </w:tcPr>
          <w:p w14:paraId="235C2260" w14:textId="34C18E95" w:rsidR="009662EF" w:rsidRPr="00C313D6" w:rsidRDefault="009662EF" w:rsidP="009662EF">
            <w:pPr>
              <w:rPr>
                <w:rFonts w:asciiTheme="majorHAnsi" w:hAnsiTheme="majorHAnsi" w:cstheme="majorHAnsi"/>
              </w:rPr>
            </w:pPr>
            <w:r w:rsidRPr="00C313D6">
              <w:rPr>
                <w:rFonts w:asciiTheme="majorHAnsi" w:hAnsiTheme="majorHAnsi" w:cstheme="majorHAnsi"/>
              </w:rPr>
              <w:t>141</w:t>
            </w:r>
          </w:p>
        </w:tc>
        <w:tc>
          <w:tcPr>
            <w:tcW w:w="7916" w:type="dxa"/>
          </w:tcPr>
          <w:p w14:paraId="209F8FD3" w14:textId="13D3F0FF" w:rsidR="009662EF" w:rsidRPr="00B16955" w:rsidRDefault="009662EF" w:rsidP="009662EF">
            <w:pPr>
              <w:rPr>
                <w:rFonts w:asciiTheme="majorHAnsi" w:hAnsiTheme="majorHAnsi" w:cstheme="majorHAnsi"/>
              </w:rPr>
            </w:pPr>
            <w:r w:rsidRPr="00174678">
              <w:rPr>
                <w:rFonts w:asciiTheme="majorHAnsi" w:hAnsiTheme="majorHAnsi" w:cstheme="majorHAnsi"/>
              </w:rPr>
              <w:t xml:space="preserve">Have all unnecessary measurements (such as </w:t>
            </w:r>
            <w:r>
              <w:rPr>
                <w:rFonts w:asciiTheme="majorHAnsi" w:hAnsiTheme="majorHAnsi" w:cstheme="majorHAnsi"/>
              </w:rPr>
              <w:t>TDM</w:t>
            </w:r>
            <w:r w:rsidRPr="00174678">
              <w:rPr>
                <w:rFonts w:asciiTheme="majorHAnsi" w:hAnsiTheme="majorHAnsi" w:cstheme="majorHAnsi"/>
              </w:rPr>
              <w:t xml:space="preserve">-compliant flush medians, turn lanes, and lane widths) been avoided? </w:t>
            </w:r>
          </w:p>
        </w:tc>
        <w:sdt>
          <w:sdtPr>
            <w:rPr>
              <w:rFonts w:asciiTheme="majorHAnsi" w:hAnsiTheme="majorHAnsi" w:cstheme="majorHAnsi"/>
            </w:rPr>
            <w:id w:val="959070149"/>
            <w14:checkbox>
              <w14:checked w14:val="0"/>
              <w14:checkedState w14:val="00FC" w14:font="Wingdings"/>
              <w14:uncheckedState w14:val="2610" w14:font="MS Gothic"/>
            </w14:checkbox>
          </w:sdtPr>
          <w:sdtContent>
            <w:tc>
              <w:tcPr>
                <w:tcW w:w="516" w:type="dxa"/>
              </w:tcPr>
              <w:p w14:paraId="245D480D" w14:textId="77777777" w:rsidR="009662EF" w:rsidRPr="00B16955" w:rsidRDefault="009662EF" w:rsidP="009662EF">
                <w:pPr>
                  <w:jc w:val="center"/>
                  <w:rPr>
                    <w:rFonts w:asciiTheme="majorHAnsi" w:hAnsiTheme="majorHAnsi" w:cstheme="majorHAnsi"/>
                    <w:color w:val="C00000"/>
                  </w:rPr>
                </w:pPr>
                <w:r>
                  <w:rPr>
                    <w:rFonts w:ascii="MS Gothic" w:eastAsia="MS Gothic" w:hAnsi="MS Gothic" w:cstheme="majorHAnsi" w:hint="eastAsia"/>
                  </w:rPr>
                  <w:t>☐</w:t>
                </w:r>
              </w:p>
            </w:tc>
          </w:sdtContent>
        </w:sdt>
      </w:tr>
      <w:tr w:rsidR="009662EF" w:rsidRPr="00B16955" w14:paraId="6B7B620E" w14:textId="77777777" w:rsidTr="002849FD">
        <w:tc>
          <w:tcPr>
            <w:tcW w:w="584" w:type="dxa"/>
          </w:tcPr>
          <w:p w14:paraId="44725285" w14:textId="1EC8E790" w:rsidR="009662EF" w:rsidRPr="004C1DCF" w:rsidRDefault="009662EF" w:rsidP="009662EF">
            <w:pPr>
              <w:rPr>
                <w:rFonts w:asciiTheme="majorHAnsi" w:hAnsiTheme="majorHAnsi" w:cstheme="majorHAnsi"/>
                <w:color w:val="C00000"/>
              </w:rPr>
            </w:pPr>
            <w:r w:rsidRPr="004C1DCF">
              <w:rPr>
                <w:rFonts w:asciiTheme="majorHAnsi" w:hAnsiTheme="majorHAnsi" w:cstheme="majorHAnsi"/>
                <w:color w:val="C00000"/>
              </w:rPr>
              <w:t>142</w:t>
            </w:r>
            <w:r w:rsidR="004C1DCF" w:rsidRPr="004C1DCF">
              <w:rPr>
                <w:rFonts w:asciiTheme="majorHAnsi" w:hAnsiTheme="majorHAnsi" w:cstheme="majorHAnsi"/>
                <w:color w:val="C00000"/>
              </w:rPr>
              <w:t>*</w:t>
            </w:r>
          </w:p>
        </w:tc>
        <w:tc>
          <w:tcPr>
            <w:tcW w:w="7916" w:type="dxa"/>
          </w:tcPr>
          <w:p w14:paraId="70D49526"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 the join lines match? </w:t>
            </w:r>
          </w:p>
        </w:tc>
        <w:sdt>
          <w:sdtPr>
            <w:rPr>
              <w:rFonts w:asciiTheme="majorHAnsi" w:hAnsiTheme="majorHAnsi" w:cstheme="majorHAnsi"/>
            </w:rPr>
            <w:id w:val="-936593500"/>
            <w14:checkbox>
              <w14:checked w14:val="0"/>
              <w14:checkedState w14:val="00FC" w14:font="Wingdings"/>
              <w14:uncheckedState w14:val="2610" w14:font="MS Gothic"/>
            </w14:checkbox>
          </w:sdtPr>
          <w:sdtContent>
            <w:tc>
              <w:tcPr>
                <w:tcW w:w="516" w:type="dxa"/>
              </w:tcPr>
              <w:p w14:paraId="266AD508"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5B2D36B8" w14:textId="77777777" w:rsidTr="002849FD">
        <w:tc>
          <w:tcPr>
            <w:tcW w:w="584" w:type="dxa"/>
          </w:tcPr>
          <w:p w14:paraId="776D9E3B" w14:textId="1C68350A" w:rsidR="009662EF" w:rsidRPr="004C1DCF" w:rsidRDefault="009662EF" w:rsidP="009662EF">
            <w:pPr>
              <w:rPr>
                <w:rFonts w:asciiTheme="majorHAnsi" w:hAnsiTheme="majorHAnsi" w:cstheme="majorHAnsi"/>
                <w:color w:val="C00000"/>
              </w:rPr>
            </w:pPr>
            <w:r w:rsidRPr="004C1DCF">
              <w:rPr>
                <w:rFonts w:asciiTheme="majorHAnsi" w:hAnsiTheme="majorHAnsi" w:cstheme="majorHAnsi"/>
                <w:color w:val="C00000"/>
              </w:rPr>
              <w:t>143</w:t>
            </w:r>
            <w:r w:rsidR="004C1DCF" w:rsidRPr="004C1DCF">
              <w:rPr>
                <w:rFonts w:asciiTheme="majorHAnsi" w:hAnsiTheme="majorHAnsi" w:cstheme="majorHAnsi"/>
                <w:color w:val="C00000"/>
              </w:rPr>
              <w:t>*</w:t>
            </w:r>
          </w:p>
        </w:tc>
        <w:tc>
          <w:tcPr>
            <w:tcW w:w="7916" w:type="dxa"/>
          </w:tcPr>
          <w:p w14:paraId="435C340C" w14:textId="2CEFE445"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Do the join lines </w:t>
            </w:r>
            <w:r w:rsidRPr="003E5BFF">
              <w:rPr>
                <w:rFonts w:asciiTheme="majorHAnsi" w:hAnsiTheme="majorHAnsi" w:cstheme="majorHAnsi"/>
              </w:rPr>
              <w:t>avoid obscuring or interfering</w:t>
            </w:r>
            <w:r w:rsidRPr="00B16955">
              <w:rPr>
                <w:rFonts w:asciiTheme="majorHAnsi" w:hAnsiTheme="majorHAnsi" w:cstheme="majorHAnsi"/>
              </w:rPr>
              <w:t xml:space="preserve"> with the </w:t>
            </w:r>
            <w:r>
              <w:rPr>
                <w:rFonts w:asciiTheme="majorHAnsi" w:hAnsiTheme="majorHAnsi" w:cstheme="majorHAnsi"/>
              </w:rPr>
              <w:t>legal</w:t>
            </w:r>
            <w:r w:rsidRPr="00B16955">
              <w:rPr>
                <w:rFonts w:asciiTheme="majorHAnsi" w:hAnsiTheme="majorHAnsi" w:cstheme="majorHAnsi"/>
              </w:rPr>
              <w:t xml:space="preserve"> information? </w:t>
            </w:r>
          </w:p>
        </w:tc>
        <w:sdt>
          <w:sdtPr>
            <w:rPr>
              <w:rFonts w:asciiTheme="majorHAnsi" w:hAnsiTheme="majorHAnsi" w:cstheme="majorHAnsi"/>
            </w:rPr>
            <w:id w:val="483817616"/>
            <w14:checkbox>
              <w14:checked w14:val="0"/>
              <w14:checkedState w14:val="00FC" w14:font="Wingdings"/>
              <w14:uncheckedState w14:val="2610" w14:font="MS Gothic"/>
            </w14:checkbox>
          </w:sdtPr>
          <w:sdtContent>
            <w:tc>
              <w:tcPr>
                <w:tcW w:w="516" w:type="dxa"/>
              </w:tcPr>
              <w:p w14:paraId="43457884"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B16955" w14:paraId="599EAC4C" w14:textId="77777777" w:rsidTr="002849FD">
        <w:tc>
          <w:tcPr>
            <w:tcW w:w="584" w:type="dxa"/>
          </w:tcPr>
          <w:p w14:paraId="709917B8" w14:textId="6FBEFE67" w:rsidR="009662EF" w:rsidRPr="00B16955" w:rsidRDefault="009662EF" w:rsidP="009662EF">
            <w:pPr>
              <w:rPr>
                <w:rFonts w:asciiTheme="majorHAnsi" w:hAnsiTheme="majorHAnsi" w:cstheme="majorHAnsi"/>
              </w:rPr>
            </w:pPr>
            <w:r w:rsidRPr="00C313D6">
              <w:rPr>
                <w:rFonts w:asciiTheme="majorHAnsi" w:hAnsiTheme="majorHAnsi" w:cstheme="majorHAnsi"/>
              </w:rPr>
              <w:t>144</w:t>
            </w:r>
          </w:p>
        </w:tc>
        <w:tc>
          <w:tcPr>
            <w:tcW w:w="7916" w:type="dxa"/>
          </w:tcPr>
          <w:p w14:paraId="3C2FD6BE" w14:textId="77777777" w:rsidR="009662EF" w:rsidRPr="00B16955" w:rsidRDefault="009662EF" w:rsidP="009662EF">
            <w:pPr>
              <w:rPr>
                <w:rFonts w:asciiTheme="majorHAnsi" w:hAnsiTheme="majorHAnsi" w:cstheme="majorHAnsi"/>
              </w:rPr>
            </w:pPr>
            <w:r w:rsidRPr="00B16955">
              <w:rPr>
                <w:rFonts w:asciiTheme="majorHAnsi" w:hAnsiTheme="majorHAnsi" w:cstheme="majorHAnsi"/>
              </w:rPr>
              <w:t xml:space="preserve">Is the plan scaled up high enough that all information is readable when printed as A4? </w:t>
            </w:r>
          </w:p>
        </w:tc>
        <w:sdt>
          <w:sdtPr>
            <w:rPr>
              <w:rFonts w:asciiTheme="majorHAnsi" w:hAnsiTheme="majorHAnsi" w:cstheme="majorHAnsi"/>
            </w:rPr>
            <w:id w:val="102230748"/>
            <w14:checkbox>
              <w14:checked w14:val="0"/>
              <w14:checkedState w14:val="00FC" w14:font="Wingdings"/>
              <w14:uncheckedState w14:val="2610" w14:font="MS Gothic"/>
            </w14:checkbox>
          </w:sdtPr>
          <w:sdtContent>
            <w:tc>
              <w:tcPr>
                <w:tcW w:w="516" w:type="dxa"/>
              </w:tcPr>
              <w:p w14:paraId="124E1C41"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r w:rsidR="009662EF" w:rsidRPr="00252D35" w14:paraId="33F19762" w14:textId="77777777" w:rsidTr="002849FD">
        <w:tc>
          <w:tcPr>
            <w:tcW w:w="584" w:type="dxa"/>
          </w:tcPr>
          <w:p w14:paraId="3744D2C6" w14:textId="6BED37D6" w:rsidR="009662EF" w:rsidRPr="00B16955" w:rsidRDefault="009662EF" w:rsidP="009662EF">
            <w:pPr>
              <w:rPr>
                <w:rFonts w:asciiTheme="majorHAnsi" w:hAnsiTheme="majorHAnsi" w:cstheme="majorHAnsi"/>
              </w:rPr>
            </w:pPr>
            <w:r>
              <w:rPr>
                <w:rFonts w:asciiTheme="majorHAnsi" w:hAnsiTheme="majorHAnsi" w:cstheme="majorHAnsi"/>
              </w:rPr>
              <w:t>145</w:t>
            </w:r>
          </w:p>
        </w:tc>
        <w:tc>
          <w:tcPr>
            <w:tcW w:w="7916" w:type="dxa"/>
          </w:tcPr>
          <w:p w14:paraId="6656D6BC" w14:textId="6A72ED24" w:rsidR="009662EF" w:rsidRPr="00252D35" w:rsidRDefault="009662EF" w:rsidP="009662EF">
            <w:pPr>
              <w:rPr>
                <w:rFonts w:asciiTheme="majorHAnsi" w:hAnsiTheme="majorHAnsi" w:cstheme="majorHAnsi"/>
              </w:rPr>
            </w:pPr>
            <w:r w:rsidRPr="00B16955">
              <w:rPr>
                <w:rFonts w:asciiTheme="majorHAnsi" w:hAnsiTheme="majorHAnsi" w:cstheme="majorHAnsi"/>
              </w:rPr>
              <w:t xml:space="preserve">Does the plan show only legal information and </w:t>
            </w:r>
            <w:r w:rsidRPr="00B16955">
              <w:rPr>
                <w:rFonts w:asciiTheme="majorHAnsi" w:hAnsiTheme="majorHAnsi" w:cstheme="majorHAnsi"/>
                <w:i/>
              </w:rPr>
              <w:t>not</w:t>
            </w:r>
            <w:r w:rsidRPr="00B16955">
              <w:rPr>
                <w:rFonts w:asciiTheme="majorHAnsi" w:hAnsiTheme="majorHAnsi" w:cstheme="majorHAnsi"/>
              </w:rPr>
              <w:t xml:space="preserve"> construction information? Construction information is irrelevant to </w:t>
            </w:r>
            <w:r>
              <w:rPr>
                <w:rFonts w:asciiTheme="majorHAnsi" w:hAnsiTheme="majorHAnsi" w:cstheme="majorHAnsi"/>
              </w:rPr>
              <w:t>an adjudicator</w:t>
            </w:r>
            <w:r w:rsidRPr="00B16955">
              <w:rPr>
                <w:rFonts w:asciiTheme="majorHAnsi" w:hAnsiTheme="majorHAnsi" w:cstheme="majorHAnsi"/>
              </w:rPr>
              <w:t xml:space="preserve"> who’s trying to determine the legality of a control.</w:t>
            </w:r>
          </w:p>
        </w:tc>
        <w:sdt>
          <w:sdtPr>
            <w:rPr>
              <w:rFonts w:asciiTheme="majorHAnsi" w:hAnsiTheme="majorHAnsi" w:cstheme="majorHAnsi"/>
            </w:rPr>
            <w:id w:val="1523283532"/>
            <w14:checkbox>
              <w14:checked w14:val="0"/>
              <w14:checkedState w14:val="00FC" w14:font="Wingdings"/>
              <w14:uncheckedState w14:val="2610" w14:font="MS Gothic"/>
            </w14:checkbox>
          </w:sdtPr>
          <w:sdtContent>
            <w:tc>
              <w:tcPr>
                <w:tcW w:w="516" w:type="dxa"/>
              </w:tcPr>
              <w:p w14:paraId="2C78DE36" w14:textId="77777777" w:rsidR="009662EF" w:rsidRPr="00B16955" w:rsidRDefault="009662EF" w:rsidP="009662EF">
                <w:pPr>
                  <w:jc w:val="center"/>
                  <w:rPr>
                    <w:rFonts w:asciiTheme="majorHAnsi" w:hAnsiTheme="majorHAnsi" w:cstheme="majorHAnsi"/>
                  </w:rPr>
                </w:pPr>
                <w:r>
                  <w:rPr>
                    <w:rFonts w:ascii="MS Gothic" w:eastAsia="MS Gothic" w:hAnsi="MS Gothic" w:cstheme="majorHAnsi" w:hint="eastAsia"/>
                  </w:rPr>
                  <w:t>☐</w:t>
                </w:r>
              </w:p>
            </w:tc>
          </w:sdtContent>
        </w:sdt>
      </w:tr>
    </w:tbl>
    <w:p w14:paraId="0301CE22" w14:textId="77777777" w:rsidR="006D1939" w:rsidRDefault="006D1939" w:rsidP="00B16955">
      <w:pPr>
        <w:rPr>
          <w:rFonts w:asciiTheme="majorHAnsi" w:hAnsiTheme="majorHAnsi" w:cstheme="majorHAnsi"/>
        </w:rPr>
      </w:pPr>
    </w:p>
    <w:sectPr w:rsidR="006D1939" w:rsidSect="00F661B5">
      <w:footerReference w:type="default" r:id="rId12"/>
      <w:headerReference w:type="first" r:id="rId13"/>
      <w:footerReference w:type="first" r:id="rId14"/>
      <w:pgSz w:w="11906" w:h="16838" w:code="9"/>
      <w:pgMar w:top="1440" w:right="1440" w:bottom="1440" w:left="1440" w:header="851"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21DD" w14:textId="77777777" w:rsidR="00BF73E7" w:rsidRDefault="00BF73E7" w:rsidP="007F4CFA">
      <w:pPr>
        <w:spacing w:after="0"/>
      </w:pPr>
      <w:r>
        <w:separator/>
      </w:r>
    </w:p>
  </w:endnote>
  <w:endnote w:type="continuationSeparator" w:id="0">
    <w:p w14:paraId="649292EA" w14:textId="77777777" w:rsidR="00BF73E7" w:rsidRDefault="00BF73E7" w:rsidP="007F4CFA">
      <w:pPr>
        <w:spacing w:after="0"/>
      </w:pPr>
      <w:r>
        <w:continuationSeparator/>
      </w:r>
    </w:p>
  </w:endnote>
  <w:endnote w:type="continuationNotice" w:id="1">
    <w:p w14:paraId="36439712" w14:textId="77777777" w:rsidR="00BF73E7" w:rsidRDefault="00BF7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CBB2" w14:textId="750B26F6" w:rsidR="00A65E97" w:rsidRDefault="00A65E97">
    <w:pPr>
      <w:pStyle w:val="Footer"/>
    </w:pPr>
    <w:r>
      <w:ptab w:relativeTo="margin" w:alignment="center" w:leader="none"/>
    </w:r>
    <w:r>
      <w:ptab w:relativeTo="margin" w:alignment="right" w:leader="none"/>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B2710F">
      <w:rPr>
        <w:rStyle w:val="Footer-Char"/>
        <w:noProof/>
      </w:rPr>
      <w:t>8</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B2710F">
      <w:rPr>
        <w:rStyle w:val="Footer-Char"/>
        <w:noProof/>
      </w:rPr>
      <w:t>8</w:t>
    </w:r>
    <w:r w:rsidRPr="00064D12">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B427" w14:textId="3D0F4162" w:rsidR="00A65E97" w:rsidRDefault="00A65E97">
    <w:pPr>
      <w:pStyle w:val="Footer"/>
    </w:pPr>
    <w:r w:rsidRPr="00F661B5">
      <w:rPr>
        <w:rStyle w:val="Footer-Char"/>
      </w:rPr>
      <w:ptab w:relativeTo="margin" w:alignment="center" w:leader="none"/>
    </w:r>
    <w:r w:rsidRPr="00F661B5">
      <w:rPr>
        <w:rStyle w:val="Footer-Char"/>
      </w:rPr>
      <w:ptab w:relativeTo="margin" w:alignment="right" w:leader="none"/>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B2710F">
      <w:rPr>
        <w:rStyle w:val="Footer-Char"/>
        <w:noProof/>
      </w:rPr>
      <w:t>1</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B2710F">
      <w:rPr>
        <w:rStyle w:val="Footer-Char"/>
        <w:noProof/>
      </w:rPr>
      <w:t>8</w:t>
    </w:r>
    <w:r w:rsidRPr="00064D12">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3BD5" w14:textId="77777777" w:rsidR="00BF73E7" w:rsidRDefault="00BF73E7" w:rsidP="007F4CFA">
      <w:pPr>
        <w:spacing w:after="0"/>
      </w:pPr>
      <w:r>
        <w:separator/>
      </w:r>
    </w:p>
  </w:footnote>
  <w:footnote w:type="continuationSeparator" w:id="0">
    <w:p w14:paraId="2255F9D5" w14:textId="77777777" w:rsidR="00BF73E7" w:rsidRDefault="00BF73E7" w:rsidP="007F4CFA">
      <w:pPr>
        <w:spacing w:after="0"/>
      </w:pPr>
      <w:r>
        <w:continuationSeparator/>
      </w:r>
    </w:p>
  </w:footnote>
  <w:footnote w:type="continuationNotice" w:id="1">
    <w:p w14:paraId="518DEED0" w14:textId="77777777" w:rsidR="00BF73E7" w:rsidRDefault="00BF73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141A" w14:textId="3248CC8C" w:rsidR="00A65E97" w:rsidRPr="00F661B5" w:rsidRDefault="00F86F86">
    <w:pPr>
      <w:pStyle w:val="Header"/>
      <w:rPr>
        <w:b/>
        <w:sz w:val="40"/>
        <w:szCs w:val="40"/>
      </w:rPr>
    </w:pPr>
    <w:r>
      <w:rPr>
        <w:b/>
        <w:noProof/>
        <w:sz w:val="40"/>
        <w:szCs w:val="40"/>
      </w:rPr>
      <w:drawing>
        <wp:anchor distT="0" distB="0" distL="114300" distR="114300" simplePos="0" relativeHeight="251657215" behindDoc="0" locked="0" layoutInCell="1" allowOverlap="1" wp14:anchorId="74E3665D" wp14:editId="5590E25C">
          <wp:simplePos x="0" y="0"/>
          <wp:positionH relativeFrom="column">
            <wp:posOffset>5829300</wp:posOffset>
          </wp:positionH>
          <wp:positionV relativeFrom="paragraph">
            <wp:posOffset>-362585</wp:posOffset>
          </wp:positionV>
          <wp:extent cx="579120" cy="579120"/>
          <wp:effectExtent l="0" t="0" r="0" b="0"/>
          <wp:wrapNone/>
          <wp:docPr id="96895885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5885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B2710F">
      <w:t xml:space="preserve">Version </w:t>
    </w:r>
    <w:r>
      <w:t>3.0</w:t>
    </w:r>
    <w:r w:rsidR="00A65E97">
      <w:ptab w:relativeTo="margin" w:alignment="center" w:leader="none"/>
    </w:r>
    <w:r w:rsidR="00A65E97">
      <w:ptab w:relativeTo="margin" w:alignment="right" w:leader="none"/>
    </w:r>
    <w:r w:rsidR="00A65E97" w:rsidRPr="00F661B5">
      <w:rPr>
        <w:b/>
        <w:sz w:val="32"/>
        <w:szCs w:val="32"/>
      </w:rPr>
      <w:t>Transport Controls</w:t>
    </w:r>
    <w:r>
      <w:rPr>
        <w:b/>
        <w:sz w:val="32"/>
        <w:szCs w:val="32"/>
      </w:rPr>
      <w:t xml:space="preserve">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47EE"/>
    <w:multiLevelType w:val="hybridMultilevel"/>
    <w:tmpl w:val="4D22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A0D6E00"/>
    <w:multiLevelType w:val="hybridMultilevel"/>
    <w:tmpl w:val="AC7C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581A2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DD1D32"/>
    <w:multiLevelType w:val="hybridMultilevel"/>
    <w:tmpl w:val="88801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63524340">
    <w:abstractNumId w:val="1"/>
  </w:num>
  <w:num w:numId="2" w16cid:durableId="940727409">
    <w:abstractNumId w:val="2"/>
  </w:num>
  <w:num w:numId="3" w16cid:durableId="756562997">
    <w:abstractNumId w:val="0"/>
  </w:num>
  <w:num w:numId="4" w16cid:durableId="1001734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41"/>
    <w:rsid w:val="00002397"/>
    <w:rsid w:val="00015856"/>
    <w:rsid w:val="00020E52"/>
    <w:rsid w:val="00021BE1"/>
    <w:rsid w:val="00031616"/>
    <w:rsid w:val="00041BB5"/>
    <w:rsid w:val="00042CF4"/>
    <w:rsid w:val="00045786"/>
    <w:rsid w:val="000477E1"/>
    <w:rsid w:val="00054D7E"/>
    <w:rsid w:val="000611D4"/>
    <w:rsid w:val="00062CEF"/>
    <w:rsid w:val="00082729"/>
    <w:rsid w:val="000857B0"/>
    <w:rsid w:val="00091C85"/>
    <w:rsid w:val="00092727"/>
    <w:rsid w:val="000A329C"/>
    <w:rsid w:val="000A5FFD"/>
    <w:rsid w:val="000A6943"/>
    <w:rsid w:val="000B42C5"/>
    <w:rsid w:val="000D1360"/>
    <w:rsid w:val="000E6213"/>
    <w:rsid w:val="000E70ED"/>
    <w:rsid w:val="001049B7"/>
    <w:rsid w:val="00113493"/>
    <w:rsid w:val="001206E7"/>
    <w:rsid w:val="00124467"/>
    <w:rsid w:val="001250D6"/>
    <w:rsid w:val="00126ABC"/>
    <w:rsid w:val="0012796F"/>
    <w:rsid w:val="00131A40"/>
    <w:rsid w:val="00133AA4"/>
    <w:rsid w:val="001340A7"/>
    <w:rsid w:val="001456CA"/>
    <w:rsid w:val="00147C75"/>
    <w:rsid w:val="00147DC1"/>
    <w:rsid w:val="00154201"/>
    <w:rsid w:val="00167AC9"/>
    <w:rsid w:val="00174678"/>
    <w:rsid w:val="0017726C"/>
    <w:rsid w:val="00184ADA"/>
    <w:rsid w:val="001856AD"/>
    <w:rsid w:val="00190672"/>
    <w:rsid w:val="001A5EDF"/>
    <w:rsid w:val="001A65CA"/>
    <w:rsid w:val="001B5C5B"/>
    <w:rsid w:val="001C1E49"/>
    <w:rsid w:val="001C30FE"/>
    <w:rsid w:val="001C48B4"/>
    <w:rsid w:val="001C5DD2"/>
    <w:rsid w:val="001D0F9E"/>
    <w:rsid w:val="001D5EA9"/>
    <w:rsid w:val="001F0E11"/>
    <w:rsid w:val="001F60D9"/>
    <w:rsid w:val="002010FD"/>
    <w:rsid w:val="00220B47"/>
    <w:rsid w:val="0022546C"/>
    <w:rsid w:val="002276F2"/>
    <w:rsid w:val="00231C18"/>
    <w:rsid w:val="0023316A"/>
    <w:rsid w:val="00244B55"/>
    <w:rsid w:val="00247B92"/>
    <w:rsid w:val="002506FB"/>
    <w:rsid w:val="00252D35"/>
    <w:rsid w:val="00254CAD"/>
    <w:rsid w:val="00260F57"/>
    <w:rsid w:val="00265A01"/>
    <w:rsid w:val="002802A6"/>
    <w:rsid w:val="00282855"/>
    <w:rsid w:val="00284323"/>
    <w:rsid w:val="002849FD"/>
    <w:rsid w:val="002A6A9A"/>
    <w:rsid w:val="002B1FD4"/>
    <w:rsid w:val="002B21DE"/>
    <w:rsid w:val="002B2341"/>
    <w:rsid w:val="002B63A0"/>
    <w:rsid w:val="002B6D58"/>
    <w:rsid w:val="002C0070"/>
    <w:rsid w:val="002C3B52"/>
    <w:rsid w:val="002C6FEF"/>
    <w:rsid w:val="002D0E74"/>
    <w:rsid w:val="002D23B4"/>
    <w:rsid w:val="002D2DB2"/>
    <w:rsid w:val="002D75F8"/>
    <w:rsid w:val="002E0BDC"/>
    <w:rsid w:val="002E2F16"/>
    <w:rsid w:val="002E3134"/>
    <w:rsid w:val="002E42BB"/>
    <w:rsid w:val="002E4634"/>
    <w:rsid w:val="002E5CBD"/>
    <w:rsid w:val="002F316B"/>
    <w:rsid w:val="002F7592"/>
    <w:rsid w:val="0030533F"/>
    <w:rsid w:val="00306844"/>
    <w:rsid w:val="00321A67"/>
    <w:rsid w:val="0032701D"/>
    <w:rsid w:val="00327047"/>
    <w:rsid w:val="00327B02"/>
    <w:rsid w:val="00337258"/>
    <w:rsid w:val="00354701"/>
    <w:rsid w:val="00356E49"/>
    <w:rsid w:val="00360DF0"/>
    <w:rsid w:val="003642CB"/>
    <w:rsid w:val="003648CC"/>
    <w:rsid w:val="00375090"/>
    <w:rsid w:val="0038058D"/>
    <w:rsid w:val="0039282D"/>
    <w:rsid w:val="003A0838"/>
    <w:rsid w:val="003A3883"/>
    <w:rsid w:val="003B08DF"/>
    <w:rsid w:val="003B27AD"/>
    <w:rsid w:val="003B58B8"/>
    <w:rsid w:val="003C0E43"/>
    <w:rsid w:val="003C452B"/>
    <w:rsid w:val="003C61F1"/>
    <w:rsid w:val="003D0F46"/>
    <w:rsid w:val="003E4569"/>
    <w:rsid w:val="003E492E"/>
    <w:rsid w:val="003E5BFF"/>
    <w:rsid w:val="003F3F22"/>
    <w:rsid w:val="00400F11"/>
    <w:rsid w:val="00401B8B"/>
    <w:rsid w:val="00407099"/>
    <w:rsid w:val="0041017B"/>
    <w:rsid w:val="0041070E"/>
    <w:rsid w:val="0041123A"/>
    <w:rsid w:val="00413101"/>
    <w:rsid w:val="004209A8"/>
    <w:rsid w:val="00426D2E"/>
    <w:rsid w:val="004272BC"/>
    <w:rsid w:val="00430866"/>
    <w:rsid w:val="00430A38"/>
    <w:rsid w:val="00431CC2"/>
    <w:rsid w:val="0045418A"/>
    <w:rsid w:val="00462A93"/>
    <w:rsid w:val="00465175"/>
    <w:rsid w:val="00465916"/>
    <w:rsid w:val="004666F4"/>
    <w:rsid w:val="00476538"/>
    <w:rsid w:val="00492BAD"/>
    <w:rsid w:val="00493CD9"/>
    <w:rsid w:val="00494FAC"/>
    <w:rsid w:val="004B3960"/>
    <w:rsid w:val="004C1DCF"/>
    <w:rsid w:val="004D0D41"/>
    <w:rsid w:val="004D4068"/>
    <w:rsid w:val="004D43D9"/>
    <w:rsid w:val="004D70BD"/>
    <w:rsid w:val="004E028A"/>
    <w:rsid w:val="004E7669"/>
    <w:rsid w:val="004E7968"/>
    <w:rsid w:val="004F15FC"/>
    <w:rsid w:val="004F7EBA"/>
    <w:rsid w:val="00504052"/>
    <w:rsid w:val="00505F5B"/>
    <w:rsid w:val="00516ECB"/>
    <w:rsid w:val="005247BB"/>
    <w:rsid w:val="00543361"/>
    <w:rsid w:val="00546A2F"/>
    <w:rsid w:val="00555545"/>
    <w:rsid w:val="005571BF"/>
    <w:rsid w:val="0055757C"/>
    <w:rsid w:val="00580490"/>
    <w:rsid w:val="005849E7"/>
    <w:rsid w:val="00586B25"/>
    <w:rsid w:val="00587D36"/>
    <w:rsid w:val="005933E9"/>
    <w:rsid w:val="005A06CE"/>
    <w:rsid w:val="005A5849"/>
    <w:rsid w:val="005A6776"/>
    <w:rsid w:val="005B44FB"/>
    <w:rsid w:val="005C11C6"/>
    <w:rsid w:val="005D5A5D"/>
    <w:rsid w:val="005E13DC"/>
    <w:rsid w:val="005F0E12"/>
    <w:rsid w:val="0060288B"/>
    <w:rsid w:val="006058AD"/>
    <w:rsid w:val="00605F2E"/>
    <w:rsid w:val="00613C0C"/>
    <w:rsid w:val="0062196D"/>
    <w:rsid w:val="00623E61"/>
    <w:rsid w:val="006325D7"/>
    <w:rsid w:val="00640C42"/>
    <w:rsid w:val="00641794"/>
    <w:rsid w:val="00645FD0"/>
    <w:rsid w:val="00647675"/>
    <w:rsid w:val="00667E3F"/>
    <w:rsid w:val="006914F5"/>
    <w:rsid w:val="00692B28"/>
    <w:rsid w:val="006B2531"/>
    <w:rsid w:val="006B28F5"/>
    <w:rsid w:val="006B3A26"/>
    <w:rsid w:val="006B518C"/>
    <w:rsid w:val="006B54D6"/>
    <w:rsid w:val="006D01A6"/>
    <w:rsid w:val="006D1939"/>
    <w:rsid w:val="006D3B5B"/>
    <w:rsid w:val="006F0423"/>
    <w:rsid w:val="006F3A52"/>
    <w:rsid w:val="007125C6"/>
    <w:rsid w:val="00715DF2"/>
    <w:rsid w:val="007251B3"/>
    <w:rsid w:val="00726A23"/>
    <w:rsid w:val="00727793"/>
    <w:rsid w:val="00735CD7"/>
    <w:rsid w:val="00741208"/>
    <w:rsid w:val="007428C4"/>
    <w:rsid w:val="0074352D"/>
    <w:rsid w:val="00747086"/>
    <w:rsid w:val="0075243C"/>
    <w:rsid w:val="00754085"/>
    <w:rsid w:val="00765F77"/>
    <w:rsid w:val="00766182"/>
    <w:rsid w:val="00770FCC"/>
    <w:rsid w:val="00771F27"/>
    <w:rsid w:val="0078011B"/>
    <w:rsid w:val="00787AF7"/>
    <w:rsid w:val="00790487"/>
    <w:rsid w:val="00791A5D"/>
    <w:rsid w:val="007A1CBE"/>
    <w:rsid w:val="007A7B49"/>
    <w:rsid w:val="007B06B2"/>
    <w:rsid w:val="007B5DFE"/>
    <w:rsid w:val="007C2454"/>
    <w:rsid w:val="007C28FF"/>
    <w:rsid w:val="007C4CA6"/>
    <w:rsid w:val="007D73E2"/>
    <w:rsid w:val="007E3CB6"/>
    <w:rsid w:val="007E449B"/>
    <w:rsid w:val="007E49E2"/>
    <w:rsid w:val="007F4CFA"/>
    <w:rsid w:val="00803B69"/>
    <w:rsid w:val="00803B83"/>
    <w:rsid w:val="008040E1"/>
    <w:rsid w:val="00804129"/>
    <w:rsid w:val="00807C01"/>
    <w:rsid w:val="00822D23"/>
    <w:rsid w:val="00825FB7"/>
    <w:rsid w:val="00826279"/>
    <w:rsid w:val="00827507"/>
    <w:rsid w:val="008279E3"/>
    <w:rsid w:val="0083236E"/>
    <w:rsid w:val="00833DAB"/>
    <w:rsid w:val="00841097"/>
    <w:rsid w:val="00842B40"/>
    <w:rsid w:val="0084569C"/>
    <w:rsid w:val="00851176"/>
    <w:rsid w:val="008538CF"/>
    <w:rsid w:val="00875549"/>
    <w:rsid w:val="008762F2"/>
    <w:rsid w:val="00881111"/>
    <w:rsid w:val="00884F18"/>
    <w:rsid w:val="008904E1"/>
    <w:rsid w:val="00894115"/>
    <w:rsid w:val="00895986"/>
    <w:rsid w:val="0089618E"/>
    <w:rsid w:val="008A3A21"/>
    <w:rsid w:val="008C54D0"/>
    <w:rsid w:val="008D74DC"/>
    <w:rsid w:val="008E14AC"/>
    <w:rsid w:val="008E6112"/>
    <w:rsid w:val="008F233F"/>
    <w:rsid w:val="008F3B5B"/>
    <w:rsid w:val="00902EE4"/>
    <w:rsid w:val="00917A1D"/>
    <w:rsid w:val="00935EF1"/>
    <w:rsid w:val="009424EA"/>
    <w:rsid w:val="00946343"/>
    <w:rsid w:val="00946EEB"/>
    <w:rsid w:val="009515D8"/>
    <w:rsid w:val="009662EF"/>
    <w:rsid w:val="009678A6"/>
    <w:rsid w:val="00994E3F"/>
    <w:rsid w:val="00997895"/>
    <w:rsid w:val="009A3351"/>
    <w:rsid w:val="009A7009"/>
    <w:rsid w:val="009B641C"/>
    <w:rsid w:val="009C630D"/>
    <w:rsid w:val="009D743E"/>
    <w:rsid w:val="009E0E78"/>
    <w:rsid w:val="009E1349"/>
    <w:rsid w:val="009E5A9A"/>
    <w:rsid w:val="00A06644"/>
    <w:rsid w:val="00A10A04"/>
    <w:rsid w:val="00A1460A"/>
    <w:rsid w:val="00A20A80"/>
    <w:rsid w:val="00A37A2C"/>
    <w:rsid w:val="00A401A1"/>
    <w:rsid w:val="00A42082"/>
    <w:rsid w:val="00A434C6"/>
    <w:rsid w:val="00A50271"/>
    <w:rsid w:val="00A57D23"/>
    <w:rsid w:val="00A61C2B"/>
    <w:rsid w:val="00A631F0"/>
    <w:rsid w:val="00A65E97"/>
    <w:rsid w:val="00A710DF"/>
    <w:rsid w:val="00A83345"/>
    <w:rsid w:val="00A8587A"/>
    <w:rsid w:val="00A928D3"/>
    <w:rsid w:val="00A97B31"/>
    <w:rsid w:val="00AA01EB"/>
    <w:rsid w:val="00AA2995"/>
    <w:rsid w:val="00AA5297"/>
    <w:rsid w:val="00AA6DF9"/>
    <w:rsid w:val="00AA78FA"/>
    <w:rsid w:val="00AB3F00"/>
    <w:rsid w:val="00AD0EA5"/>
    <w:rsid w:val="00AD5CBC"/>
    <w:rsid w:val="00AD7279"/>
    <w:rsid w:val="00AE1BAD"/>
    <w:rsid w:val="00AE6AD3"/>
    <w:rsid w:val="00B0051C"/>
    <w:rsid w:val="00B01A4B"/>
    <w:rsid w:val="00B01DC8"/>
    <w:rsid w:val="00B02C60"/>
    <w:rsid w:val="00B11810"/>
    <w:rsid w:val="00B16955"/>
    <w:rsid w:val="00B23FAE"/>
    <w:rsid w:val="00B2710F"/>
    <w:rsid w:val="00B45D40"/>
    <w:rsid w:val="00B5252D"/>
    <w:rsid w:val="00B551ED"/>
    <w:rsid w:val="00B62F40"/>
    <w:rsid w:val="00B679A7"/>
    <w:rsid w:val="00B67E84"/>
    <w:rsid w:val="00B751AC"/>
    <w:rsid w:val="00B77BC9"/>
    <w:rsid w:val="00B834D4"/>
    <w:rsid w:val="00B8364B"/>
    <w:rsid w:val="00B86A35"/>
    <w:rsid w:val="00B86F33"/>
    <w:rsid w:val="00B87E8C"/>
    <w:rsid w:val="00B92C46"/>
    <w:rsid w:val="00BB6A1E"/>
    <w:rsid w:val="00BB73FE"/>
    <w:rsid w:val="00BC0E76"/>
    <w:rsid w:val="00BD0969"/>
    <w:rsid w:val="00BD2C5F"/>
    <w:rsid w:val="00BE0AA0"/>
    <w:rsid w:val="00BE249A"/>
    <w:rsid w:val="00BE2E8B"/>
    <w:rsid w:val="00BE6FFB"/>
    <w:rsid w:val="00BF3552"/>
    <w:rsid w:val="00BF73E7"/>
    <w:rsid w:val="00C0564D"/>
    <w:rsid w:val="00C0760E"/>
    <w:rsid w:val="00C1023C"/>
    <w:rsid w:val="00C12A70"/>
    <w:rsid w:val="00C14D0F"/>
    <w:rsid w:val="00C2329B"/>
    <w:rsid w:val="00C313D6"/>
    <w:rsid w:val="00C46F8A"/>
    <w:rsid w:val="00C610DE"/>
    <w:rsid w:val="00C6447C"/>
    <w:rsid w:val="00C66028"/>
    <w:rsid w:val="00C75ECE"/>
    <w:rsid w:val="00C82F2F"/>
    <w:rsid w:val="00C900B1"/>
    <w:rsid w:val="00C90B5A"/>
    <w:rsid w:val="00CA42E0"/>
    <w:rsid w:val="00CB04ED"/>
    <w:rsid w:val="00CB14EC"/>
    <w:rsid w:val="00CB300D"/>
    <w:rsid w:val="00CB5623"/>
    <w:rsid w:val="00CB5E0D"/>
    <w:rsid w:val="00CB723E"/>
    <w:rsid w:val="00CB746A"/>
    <w:rsid w:val="00CC4CE4"/>
    <w:rsid w:val="00CE34E0"/>
    <w:rsid w:val="00CE401C"/>
    <w:rsid w:val="00CF2348"/>
    <w:rsid w:val="00CF713B"/>
    <w:rsid w:val="00D02156"/>
    <w:rsid w:val="00D113FA"/>
    <w:rsid w:val="00D127F3"/>
    <w:rsid w:val="00D15733"/>
    <w:rsid w:val="00D17CF0"/>
    <w:rsid w:val="00D21567"/>
    <w:rsid w:val="00D34233"/>
    <w:rsid w:val="00D3772C"/>
    <w:rsid w:val="00D4777E"/>
    <w:rsid w:val="00D54845"/>
    <w:rsid w:val="00D61EB0"/>
    <w:rsid w:val="00D6345C"/>
    <w:rsid w:val="00D64424"/>
    <w:rsid w:val="00D670FA"/>
    <w:rsid w:val="00D72060"/>
    <w:rsid w:val="00D74B5B"/>
    <w:rsid w:val="00D74F0B"/>
    <w:rsid w:val="00D75162"/>
    <w:rsid w:val="00D81881"/>
    <w:rsid w:val="00D83344"/>
    <w:rsid w:val="00D90E1A"/>
    <w:rsid w:val="00D93031"/>
    <w:rsid w:val="00D93270"/>
    <w:rsid w:val="00DA0B85"/>
    <w:rsid w:val="00DA4949"/>
    <w:rsid w:val="00DB0082"/>
    <w:rsid w:val="00DB4560"/>
    <w:rsid w:val="00DC5BBE"/>
    <w:rsid w:val="00DC5C99"/>
    <w:rsid w:val="00DD4283"/>
    <w:rsid w:val="00DD577B"/>
    <w:rsid w:val="00DD5784"/>
    <w:rsid w:val="00DE141F"/>
    <w:rsid w:val="00DE41FF"/>
    <w:rsid w:val="00DE732D"/>
    <w:rsid w:val="00DF5416"/>
    <w:rsid w:val="00DF5DDB"/>
    <w:rsid w:val="00DF6081"/>
    <w:rsid w:val="00E045C3"/>
    <w:rsid w:val="00E07584"/>
    <w:rsid w:val="00E161B0"/>
    <w:rsid w:val="00E24D07"/>
    <w:rsid w:val="00E271E1"/>
    <w:rsid w:val="00E304A3"/>
    <w:rsid w:val="00E35C25"/>
    <w:rsid w:val="00E35C48"/>
    <w:rsid w:val="00E419F1"/>
    <w:rsid w:val="00E4575D"/>
    <w:rsid w:val="00E47A1C"/>
    <w:rsid w:val="00E51928"/>
    <w:rsid w:val="00E51DD2"/>
    <w:rsid w:val="00E5372D"/>
    <w:rsid w:val="00E539AA"/>
    <w:rsid w:val="00E543A7"/>
    <w:rsid w:val="00E57DC3"/>
    <w:rsid w:val="00E67100"/>
    <w:rsid w:val="00E70546"/>
    <w:rsid w:val="00E72AA7"/>
    <w:rsid w:val="00E73D7D"/>
    <w:rsid w:val="00E80494"/>
    <w:rsid w:val="00E86046"/>
    <w:rsid w:val="00E91149"/>
    <w:rsid w:val="00E9159D"/>
    <w:rsid w:val="00EA4CAA"/>
    <w:rsid w:val="00EB19FE"/>
    <w:rsid w:val="00EC0853"/>
    <w:rsid w:val="00EC161D"/>
    <w:rsid w:val="00EC6A25"/>
    <w:rsid w:val="00ED4597"/>
    <w:rsid w:val="00EE3CED"/>
    <w:rsid w:val="00EE5297"/>
    <w:rsid w:val="00EF0F5C"/>
    <w:rsid w:val="00F02489"/>
    <w:rsid w:val="00F12DF9"/>
    <w:rsid w:val="00F1500E"/>
    <w:rsid w:val="00F16ED3"/>
    <w:rsid w:val="00F32069"/>
    <w:rsid w:val="00F32274"/>
    <w:rsid w:val="00F345A5"/>
    <w:rsid w:val="00F35C2A"/>
    <w:rsid w:val="00F40530"/>
    <w:rsid w:val="00F467B8"/>
    <w:rsid w:val="00F47F5F"/>
    <w:rsid w:val="00F60DB4"/>
    <w:rsid w:val="00F64A2E"/>
    <w:rsid w:val="00F661B5"/>
    <w:rsid w:val="00F66795"/>
    <w:rsid w:val="00F74E53"/>
    <w:rsid w:val="00F77A62"/>
    <w:rsid w:val="00F8186C"/>
    <w:rsid w:val="00F83C1D"/>
    <w:rsid w:val="00F86977"/>
    <w:rsid w:val="00F86F86"/>
    <w:rsid w:val="00F918E7"/>
    <w:rsid w:val="00F92FEC"/>
    <w:rsid w:val="00FA233F"/>
    <w:rsid w:val="00FB2530"/>
    <w:rsid w:val="00FB2F63"/>
    <w:rsid w:val="00FC7A60"/>
    <w:rsid w:val="00FD01F0"/>
    <w:rsid w:val="00FE0B96"/>
    <w:rsid w:val="00FE1E2B"/>
    <w:rsid w:val="00FF2226"/>
    <w:rsid w:val="00FF3924"/>
    <w:rsid w:val="00FF7EA6"/>
    <w:rsid w:val="11C147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48AC3"/>
  <w15:chartTrackingRefBased/>
  <w15:docId w15:val="{ACB005C3-338B-40B7-97BE-1D2A5186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0"/>
    <w:pPr>
      <w:spacing w:after="120" w:line="240" w:lineRule="auto"/>
      <w:jc w:val="both"/>
    </w:pPr>
  </w:style>
  <w:style w:type="paragraph" w:styleId="Heading1">
    <w:name w:val="heading 1"/>
    <w:basedOn w:val="Normal"/>
    <w:next w:val="Normal"/>
    <w:link w:val="Heading1Char"/>
    <w:uiPriority w:val="9"/>
    <w:qFormat/>
    <w:rsid w:val="00851176"/>
    <w:pPr>
      <w:keepNext/>
      <w:keepLines/>
      <w:spacing w:before="120" w:after="200"/>
      <w:jc w:val="left"/>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3C452B"/>
    <w:pPr>
      <w:keepNext/>
      <w:keepLines/>
      <w:spacing w:before="120" w:after="20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B5E0D"/>
    <w:pPr>
      <w:keepNext/>
      <w:keepLines/>
      <w:spacing w:after="20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3C45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link w:val="Heading0Char"/>
    <w:qFormat/>
    <w:rsid w:val="00851176"/>
    <w:pPr>
      <w:outlineLvl w:val="9"/>
    </w:pPr>
  </w:style>
  <w:style w:type="character" w:customStyle="1" w:styleId="Heading5Char">
    <w:name w:val="Heading 5 Char"/>
    <w:basedOn w:val="DefaultParagraphFont"/>
    <w:link w:val="Heading5"/>
    <w:uiPriority w:val="9"/>
    <w:semiHidden/>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jc w:val="left"/>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jc w:val="left"/>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jc w:val="left"/>
    </w:pPr>
    <w:rPr>
      <w:rFonts w:eastAsiaTheme="majorEastAsia" w:cstheme="majorBidi"/>
      <w:szCs w:val="24"/>
    </w:rPr>
  </w:style>
  <w:style w:type="paragraph" w:styleId="EnvelopeReturn">
    <w:name w:val="envelope return"/>
    <w:basedOn w:val="Normal"/>
    <w:uiPriority w:val="99"/>
    <w:semiHidden/>
    <w:unhideWhenUsed/>
    <w:rsid w:val="00D54845"/>
    <w:pPr>
      <w:spacing w:after="0"/>
      <w:jc w:val="left"/>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jc w:val="left"/>
    </w:pPr>
    <w:rPr>
      <w:b/>
    </w:rPr>
  </w:style>
  <w:style w:type="paragraph" w:styleId="TOC2">
    <w:name w:val="toc 2"/>
    <w:basedOn w:val="Normal"/>
    <w:next w:val="Normal"/>
    <w:uiPriority w:val="39"/>
    <w:unhideWhenUsed/>
    <w:rsid w:val="00AE6AD3"/>
    <w:pPr>
      <w:tabs>
        <w:tab w:val="right" w:leader="dot" w:pos="9015"/>
      </w:tabs>
      <w:spacing w:after="100"/>
      <w:ind w:left="238"/>
      <w:jc w:val="left"/>
    </w:pPr>
    <w:rPr>
      <w:b/>
    </w:rPr>
  </w:style>
  <w:style w:type="paragraph" w:styleId="TOC3">
    <w:name w:val="toc 3"/>
    <w:basedOn w:val="Normal"/>
    <w:next w:val="Normal"/>
    <w:uiPriority w:val="39"/>
    <w:unhideWhenUsed/>
    <w:rsid w:val="002D0E74"/>
    <w:pPr>
      <w:tabs>
        <w:tab w:val="right" w:leader="dot" w:pos="9015"/>
      </w:tabs>
      <w:spacing w:after="100"/>
      <w:ind w:left="482"/>
      <w:jc w:val="left"/>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jc w:val="left"/>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 w:type="paragraph" w:customStyle="1" w:styleId="Style1">
    <w:name w:val="Style1"/>
    <w:basedOn w:val="Normal"/>
    <w:link w:val="Style1Char"/>
    <w:qFormat/>
    <w:rsid w:val="0030533F"/>
    <w:rPr>
      <w:rFonts w:asciiTheme="majorHAnsi" w:hAnsiTheme="majorHAnsi" w:cstheme="majorHAnsi"/>
      <w:sz w:val="24"/>
      <w:szCs w:val="24"/>
      <w:u w:val="single"/>
    </w:rPr>
  </w:style>
  <w:style w:type="paragraph" w:customStyle="1" w:styleId="Style2">
    <w:name w:val="Style2"/>
    <w:basedOn w:val="Heading0"/>
    <w:link w:val="Style2Char"/>
    <w:qFormat/>
    <w:rsid w:val="002276F2"/>
    <w:rPr>
      <w:sz w:val="36"/>
    </w:rPr>
  </w:style>
  <w:style w:type="character" w:customStyle="1" w:styleId="Style1Char">
    <w:name w:val="Style1 Char"/>
    <w:basedOn w:val="DefaultParagraphFont"/>
    <w:link w:val="Style1"/>
    <w:rsid w:val="0030533F"/>
    <w:rPr>
      <w:rFonts w:asciiTheme="majorHAnsi" w:hAnsiTheme="majorHAnsi" w:cstheme="majorHAnsi"/>
      <w:sz w:val="24"/>
      <w:szCs w:val="24"/>
      <w:u w:val="single"/>
    </w:rPr>
  </w:style>
  <w:style w:type="paragraph" w:customStyle="1" w:styleId="Style3">
    <w:name w:val="Style3"/>
    <w:basedOn w:val="Normal"/>
    <w:link w:val="Style3Char"/>
    <w:qFormat/>
    <w:rsid w:val="002276F2"/>
    <w:rPr>
      <w:b/>
      <w:sz w:val="36"/>
    </w:rPr>
  </w:style>
  <w:style w:type="character" w:customStyle="1" w:styleId="Heading0Char">
    <w:name w:val="Heading 0 Char"/>
    <w:basedOn w:val="Heading1Char"/>
    <w:link w:val="Heading0"/>
    <w:rsid w:val="002276F2"/>
    <w:rPr>
      <w:rFonts w:asciiTheme="majorHAnsi" w:eastAsiaTheme="majorEastAsia" w:hAnsiTheme="majorHAnsi" w:cstheme="majorBidi"/>
      <w:b/>
      <w:bCs/>
      <w:color w:val="283D51" w:themeColor="text2"/>
      <w:sz w:val="44"/>
      <w:szCs w:val="28"/>
    </w:rPr>
  </w:style>
  <w:style w:type="character" w:customStyle="1" w:styleId="Style2Char">
    <w:name w:val="Style2 Char"/>
    <w:basedOn w:val="Heading0Char"/>
    <w:link w:val="Style2"/>
    <w:rsid w:val="002276F2"/>
    <w:rPr>
      <w:rFonts w:asciiTheme="majorHAnsi" w:eastAsiaTheme="majorEastAsia" w:hAnsiTheme="majorHAnsi" w:cstheme="majorBidi"/>
      <w:b/>
      <w:bCs/>
      <w:color w:val="283D51" w:themeColor="text2"/>
      <w:sz w:val="36"/>
      <w:szCs w:val="28"/>
    </w:rPr>
  </w:style>
  <w:style w:type="character" w:customStyle="1" w:styleId="Style3Char">
    <w:name w:val="Style3 Char"/>
    <w:basedOn w:val="DefaultParagraphFont"/>
    <w:link w:val="Style3"/>
    <w:rsid w:val="002276F2"/>
    <w:rPr>
      <w:b/>
      <w:sz w:val="36"/>
    </w:rPr>
  </w:style>
  <w:style w:type="character" w:customStyle="1" w:styleId="Footer-Char">
    <w:name w:val="Footer-Char"/>
    <w:semiHidden/>
    <w:rsid w:val="00F661B5"/>
    <w:rPr>
      <w:rFonts w:ascii="Arial" w:hAnsi="Arial"/>
      <w:sz w:val="16"/>
    </w:rPr>
  </w:style>
  <w:style w:type="paragraph" w:styleId="FootnoteText">
    <w:name w:val="footnote text"/>
    <w:basedOn w:val="Normal"/>
    <w:link w:val="FootnoteTextChar"/>
    <w:uiPriority w:val="99"/>
    <w:semiHidden/>
    <w:unhideWhenUsed/>
    <w:rsid w:val="002F316B"/>
    <w:pPr>
      <w:spacing w:after="0"/>
    </w:pPr>
    <w:rPr>
      <w:sz w:val="20"/>
      <w:szCs w:val="20"/>
    </w:rPr>
  </w:style>
  <w:style w:type="character" w:customStyle="1" w:styleId="FootnoteTextChar">
    <w:name w:val="Footnote Text Char"/>
    <w:basedOn w:val="DefaultParagraphFont"/>
    <w:link w:val="FootnoteText"/>
    <w:uiPriority w:val="99"/>
    <w:semiHidden/>
    <w:rsid w:val="002F316B"/>
    <w:rPr>
      <w:sz w:val="20"/>
      <w:szCs w:val="20"/>
    </w:rPr>
  </w:style>
  <w:style w:type="character" w:styleId="FootnoteReference">
    <w:name w:val="footnote reference"/>
    <w:basedOn w:val="DefaultParagraphFont"/>
    <w:uiPriority w:val="99"/>
    <w:semiHidden/>
    <w:unhideWhenUsed/>
    <w:rsid w:val="002F316B"/>
    <w:rPr>
      <w:vertAlign w:val="superscript"/>
    </w:rPr>
  </w:style>
  <w:style w:type="character" w:styleId="CommentReference">
    <w:name w:val="annotation reference"/>
    <w:basedOn w:val="DefaultParagraphFont"/>
    <w:uiPriority w:val="99"/>
    <w:semiHidden/>
    <w:unhideWhenUsed/>
    <w:rsid w:val="0022546C"/>
    <w:rPr>
      <w:sz w:val="16"/>
      <w:szCs w:val="16"/>
    </w:rPr>
  </w:style>
  <w:style w:type="paragraph" w:styleId="CommentText">
    <w:name w:val="annotation text"/>
    <w:basedOn w:val="Normal"/>
    <w:link w:val="CommentTextChar"/>
    <w:uiPriority w:val="99"/>
    <w:semiHidden/>
    <w:unhideWhenUsed/>
    <w:rsid w:val="0022546C"/>
    <w:rPr>
      <w:sz w:val="20"/>
      <w:szCs w:val="20"/>
    </w:rPr>
  </w:style>
  <w:style w:type="character" w:customStyle="1" w:styleId="CommentTextChar">
    <w:name w:val="Comment Text Char"/>
    <w:basedOn w:val="DefaultParagraphFont"/>
    <w:link w:val="CommentText"/>
    <w:uiPriority w:val="99"/>
    <w:semiHidden/>
    <w:rsid w:val="0022546C"/>
    <w:rPr>
      <w:sz w:val="20"/>
      <w:szCs w:val="20"/>
    </w:rPr>
  </w:style>
  <w:style w:type="paragraph" w:styleId="CommentSubject">
    <w:name w:val="annotation subject"/>
    <w:basedOn w:val="CommentText"/>
    <w:next w:val="CommentText"/>
    <w:link w:val="CommentSubjectChar"/>
    <w:uiPriority w:val="99"/>
    <w:semiHidden/>
    <w:unhideWhenUsed/>
    <w:rsid w:val="0022546C"/>
    <w:rPr>
      <w:b/>
      <w:bCs/>
    </w:rPr>
  </w:style>
  <w:style w:type="character" w:customStyle="1" w:styleId="CommentSubjectChar">
    <w:name w:val="Comment Subject Char"/>
    <w:basedOn w:val="CommentTextChar"/>
    <w:link w:val="CommentSubject"/>
    <w:uiPriority w:val="99"/>
    <w:semiHidden/>
    <w:rsid w:val="00225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 Document" ma:contentTypeID="0x010100510D82DECD5BE640871DFBA74CD8BBF500FB8B0869D903914EB31774AE36CEA098" ma:contentTypeVersion="59" ma:contentTypeDescription="Core metadata required on all Document Content Types used by Auckland Transport." ma:contentTypeScope="" ma:versionID="1646f11173e9e2c0a1c1aaa84c71ac72">
  <xsd:schema xmlns:xsd="http://www.w3.org/2001/XMLSchema" xmlns:xs="http://www.w3.org/2001/XMLSchema" xmlns:p="http://schemas.microsoft.com/office/2006/metadata/properties" xmlns:ns3="92d6c16a-7ace-4925-a38b-0ed0596c6db5" xmlns:ns4="6f7ed6f6-bb77-4fe7-b8c9-7eaa4d9a48d9" xmlns:ns5="6656246e-9127-47dc-83ec-dd09249a5dc8" targetNamespace="http://schemas.microsoft.com/office/2006/metadata/properties" ma:root="true" ma:fieldsID="8dda589e458dc9539593fc7aceeb52ef" ns3:_="" ns4:_="" ns5:_="">
    <xsd:import namespace="92d6c16a-7ace-4925-a38b-0ed0596c6db5"/>
    <xsd:import namespace="6f7ed6f6-bb77-4fe7-b8c9-7eaa4d9a48d9"/>
    <xsd:import namespace="6656246e-9127-47dc-83ec-dd09249a5dc8"/>
    <xsd:element name="properties">
      <xsd:complexType>
        <xsd:sequence>
          <xsd:element name="documentManagement">
            <xsd:complexType>
              <xsd:all>
                <xsd:element ref="ns3:Vital_x0020_Record" minOccurs="0"/>
                <xsd:element ref="ns4:KpiDescription" minOccurs="0"/>
                <xsd:element ref="ns5:TaxCatchAll" minOccurs="0"/>
                <xsd:element ref="ns5:TaxCatchAllLabel" minOccurs="0"/>
                <xsd:element ref="ns3:i5b5140ea7094cbf99b2202c3f85b284" minOccurs="0"/>
                <xsd:element ref="ns3:Disposition_x0020_Status" minOccurs="0"/>
                <xsd:element ref="ns3:Rights" minOccurs="0"/>
                <xsd:element ref="ns3:db6c96b69cbd4d5883320ccb9273f0ba" minOccurs="0"/>
                <xsd:element ref="ns4:a6340ca8205a49938d5a2ac347d8596e" minOccurs="0"/>
                <xsd:element ref="ns4:j1465b644fcc4de49f9c7050e5521bce" minOccurs="0"/>
                <xsd:element ref="ns4:MediaServiceMetadata" minOccurs="0"/>
                <xsd:element ref="ns4:MediaServiceFastMetadata" minOccurs="0"/>
                <xsd:element ref="ns4:D1_x0020_Disposal_x0020_Trigger_x0020_Date" minOccurs="0"/>
                <xsd:element ref="ns4:D1_x0020_Disposal_x0020_Class_x0020_ID" minOccurs="0"/>
                <xsd:element ref="ns4:D1_x0020_Aggregation_x0020_ID" minOccurs="0"/>
                <xsd:element ref="ns4:MediaServiceAutoKeyPoints" minOccurs="0"/>
                <xsd:element ref="ns4:MediaServiceKeyPoints" minOccurs="0"/>
                <xsd:element ref="ns4:MediaServiceObjectDetectorVersions" minOccurs="0"/>
                <xsd:element ref="ns4:f778134189f14349903a61659faf192e" minOccurs="0"/>
                <xsd:element ref="ns4:p1360ae01611495bb42d57f69af6351c" minOccurs="0"/>
                <xsd:element ref="ns4:n1b70db53ab4467a8bcb4215cfe73aab" minOccurs="0"/>
                <xsd:element ref="ns4:a30212149202423880b6684c2112476c" minOccurs="0"/>
                <xsd:element ref="ns4:o8d5574045724494b1770e85dba82f7e" minOccurs="0"/>
                <xsd:element ref="ns4:m8edc1c50c3e480dad134a50f954bb7f" minOccurs="0"/>
                <xsd:element ref="ns4:i79e72521693484495d38a1a102c0e25" minOccurs="0"/>
                <xsd:element ref="ns4:k651f16c65114b5da55651ad061e8547" minOccurs="0"/>
                <xsd:element ref="ns4:MediaServiceSearchProperties" minOccurs="0"/>
                <xsd:element ref="ns4:maa26b7100fe42daa01d1a47be7734b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Vital_x0020_Record" ma:index="6" nillable="true" ma:displayName="Vital Record" ma:default="0" ma:internalName="Vital_x0020_Record" ma:readOnly="false">
      <xsd:simpleType>
        <xsd:restriction base="dms:Boolean"/>
      </xsd:simpleType>
    </xsd:element>
    <xsd:element name="i5b5140ea7094cbf99b2202c3f85b284" ma:index="13"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db6c96b69cbd4d5883320ccb9273f0ba" ma:index="18"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d6f6-bb77-4fe7-b8c9-7eaa4d9a48d9" elementFormDefault="qualified">
    <xsd:import namespace="http://schemas.microsoft.com/office/2006/documentManagement/types"/>
    <xsd:import namespace="http://schemas.microsoft.com/office/infopath/2007/PartnerControls"/>
    <xsd:element name="KpiDescription" ma:index="7" nillable="true" ma:displayName="Description" ma:description="The description provides information about the purpose of the goal." ma:internalName="Description0" ma:readOnly="false">
      <xsd:simpleType>
        <xsd:restriction base="dms:Note">
          <xsd:maxLength value="255"/>
        </xsd:restriction>
      </xsd:simpleType>
    </xsd:element>
    <xsd:element name="a6340ca8205a49938d5a2ac347d8596e" ma:index="19" nillable="true" ma:taxonomy="true" ma:internalName="a6340ca8205a49938d5a2ac347d8596e" ma:taxonomyFieldName="D1_x0020_Document_x0020_Category" ma:displayName="D1 Document Category" ma:readOnly="false" ma:fieldId="{a6340ca8-205a-4993-8d5a-2ac347d8596e}"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j1465b644fcc4de49f9c7050e5521bce" ma:index="21" nillable="true" ma:taxonomy="true" ma:internalName="j1465b644fcc4de49f9c7050e5521bce" ma:taxonomyFieldName="D1_x0020_Programme_x0020_Project" ma:displayName="D1 Programme Project" ma:readOnly="false" ma:fieldId="{31465b64-4fcc-4de4-9f9c-7050e5521bc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1_x0020_Disposal_x0020_Trigger_x0020_Date" ma:index="25" nillable="true" ma:displayName="D1 Disposal Trigger Date" ma:internalName="D1_x0020_Disposal_x0020_Trigger_x0020_Date">
      <xsd:simpleType>
        <xsd:restriction base="dms:DateTime"/>
      </xsd:simpleType>
    </xsd:element>
    <xsd:element name="D1_x0020_Disposal_x0020_Class_x0020_ID" ma:index="26"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778134189f14349903a61659faf192e" ma:index="32" nillable="true" ma:taxonomy="true" ma:internalName="f778134189f14349903a61659faf192e" ma:taxonomyFieldName="D1_x0020_Supplier" ma:displayName="D1 Supplier" ma:fieldId="{f7781341-89f1-4349-903a-61659faf192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p1360ae01611495bb42d57f69af6351c" ma:index="34" nillable="true" ma:taxonomy="true" ma:internalName="p1360ae01611495bb42d57f69af6351c" ma:taxonomyFieldName="D1_x0020_Instrument" ma:displayName="D1 Instrument" ma:fieldId="{91360ae0-1611-495b-b42d-57f69af6351c}"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n1b70db53ab4467a8bcb4215cfe73aab" ma:index="36" nillable="true" ma:taxonomy="true" ma:internalName="n1b70db53ab4467a8bcb4215cfe73aab" ma:taxonomyFieldName="D1_x0020_Subject" ma:displayName="D1 Subject" ma:fieldId="{71b70db5-3ab4-467a-8bcb-4215cfe73aab}"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a30212149202423880b6684c2112476c" ma:index="38" nillable="true" ma:taxonomy="true" ma:internalName="a30212149202423880b6684c2112476c" ma:taxonomyFieldName="D1_x0020_Service" ma:displayName="D1 Service" ma:fieldId="{a3021214-9202-4238-80b6-684c2112476c}"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o8d5574045724494b1770e85dba82f7e" ma:index="40" nillable="true" ma:taxonomy="true" ma:internalName="o8d5574045724494b1770e85dba82f7e" ma:taxonomyFieldName="D1_x0020_Asset_x0020_Type" ma:displayName="D1 Asset Type" ma:fieldId="{88d55740-4572-4494-b177-0e85dba82f7e}"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m8edc1c50c3e480dad134a50f954bb7f" ma:index="42" nillable="true" ma:taxonomy="true" ma:internalName="m8edc1c50c3e480dad134a50f954bb7f" ma:taxonomyFieldName="D1_x0020_Asset_x0020_Public_x0020_Transport_x0020_Network" ma:displayName="D1 Asset Public Transport Network" ma:fieldId="{68edc1c5-0c3e-480d-ad13-4a50f954bb7f}"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i79e72521693484495d38a1a102c0e25" ma:index="44" nillable="true" ma:taxonomy="true" ma:internalName="i79e72521693484495d38a1a102c0e25" ma:taxonomyFieldName="D1_x0020_Asset_x0020_Property_x0020_and_x0020_Facilities" ma:displayName="D1 Asset Property and Facilities" ma:fieldId="{279e7252-1693-4844-95d3-8a1a102c0e25}"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k651f16c65114b5da55651ad061e8547" ma:index="46" nillable="true" ma:taxonomy="true" ma:internalName="k651f16c65114b5da55651ad061e8547" ma:taxonomyFieldName="D1_x0020_Asset_x0020_Road_x0020_Network" ma:displayName="D1 Asset Road Network" ma:fieldId="{4651f16c-6511-4b5d-a556-51ad061e8547}"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aa26b7100fe42daa01d1a47be7734bf" ma:index="49" nillable="true" ma:taxonomy="true" ma:internalName="maa26b7100fe42daa01d1a47be7734bf" ma:taxonomyFieldName="D1_x0020_Application" ma:displayName="D1 Application" ma:fieldId="{6aa26b71-00fe-42da-a01d-1a47be7734bf}"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2ad50953-970a-4593-b2c9-ecd0c74144e1</TermId>
        </TermInfo>
      </Terms>
    </i5b5140ea7094cbf99b2202c3f85b284>
    <Disposition_x0020_Status xmlns="92d6c16a-7ace-4925-a38b-0ed0596c6db5" xsi:nil="true"/>
    <Vital_x0020_Record xmlns="92d6c16a-7ace-4925-a38b-0ed0596c6db5">false</Vital_x0020_Record>
    <TaxCatchAll xmlns="6656246e-9127-47dc-83ec-dd09249a5dc8">
      <Value>2</Value>
    </TaxCatchAll>
    <db6c96b69cbd4d5883320ccb9273f0ba xmlns="92d6c16a-7ace-4925-a38b-0ed0596c6db5">
      <Terms xmlns="http://schemas.microsoft.com/office/infopath/2007/PartnerControls"/>
    </db6c96b69cbd4d5883320ccb9273f0ba>
    <Rights xmlns="92d6c16a-7ace-4925-a38b-0ed0596c6db5" xsi:nil="true"/>
    <j1465b644fcc4de49f9c7050e5521bce xmlns="6f7ed6f6-bb77-4fe7-b8c9-7eaa4d9a48d9">
      <Terms xmlns="http://schemas.microsoft.com/office/infopath/2007/PartnerControls"/>
    </j1465b644fcc4de49f9c7050e5521bce>
    <a6340ca8205a49938d5a2ac347d8596e xmlns="6f7ed6f6-bb77-4fe7-b8c9-7eaa4d9a48d9">
      <Terms xmlns="http://schemas.microsoft.com/office/infopath/2007/PartnerControls"/>
    </a6340ca8205a49938d5a2ac347d8596e>
    <KpiDescription xmlns="6f7ed6f6-bb77-4fe7-b8c9-7eaa4d9a48d9">This list is provided to help you review your report and plan for any errors that could result in delays for your project. Please use this checklist before submitting your report for review and signatures. </KpiDescription>
    <D1_x0020_Disposal_x0020_Class_x0020_ID xmlns="6f7ed6f6-bb77-4fe7-b8c9-7eaa4d9a48d9" xsi:nil="true"/>
    <D1_x0020_Aggregation_x0020_ID xmlns="6f7ed6f6-bb77-4fe7-b8c9-7eaa4d9a48d9" xsi:nil="true"/>
    <D1_x0020_Disposal_x0020_Trigger_x0020_Date xmlns="6f7ed6f6-bb77-4fe7-b8c9-7eaa4d9a48d9" xsi:nil="true"/>
    <n1b70db53ab4467a8bcb4215cfe73aab xmlns="6f7ed6f6-bb77-4fe7-b8c9-7eaa4d9a48d9">
      <Terms xmlns="http://schemas.microsoft.com/office/infopath/2007/PartnerControls"/>
    </n1b70db53ab4467a8bcb4215cfe73aab>
    <m8edc1c50c3e480dad134a50f954bb7f xmlns="6f7ed6f6-bb77-4fe7-b8c9-7eaa4d9a48d9">
      <Terms xmlns="http://schemas.microsoft.com/office/infopath/2007/PartnerControls"/>
    </m8edc1c50c3e480dad134a50f954bb7f>
    <p1360ae01611495bb42d57f69af6351c xmlns="6f7ed6f6-bb77-4fe7-b8c9-7eaa4d9a48d9">
      <Terms xmlns="http://schemas.microsoft.com/office/infopath/2007/PartnerControls"/>
    </p1360ae01611495bb42d57f69af6351c>
    <o8d5574045724494b1770e85dba82f7e xmlns="6f7ed6f6-bb77-4fe7-b8c9-7eaa4d9a48d9">
      <Terms xmlns="http://schemas.microsoft.com/office/infopath/2007/PartnerControls"/>
    </o8d5574045724494b1770e85dba82f7e>
    <a30212149202423880b6684c2112476c xmlns="6f7ed6f6-bb77-4fe7-b8c9-7eaa4d9a48d9">
      <Terms xmlns="http://schemas.microsoft.com/office/infopath/2007/PartnerControls"/>
    </a30212149202423880b6684c2112476c>
    <maa26b7100fe42daa01d1a47be7734bf xmlns="6f7ed6f6-bb77-4fe7-b8c9-7eaa4d9a48d9">
      <Terms xmlns="http://schemas.microsoft.com/office/infopath/2007/PartnerControls"/>
    </maa26b7100fe42daa01d1a47be7734bf>
    <i79e72521693484495d38a1a102c0e25 xmlns="6f7ed6f6-bb77-4fe7-b8c9-7eaa4d9a48d9">
      <Terms xmlns="http://schemas.microsoft.com/office/infopath/2007/PartnerControls"/>
    </i79e72521693484495d38a1a102c0e25>
    <k651f16c65114b5da55651ad061e8547 xmlns="6f7ed6f6-bb77-4fe7-b8c9-7eaa4d9a48d9">
      <Terms xmlns="http://schemas.microsoft.com/office/infopath/2007/PartnerControls"/>
    </k651f16c65114b5da55651ad061e8547>
    <f778134189f14349903a61659faf192e xmlns="6f7ed6f6-bb77-4fe7-b8c9-7eaa4d9a48d9">
      <Terms xmlns="http://schemas.microsoft.com/office/infopath/2007/PartnerControls"/>
    </f778134189f14349903a61659faf192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5BF574E-A765-41AB-932F-626473F1387B}">
  <ds:schemaRefs>
    <ds:schemaRef ds:uri="http://schemas.openxmlformats.org/officeDocument/2006/bibliography"/>
  </ds:schemaRefs>
</ds:datastoreItem>
</file>

<file path=customXml/itemProps2.xml><?xml version="1.0" encoding="utf-8"?>
<ds:datastoreItem xmlns:ds="http://schemas.openxmlformats.org/officeDocument/2006/customXml" ds:itemID="{4CBB4F81-05CC-41C5-B96E-B48204B3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f7ed6f6-bb77-4fe7-b8c9-7eaa4d9a48d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8CCF0-00D5-4092-A177-11FD82D9B19F}">
  <ds:schemaRefs>
    <ds:schemaRef ds:uri="http://schemas.microsoft.com/office/2006/metadata/properties"/>
    <ds:schemaRef ds:uri="http://schemas.microsoft.com/office/infopath/2007/PartnerControls"/>
    <ds:schemaRef ds:uri="92d6c16a-7ace-4925-a38b-0ed0596c6db5"/>
    <ds:schemaRef ds:uri="6656246e-9127-47dc-83ec-dd09249a5dc8"/>
    <ds:schemaRef ds:uri="6f7ed6f6-bb77-4fe7-b8c9-7eaa4d9a48d9"/>
  </ds:schemaRefs>
</ds:datastoreItem>
</file>

<file path=customXml/itemProps4.xml><?xml version="1.0" encoding="utf-8"?>
<ds:datastoreItem xmlns:ds="http://schemas.openxmlformats.org/officeDocument/2006/customXml" ds:itemID="{A986CB9E-30BB-45DE-AAA3-0C91073C9581}">
  <ds:schemaRefs>
    <ds:schemaRef ds:uri="http://schemas.microsoft.com/sharepoint/v3/contenttype/forms"/>
  </ds:schemaRefs>
</ds:datastoreItem>
</file>

<file path=customXml/itemProps5.xml><?xml version="1.0" encoding="utf-8"?>
<ds:datastoreItem xmlns:ds="http://schemas.openxmlformats.org/officeDocument/2006/customXml" ds:itemID="{42A4D974-B6A1-4166-99FB-7564CDA797F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6-Resolution review checklist</vt:lpstr>
    </vt:vector>
  </TitlesOfParts>
  <Company>Auckland Transport</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6-Resolution review checklist</dc:title>
  <dc:subject/>
  <dc:creator>Liam Amundsen</dc:creator>
  <cp:keywords/>
  <dc:description/>
  <cp:lastModifiedBy>Anna Ngo (AT)</cp:lastModifiedBy>
  <cp:revision>3</cp:revision>
  <cp:lastPrinted>2013-01-23T20:55:00Z</cp:lastPrinted>
  <dcterms:created xsi:type="dcterms:W3CDTF">2024-06-17T04:19:00Z</dcterms:created>
  <dcterms:modified xsi:type="dcterms:W3CDTF">2024-06-24T02:52:00Z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0x010100510D82DECD5BE640871DFBA74CD8BBF500FB8B0869D903914EB31774AE36CEA098</vt:lpwstr>
  </property>
  <property fmtid="{D5CDD505-2E9C-101B-9397-08002B2CF9AE}" pid="3" name="a86340a0a46f4c7ca69519b2c5b4b40f">
    <vt:lpwstr/>
  </property>
  <property fmtid="{D5CDD505-2E9C-101B-9397-08002B2CF9AE}" pid="4" name="Report_x0020_Cycle">
    <vt:lpwstr/>
  </property>
  <property fmtid="{D5CDD505-2E9C-101B-9397-08002B2CF9AE}" pid="5" name="RM Context">
    <vt:lpwstr>2;#Internal|2ad50953-970a-4593-b2c9-ecd0c74144e1</vt:lpwstr>
  </property>
  <property fmtid="{D5CDD505-2E9C-101B-9397-08002B2CF9AE}" pid="6" name="Plan_x0020_Type">
    <vt:lpwstr/>
  </property>
  <property fmtid="{D5CDD505-2E9C-101B-9397-08002B2CF9AE}" pid="7" name="j7d9413d183646c686a30e3bccfd0718">
    <vt:lpwstr/>
  </property>
  <property fmtid="{D5CDD505-2E9C-101B-9397-08002B2CF9AE}" pid="8" name="f870a44f25d94884828687da20523175">
    <vt:lpwstr/>
  </property>
  <property fmtid="{D5CDD505-2E9C-101B-9397-08002B2CF9AE}" pid="9" name="l6c6b54ca6e741e481fc2466ce9a8acb">
    <vt:lpwstr/>
  </property>
  <property fmtid="{D5CDD505-2E9C-101B-9397-08002B2CF9AE}" pid="10" name="Correspondence_x0020_Type">
    <vt:lpwstr/>
  </property>
  <property fmtid="{D5CDD505-2E9C-101B-9397-08002B2CF9AE}" pid="11" name="Auckland_x0020_Area">
    <vt:lpwstr/>
  </property>
  <property fmtid="{D5CDD505-2E9C-101B-9397-08002B2CF9AE}" pid="12" name="Business_x0020_Unit">
    <vt:lpwstr/>
  </property>
  <property fmtid="{D5CDD505-2E9C-101B-9397-08002B2CF9AE}" pid="13" name="Report_x0020_Type">
    <vt:lpwstr/>
  </property>
  <property fmtid="{D5CDD505-2E9C-101B-9397-08002B2CF9AE}" pid="14" name="i37e8d0a344b414c94040874de1f5185">
    <vt:lpwstr/>
  </property>
  <property fmtid="{D5CDD505-2E9C-101B-9397-08002B2CF9AE}" pid="15" name="Auckland Area">
    <vt:lpwstr/>
  </property>
  <property fmtid="{D5CDD505-2E9C-101B-9397-08002B2CF9AE}" pid="16" name="Correspondence Type">
    <vt:lpwstr/>
  </property>
  <property fmtid="{D5CDD505-2E9C-101B-9397-08002B2CF9AE}" pid="17" name="Plan Type">
    <vt:lpwstr/>
  </property>
  <property fmtid="{D5CDD505-2E9C-101B-9397-08002B2CF9AE}" pid="18" name="Report Type">
    <vt:lpwstr/>
  </property>
  <property fmtid="{D5CDD505-2E9C-101B-9397-08002B2CF9AE}" pid="19" name="Report Cycle">
    <vt:lpwstr/>
  </property>
  <property fmtid="{D5CDD505-2E9C-101B-9397-08002B2CF9AE}" pid="20" name="Business Unit">
    <vt:lpwstr/>
  </property>
  <property fmtid="{D5CDD505-2E9C-101B-9397-08002B2CF9AE}" pid="21" name="D1 Document Category">
    <vt:lpwstr/>
  </property>
  <property fmtid="{D5CDD505-2E9C-101B-9397-08002B2CF9AE}" pid="22" name="URL">
    <vt:lpwstr/>
  </property>
  <property fmtid="{D5CDD505-2E9C-101B-9397-08002B2CF9AE}" pid="23" name="D1 Programme Project">
    <vt:lpwstr/>
  </property>
  <property fmtid="{D5CDD505-2E9C-101B-9397-08002B2CF9AE}" pid="24" name="d1Status">
    <vt:lpwstr>{"Timestamp":"2018-12-25T15:16:42.062Z","TagStatus":"Success","FieldStateList":[{"Name":"D1 Programme Project","InternalName":"D1_x005f_x0020_Programme_x005f_x0020_Project","CurrentTags":null,"NewTags":["616c1f73-2720-4a8d-98dc-858dfc113960"]},{"Name":"D1 Document Ca</vt:lpwstr>
  </property>
</Properties>
</file>