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0AED" w14:textId="77777777" w:rsidR="004D10F3" w:rsidRDefault="004D10F3" w:rsidP="002954F7">
      <w:pPr>
        <w:spacing w:before="360" w:after="180" w:line="288" w:lineRule="auto"/>
        <w:rPr>
          <w:rFonts w:cs="Arial"/>
          <w:b/>
          <w:bCs/>
          <w:sz w:val="72"/>
          <w:szCs w:val="72"/>
        </w:rPr>
      </w:pPr>
    </w:p>
    <w:p w14:paraId="7A9D658A" w14:textId="77777777" w:rsidR="004D10F3" w:rsidRDefault="004D10F3" w:rsidP="002954F7">
      <w:pPr>
        <w:spacing w:before="360" w:after="180" w:line="288" w:lineRule="auto"/>
        <w:rPr>
          <w:rFonts w:cs="Arial"/>
          <w:b/>
          <w:bCs/>
          <w:sz w:val="72"/>
          <w:szCs w:val="72"/>
        </w:rPr>
      </w:pPr>
    </w:p>
    <w:p w14:paraId="24E209D3" w14:textId="6398DE84" w:rsidR="00223B20" w:rsidRPr="00AE1D99" w:rsidRDefault="00D25986" w:rsidP="002954F7">
      <w:pPr>
        <w:spacing w:before="360" w:after="180" w:line="288" w:lineRule="auto"/>
        <w:rPr>
          <w:rFonts w:cs="Arial"/>
          <w:sz w:val="72"/>
          <w:szCs w:val="72"/>
        </w:rPr>
      </w:pPr>
      <w:r>
        <w:rPr>
          <w:rFonts w:cs="Arial"/>
          <w:b/>
          <w:bCs/>
          <w:sz w:val="72"/>
          <w:szCs w:val="72"/>
        </w:rPr>
        <w:t xml:space="preserve">Route descriptions for </w:t>
      </w:r>
      <w:r w:rsidR="004D10F3">
        <w:rPr>
          <w:rFonts w:cs="Arial"/>
          <w:b/>
          <w:bCs/>
          <w:sz w:val="72"/>
          <w:szCs w:val="72"/>
        </w:rPr>
        <w:t>n</w:t>
      </w:r>
      <w:r w:rsidR="007254A6" w:rsidRPr="00AE1D99">
        <w:rPr>
          <w:rFonts w:cs="Arial"/>
          <w:b/>
          <w:bCs/>
          <w:sz w:val="72"/>
          <w:szCs w:val="72"/>
        </w:rPr>
        <w:t xml:space="preserve">ew West and Northwest </w:t>
      </w:r>
      <w:r w:rsidR="004D10F3">
        <w:rPr>
          <w:rFonts w:cs="Arial"/>
          <w:b/>
          <w:bCs/>
          <w:sz w:val="72"/>
          <w:szCs w:val="72"/>
        </w:rPr>
        <w:t xml:space="preserve">Auckland </w:t>
      </w:r>
      <w:r w:rsidR="004D10F3" w:rsidRPr="00AE1D99">
        <w:rPr>
          <w:rFonts w:cs="Arial"/>
          <w:b/>
          <w:bCs/>
          <w:sz w:val="72"/>
          <w:szCs w:val="72"/>
        </w:rPr>
        <w:t>bus services</w:t>
      </w:r>
    </w:p>
    <w:p w14:paraId="6AB4AD75" w14:textId="5B2174D7" w:rsidR="00560DEE" w:rsidRDefault="00B04BD0" w:rsidP="00223B20">
      <w:pPr>
        <w:rPr>
          <w:rFonts w:cs="Arial"/>
          <w:szCs w:val="36"/>
        </w:rPr>
      </w:pPr>
      <w:r>
        <w:rPr>
          <w:rFonts w:cs="Arial"/>
          <w:szCs w:val="36"/>
        </w:rPr>
        <w:t>From Sunday 12 November 2023</w:t>
      </w:r>
    </w:p>
    <w:p w14:paraId="6306695E" w14:textId="77777777" w:rsidR="00990794" w:rsidRDefault="00990794" w:rsidP="00066015">
      <w:pPr>
        <w:rPr>
          <w:rFonts w:cs="Arial"/>
          <w:sz w:val="32"/>
          <w:szCs w:val="32"/>
          <w:highlight w:val="yellow"/>
        </w:rPr>
      </w:pPr>
    </w:p>
    <w:p w14:paraId="12E3735D" w14:textId="77777777" w:rsidR="000A428F" w:rsidRDefault="000A428F" w:rsidP="00066015">
      <w:pPr>
        <w:rPr>
          <w:rFonts w:cs="Arial"/>
          <w:sz w:val="32"/>
          <w:szCs w:val="32"/>
          <w:highlight w:val="yellow"/>
        </w:rPr>
      </w:pPr>
    </w:p>
    <w:p w14:paraId="76C2AEE1" w14:textId="77777777" w:rsidR="000A428F" w:rsidRDefault="000A428F" w:rsidP="00066015">
      <w:pPr>
        <w:rPr>
          <w:rFonts w:cs="Arial"/>
          <w:sz w:val="32"/>
          <w:szCs w:val="32"/>
          <w:highlight w:val="yellow"/>
        </w:rPr>
      </w:pPr>
    </w:p>
    <w:p w14:paraId="324E4EC9" w14:textId="77777777" w:rsidR="000A428F" w:rsidRPr="00990794" w:rsidRDefault="000A428F" w:rsidP="00066015">
      <w:pPr>
        <w:rPr>
          <w:rFonts w:cs="Arial"/>
          <w:sz w:val="32"/>
          <w:szCs w:val="32"/>
          <w:highlight w:val="yellow"/>
        </w:rPr>
      </w:pPr>
    </w:p>
    <w:p w14:paraId="488F823A" w14:textId="77777777" w:rsidR="00990794" w:rsidRPr="00990794" w:rsidRDefault="00990794" w:rsidP="00066015">
      <w:pPr>
        <w:rPr>
          <w:rFonts w:cs="Arial"/>
          <w:sz w:val="32"/>
          <w:szCs w:val="32"/>
          <w:highlight w:val="yellow"/>
        </w:rPr>
      </w:pPr>
    </w:p>
    <w:p w14:paraId="0BDE6A93" w14:textId="39B645E1" w:rsidR="00D66A92" w:rsidRDefault="00D66A92">
      <w:pPr>
        <w:rPr>
          <w:rFonts w:cs="Arial"/>
          <w:sz w:val="32"/>
          <w:szCs w:val="32"/>
        </w:rPr>
      </w:pPr>
      <w:r>
        <w:rPr>
          <w:rFonts w:cs="Arial"/>
          <w:sz w:val="32"/>
          <w:szCs w:val="32"/>
        </w:rPr>
        <w:br w:type="page"/>
      </w:r>
    </w:p>
    <w:p w14:paraId="20A3A67A" w14:textId="77777777" w:rsidR="00990794" w:rsidRPr="0017140D" w:rsidRDefault="00990794" w:rsidP="00066015">
      <w:pPr>
        <w:rPr>
          <w:rFonts w:cs="Arial"/>
          <w:sz w:val="32"/>
          <w:szCs w:val="32"/>
        </w:rPr>
      </w:pPr>
    </w:p>
    <w:p w14:paraId="5296963B" w14:textId="08D551AE" w:rsidR="00066015" w:rsidRPr="00640066" w:rsidRDefault="00066015" w:rsidP="00066015">
      <w:pPr>
        <w:pStyle w:val="imagecaption"/>
      </w:pPr>
      <w:r w:rsidRPr="0017140D">
        <w:t xml:space="preserve">Brochure and route descriptions adapted in </w:t>
      </w:r>
      <w:r w:rsidR="006B0816" w:rsidRPr="0017140D">
        <w:t>2023</w:t>
      </w:r>
      <w:r w:rsidR="0017140D" w:rsidRPr="0017140D">
        <w:t xml:space="preserve">. </w:t>
      </w:r>
      <w:r w:rsidRPr="0017140D">
        <w:t xml:space="preserve">Adaptations include reformatting for large print purposes, and route descriptions to replace the </w:t>
      </w:r>
      <w:r w:rsidR="008E7FC5" w:rsidRPr="0017140D">
        <w:t>West</w:t>
      </w:r>
      <w:r w:rsidR="008E7FC5">
        <w:t xml:space="preserve"> and Northwest</w:t>
      </w:r>
      <w:r>
        <w:t xml:space="preserve"> Bus </w:t>
      </w:r>
      <w:r w:rsidRPr="00640066">
        <w:t xml:space="preserve">Network map. </w:t>
      </w:r>
    </w:p>
    <w:p w14:paraId="760E4560" w14:textId="5246AAF5" w:rsidR="00066015" w:rsidRDefault="00066015" w:rsidP="00066015">
      <w:pPr>
        <w:pStyle w:val="imagecaption"/>
      </w:pPr>
      <w:r w:rsidRPr="00640066">
        <w:t xml:space="preserve">Total large print pages: </w:t>
      </w:r>
      <w:r w:rsidR="002B5217">
        <w:t>21</w:t>
      </w:r>
    </w:p>
    <w:p w14:paraId="1C885BF4" w14:textId="77777777" w:rsidR="00066015" w:rsidRDefault="00066015" w:rsidP="00066015">
      <w:pPr>
        <w:pStyle w:val="imagecaption"/>
      </w:pPr>
      <w:r>
        <w:t xml:space="preserve">The main text is </w:t>
      </w:r>
      <w:r w:rsidRPr="000612E7">
        <w:rPr>
          <w:rStyle w:val="Emphasis"/>
        </w:rPr>
        <w:t>Arial, 18 pt.</w:t>
      </w:r>
    </w:p>
    <w:p w14:paraId="39712EAD" w14:textId="77777777" w:rsidR="00066015" w:rsidRDefault="00066015" w:rsidP="00223B20">
      <w:pPr>
        <w:rPr>
          <w:rFonts w:cs="Arial"/>
          <w:szCs w:val="36"/>
        </w:rPr>
      </w:pPr>
    </w:p>
    <w:p w14:paraId="322F97BC" w14:textId="77777777" w:rsidR="00066015" w:rsidRDefault="00066015" w:rsidP="00223B20">
      <w:pPr>
        <w:rPr>
          <w:rFonts w:cs="Arial"/>
          <w:szCs w:val="36"/>
        </w:rPr>
      </w:pPr>
    </w:p>
    <w:p w14:paraId="40E9E214" w14:textId="77777777" w:rsidR="00066015" w:rsidRDefault="00066015" w:rsidP="00223B20">
      <w:pPr>
        <w:rPr>
          <w:rFonts w:cs="Arial"/>
          <w:szCs w:val="36"/>
        </w:rPr>
      </w:pPr>
    </w:p>
    <w:p w14:paraId="62B653CA" w14:textId="77777777" w:rsidR="00E425F7" w:rsidRDefault="00E425F7" w:rsidP="00223B20">
      <w:pPr>
        <w:rPr>
          <w:rFonts w:cs="Arial"/>
          <w:szCs w:val="36"/>
        </w:rPr>
      </w:pPr>
    </w:p>
    <w:p w14:paraId="0B836556" w14:textId="77777777" w:rsidR="00E425F7" w:rsidRDefault="00E425F7" w:rsidP="00223B20">
      <w:pPr>
        <w:rPr>
          <w:rFonts w:cs="Arial"/>
          <w:szCs w:val="36"/>
        </w:rPr>
      </w:pPr>
    </w:p>
    <w:p w14:paraId="63D565DC" w14:textId="77777777" w:rsidR="00E425F7" w:rsidRDefault="00E425F7" w:rsidP="00223B20">
      <w:pPr>
        <w:rPr>
          <w:rFonts w:cs="Arial"/>
          <w:szCs w:val="36"/>
        </w:rPr>
      </w:pPr>
    </w:p>
    <w:p w14:paraId="5012B811" w14:textId="025230B1" w:rsidR="002B5217" w:rsidRPr="002B5217" w:rsidRDefault="0023417B" w:rsidP="002B5217">
      <w:pPr>
        <w:pStyle w:val="Heading1"/>
        <w:pageBreakBefore/>
      </w:pPr>
      <w:bookmarkStart w:id="0" w:name="_Toc147756762"/>
      <w:bookmarkStart w:id="1" w:name="_Toc148462059"/>
      <w:bookmarkStart w:id="2" w:name="_Toc148462300"/>
      <w:bookmarkStart w:id="3" w:name="_Toc148462542"/>
      <w:bookmarkStart w:id="4" w:name="_Toc148463515"/>
      <w:bookmarkStart w:id="5" w:name="_Toc148464037"/>
      <w:r>
        <w:lastRenderedPageBreak/>
        <w:t>Contents</w:t>
      </w:r>
      <w:bookmarkEnd w:id="0"/>
      <w:bookmarkEnd w:id="1"/>
      <w:bookmarkEnd w:id="2"/>
      <w:bookmarkEnd w:id="3"/>
      <w:bookmarkEnd w:id="4"/>
      <w:bookmarkEnd w:id="5"/>
      <w:r w:rsidR="0031723D" w:rsidRPr="002B5217">
        <w:rPr>
          <w:rFonts w:cs="Arial"/>
          <w:bCs/>
          <w:sz w:val="36"/>
          <w:szCs w:val="36"/>
        </w:rPr>
        <w:fldChar w:fldCharType="begin"/>
      </w:r>
      <w:r w:rsidR="0031723D" w:rsidRPr="002B5217">
        <w:rPr>
          <w:rFonts w:cs="Arial"/>
          <w:sz w:val="36"/>
          <w:szCs w:val="36"/>
        </w:rPr>
        <w:instrText xml:space="preserve"> TOC \o "1-1" \h \z \t "Heading 3a,2" </w:instrText>
      </w:r>
      <w:r w:rsidR="0031723D" w:rsidRPr="002B5217">
        <w:rPr>
          <w:rFonts w:cs="Arial"/>
          <w:bCs/>
          <w:sz w:val="36"/>
          <w:szCs w:val="36"/>
        </w:rPr>
        <w:fldChar w:fldCharType="separate"/>
      </w:r>
    </w:p>
    <w:p w14:paraId="792C3851" w14:textId="57310DE2"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38" w:history="1">
        <w:r w:rsidRPr="002B5217">
          <w:rPr>
            <w:rStyle w:val="Hyperlink"/>
            <w:rFonts w:cs="Arial"/>
            <w:noProof/>
            <w:sz w:val="36"/>
            <w:szCs w:val="36"/>
          </w:rPr>
          <w:t>Western Express (WX1) Northwest Centre to City Centre via motorway</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_Toc148464038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5</w:t>
        </w:r>
        <w:r w:rsidRPr="002B5217">
          <w:rPr>
            <w:rFonts w:cs="Arial"/>
            <w:noProof/>
            <w:webHidden/>
            <w:sz w:val="36"/>
            <w:szCs w:val="36"/>
          </w:rPr>
          <w:fldChar w:fldCharType="end"/>
        </w:r>
      </w:hyperlink>
    </w:p>
    <w:p w14:paraId="30797AF4" w14:textId="2492F058"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39" w:history="1">
        <w:r w:rsidRPr="002B5217">
          <w:rPr>
            <w:rStyle w:val="Hyperlink"/>
            <w:rFonts w:cs="Arial"/>
            <w:noProof/>
            <w:sz w:val="36"/>
            <w:szCs w:val="36"/>
          </w:rPr>
          <w:t>Western Express (WX1) City Centre to Northwest Centre via motorway</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_Toc148464039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5</w:t>
        </w:r>
        <w:r w:rsidRPr="002B5217">
          <w:rPr>
            <w:rFonts w:cs="Arial"/>
            <w:noProof/>
            <w:webHidden/>
            <w:sz w:val="36"/>
            <w:szCs w:val="36"/>
          </w:rPr>
          <w:fldChar w:fldCharType="end"/>
        </w:r>
      </w:hyperlink>
    </w:p>
    <w:p w14:paraId="3F6EC279" w14:textId="0DE83C84"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0" w:history="1">
        <w:r w:rsidRPr="002B5217">
          <w:rPr>
            <w:rStyle w:val="Hyperlink"/>
            <w:rFonts w:cs="Arial"/>
            <w:noProof/>
            <w:sz w:val="36"/>
            <w:szCs w:val="36"/>
          </w:rPr>
          <w:t>11T Northwest Centre to City Centre via Triangle Rd and Great North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_Toc148464040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6</w:t>
        </w:r>
        <w:r w:rsidRPr="002B5217">
          <w:rPr>
            <w:rFonts w:cs="Arial"/>
            <w:noProof/>
            <w:webHidden/>
            <w:sz w:val="36"/>
            <w:szCs w:val="36"/>
          </w:rPr>
          <w:fldChar w:fldCharType="end"/>
        </w:r>
      </w:hyperlink>
    </w:p>
    <w:p w14:paraId="17278203" w14:textId="1C8438D2"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1" w:history="1">
        <w:r w:rsidRPr="002B5217">
          <w:rPr>
            <w:rStyle w:val="Hyperlink"/>
            <w:rFonts w:cs="Arial"/>
            <w:noProof/>
            <w:sz w:val="36"/>
            <w:szCs w:val="36"/>
          </w:rPr>
          <w:t>11T City Centre to Northwest Centre via Great North Rd and Triangle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_Toc148464041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6</w:t>
        </w:r>
        <w:r w:rsidRPr="002B5217">
          <w:rPr>
            <w:rFonts w:cs="Arial"/>
            <w:noProof/>
            <w:webHidden/>
            <w:sz w:val="36"/>
            <w:szCs w:val="36"/>
          </w:rPr>
          <w:fldChar w:fldCharType="end"/>
        </w:r>
      </w:hyperlink>
    </w:p>
    <w:p w14:paraId="61B36FB3" w14:textId="6A031767"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2" w:history="1">
        <w:r w:rsidRPr="002B5217">
          <w:rPr>
            <w:rStyle w:val="Hyperlink"/>
            <w:rFonts w:cs="Arial"/>
            <w:noProof/>
            <w:sz w:val="36"/>
            <w:szCs w:val="36"/>
          </w:rPr>
          <w:t>11W Northwest Centre to City Centre via Waimumu Rd and Great North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_Toc148464042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7</w:t>
        </w:r>
        <w:r w:rsidRPr="002B5217">
          <w:rPr>
            <w:rFonts w:cs="Arial"/>
            <w:noProof/>
            <w:webHidden/>
            <w:sz w:val="36"/>
            <w:szCs w:val="36"/>
          </w:rPr>
          <w:fldChar w:fldCharType="end"/>
        </w:r>
      </w:hyperlink>
    </w:p>
    <w:p w14:paraId="3BD11239" w14:textId="3064B1CA"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3" w:history="1">
        <w:r w:rsidRPr="002B5217">
          <w:rPr>
            <w:rStyle w:val="Hyperlink"/>
            <w:rFonts w:cs="Arial"/>
            <w:noProof/>
            <w:sz w:val="36"/>
            <w:szCs w:val="36"/>
          </w:rPr>
          <w:t>11W City Centre to Northwest Centre via Great North Rd and Waimumu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_Toc148464043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7</w:t>
        </w:r>
        <w:r w:rsidRPr="002B5217">
          <w:rPr>
            <w:rFonts w:cs="Arial"/>
            <w:noProof/>
            <w:webHidden/>
            <w:sz w:val="36"/>
            <w:szCs w:val="36"/>
          </w:rPr>
          <w:fldChar w:fldCharType="end"/>
        </w:r>
      </w:hyperlink>
    </w:p>
    <w:p w14:paraId="5EB4F9A2" w14:textId="6C8F9CF8"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4" w:history="1">
        <w:r w:rsidRPr="002B5217">
          <w:rPr>
            <w:rStyle w:val="Hyperlink"/>
            <w:rFonts w:cs="Arial"/>
            <w:noProof/>
            <w:sz w:val="36"/>
            <w:szCs w:val="36"/>
          </w:rPr>
          <w:t>13 Henderson to Te Atatū Peninsula and back to Henderson</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_Toc148464044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8</w:t>
        </w:r>
        <w:r w:rsidRPr="002B5217">
          <w:rPr>
            <w:rFonts w:cs="Arial"/>
            <w:noProof/>
            <w:webHidden/>
            <w:sz w:val="36"/>
            <w:szCs w:val="36"/>
          </w:rPr>
          <w:fldChar w:fldCharType="end"/>
        </w:r>
      </w:hyperlink>
    </w:p>
    <w:p w14:paraId="5FD9AF64" w14:textId="787398F0"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5" w:history="1">
        <w:r w:rsidRPr="002B5217">
          <w:rPr>
            <w:rStyle w:val="Hyperlink"/>
            <w:rFonts w:cs="Arial"/>
            <w:noProof/>
            <w:sz w:val="36"/>
            <w:szCs w:val="36"/>
          </w:rPr>
          <w:t>14 Lincoln Bus Interchange to New Lynn via Henderson</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_Toc148464045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8</w:t>
        </w:r>
        <w:r w:rsidRPr="002B5217">
          <w:rPr>
            <w:rFonts w:cs="Arial"/>
            <w:noProof/>
            <w:webHidden/>
            <w:sz w:val="36"/>
            <w:szCs w:val="36"/>
          </w:rPr>
          <w:fldChar w:fldCharType="end"/>
        </w:r>
      </w:hyperlink>
    </w:p>
    <w:p w14:paraId="3D2A6C9D" w14:textId="75CD6A9B"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6" w:history="1">
        <w:r w:rsidRPr="002B5217">
          <w:rPr>
            <w:rStyle w:val="Hyperlink"/>
            <w:rFonts w:cs="Arial"/>
            <w:noProof/>
            <w:sz w:val="36"/>
            <w:szCs w:val="36"/>
          </w:rPr>
          <w:t>14 New Lynn to Lincoln Bus Interchange via Henderson</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_Toc148464046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9</w:t>
        </w:r>
        <w:r w:rsidRPr="002B5217">
          <w:rPr>
            <w:rFonts w:cs="Arial"/>
            <w:noProof/>
            <w:webHidden/>
            <w:sz w:val="36"/>
            <w:szCs w:val="36"/>
          </w:rPr>
          <w:fldChar w:fldCharType="end"/>
        </w:r>
      </w:hyperlink>
    </w:p>
    <w:p w14:paraId="1F95A259" w14:textId="02BA4747"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7" w:history="1">
        <w:r w:rsidRPr="002B5217">
          <w:rPr>
            <w:rStyle w:val="Hyperlink"/>
            <w:rFonts w:cs="Arial"/>
            <w:noProof/>
            <w:sz w:val="36"/>
            <w:szCs w:val="36"/>
          </w:rPr>
          <w:t>111 Royal Heights loop</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_Toc148464047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9</w:t>
        </w:r>
        <w:r w:rsidRPr="002B5217">
          <w:rPr>
            <w:rFonts w:cs="Arial"/>
            <w:noProof/>
            <w:webHidden/>
            <w:sz w:val="36"/>
            <w:szCs w:val="36"/>
          </w:rPr>
          <w:fldChar w:fldCharType="end"/>
        </w:r>
      </w:hyperlink>
    </w:p>
    <w:p w14:paraId="4A81E59B" w14:textId="6C1F6375"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8" w:history="1">
        <w:r w:rsidRPr="002B5217">
          <w:rPr>
            <w:rStyle w:val="Hyperlink"/>
            <w:rFonts w:cs="Arial"/>
            <w:noProof/>
            <w:sz w:val="36"/>
            <w:szCs w:val="36"/>
          </w:rPr>
          <w:t>112 Hobsonville Point Wharf to Northwest Centre via West Harbour</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_Toc148464048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9</w:t>
        </w:r>
        <w:r w:rsidRPr="002B5217">
          <w:rPr>
            <w:rFonts w:cs="Arial"/>
            <w:noProof/>
            <w:webHidden/>
            <w:sz w:val="36"/>
            <w:szCs w:val="36"/>
          </w:rPr>
          <w:fldChar w:fldCharType="end"/>
        </w:r>
      </w:hyperlink>
    </w:p>
    <w:p w14:paraId="74524AC4" w14:textId="2892A910"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49" w:history="1">
        <w:r w:rsidRPr="002B5217">
          <w:rPr>
            <w:rStyle w:val="Hyperlink"/>
            <w:rFonts w:cs="Arial"/>
            <w:noProof/>
            <w:sz w:val="36"/>
            <w:szCs w:val="36"/>
          </w:rPr>
          <w:t>112 Northwest Centre to Hobsonville Point Wharf via West Harbour</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_Toc148464049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10</w:t>
        </w:r>
        <w:r w:rsidRPr="002B5217">
          <w:rPr>
            <w:rFonts w:cs="Arial"/>
            <w:noProof/>
            <w:webHidden/>
            <w:sz w:val="36"/>
            <w:szCs w:val="36"/>
          </w:rPr>
          <w:fldChar w:fldCharType="end"/>
        </w:r>
      </w:hyperlink>
    </w:p>
    <w:p w14:paraId="140B2AC8" w14:textId="1FFC110E"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0" w:history="1">
        <w:r w:rsidRPr="002B5217">
          <w:rPr>
            <w:rStyle w:val="Hyperlink"/>
            <w:rFonts w:cs="Arial"/>
            <w:noProof/>
            <w:sz w:val="36"/>
            <w:szCs w:val="36"/>
          </w:rPr>
          <w:t>114 Hobsonville Point Wharf to Northwest Centre via Whenuapai</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_Toc148464050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10</w:t>
        </w:r>
        <w:r w:rsidRPr="002B5217">
          <w:rPr>
            <w:rFonts w:cs="Arial"/>
            <w:noProof/>
            <w:webHidden/>
            <w:sz w:val="36"/>
            <w:szCs w:val="36"/>
          </w:rPr>
          <w:fldChar w:fldCharType="end"/>
        </w:r>
      </w:hyperlink>
    </w:p>
    <w:p w14:paraId="0B74EB97" w14:textId="1DE3661C"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1" w:history="1">
        <w:r w:rsidRPr="002B5217">
          <w:rPr>
            <w:rStyle w:val="Hyperlink"/>
            <w:rFonts w:cs="Arial"/>
            <w:noProof/>
            <w:sz w:val="36"/>
            <w:szCs w:val="36"/>
          </w:rPr>
          <w:t>114 Northwest Centre to Hobsonville Point Wharf via Whenuapai</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_Toc148464051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10</w:t>
        </w:r>
        <w:r w:rsidRPr="002B5217">
          <w:rPr>
            <w:rFonts w:cs="Arial"/>
            <w:noProof/>
            <w:webHidden/>
            <w:sz w:val="36"/>
            <w:szCs w:val="36"/>
          </w:rPr>
          <w:fldChar w:fldCharType="end"/>
        </w:r>
      </w:hyperlink>
    </w:p>
    <w:p w14:paraId="1F7EA46C" w14:textId="185DE6F6"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2" w:history="1">
        <w:r w:rsidRPr="002B5217">
          <w:rPr>
            <w:rStyle w:val="Hyperlink"/>
            <w:rFonts w:cs="Arial"/>
            <w:noProof/>
            <w:sz w:val="36"/>
            <w:szCs w:val="36"/>
          </w:rPr>
          <w:t>116 West Hills loop</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_Toc148464052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11</w:t>
        </w:r>
        <w:r w:rsidRPr="002B5217">
          <w:rPr>
            <w:rFonts w:cs="Arial"/>
            <w:noProof/>
            <w:webHidden/>
            <w:sz w:val="36"/>
            <w:szCs w:val="36"/>
          </w:rPr>
          <w:fldChar w:fldCharType="end"/>
        </w:r>
      </w:hyperlink>
    </w:p>
    <w:p w14:paraId="58768F49" w14:textId="44F74119"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3" w:history="1">
        <w:r w:rsidRPr="002B5217">
          <w:rPr>
            <w:rStyle w:val="Hyperlink"/>
            <w:rFonts w:cs="Arial"/>
            <w:noProof/>
            <w:sz w:val="36"/>
            <w:szCs w:val="36"/>
          </w:rPr>
          <w:t>120 Henderson to Constellation Station via Westgate, Hobsonville, and Greenhithe</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_Toc148464053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11</w:t>
        </w:r>
        <w:r w:rsidRPr="002B5217">
          <w:rPr>
            <w:rFonts w:cs="Arial"/>
            <w:noProof/>
            <w:webHidden/>
            <w:sz w:val="36"/>
            <w:szCs w:val="36"/>
          </w:rPr>
          <w:fldChar w:fldCharType="end"/>
        </w:r>
      </w:hyperlink>
    </w:p>
    <w:p w14:paraId="5763CB5E" w14:textId="4F04513E"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4" w:history="1">
        <w:r w:rsidRPr="002B5217">
          <w:rPr>
            <w:rStyle w:val="Hyperlink"/>
            <w:rFonts w:cs="Arial"/>
            <w:noProof/>
            <w:sz w:val="36"/>
            <w:szCs w:val="36"/>
          </w:rPr>
          <w:t>120 Westgate to Constellation Station via Hobsonville and Greenhithe</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_Toc148464054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11</w:t>
        </w:r>
        <w:r w:rsidRPr="002B5217">
          <w:rPr>
            <w:rFonts w:cs="Arial"/>
            <w:noProof/>
            <w:webHidden/>
            <w:sz w:val="36"/>
            <w:szCs w:val="36"/>
          </w:rPr>
          <w:fldChar w:fldCharType="end"/>
        </w:r>
      </w:hyperlink>
    </w:p>
    <w:p w14:paraId="2A7DCBE9" w14:textId="4BABC53E"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5" w:history="1">
        <w:r w:rsidRPr="002B5217">
          <w:rPr>
            <w:rStyle w:val="Hyperlink"/>
            <w:rFonts w:cs="Arial"/>
            <w:noProof/>
            <w:sz w:val="36"/>
            <w:szCs w:val="36"/>
          </w:rPr>
          <w:t>120 extension from Constellation Station to Akoranga Station (mornings only)</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_Toc148464055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12</w:t>
        </w:r>
        <w:r w:rsidRPr="002B5217">
          <w:rPr>
            <w:rFonts w:cs="Arial"/>
            <w:noProof/>
            <w:webHidden/>
            <w:sz w:val="36"/>
            <w:szCs w:val="36"/>
          </w:rPr>
          <w:fldChar w:fldCharType="end"/>
        </w:r>
      </w:hyperlink>
    </w:p>
    <w:p w14:paraId="37047FAA" w14:textId="3B88D991"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6" w:history="1">
        <w:r w:rsidRPr="002B5217">
          <w:rPr>
            <w:rStyle w:val="Hyperlink"/>
            <w:rFonts w:cs="Arial"/>
            <w:noProof/>
            <w:sz w:val="36"/>
            <w:szCs w:val="36"/>
          </w:rPr>
          <w:t>120 extension from Akoranga Station to Constellation Station (afternoons only)</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_Toc148464056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12</w:t>
        </w:r>
        <w:r w:rsidRPr="002B5217">
          <w:rPr>
            <w:rFonts w:cs="Arial"/>
            <w:noProof/>
            <w:webHidden/>
            <w:sz w:val="36"/>
            <w:szCs w:val="36"/>
          </w:rPr>
          <w:fldChar w:fldCharType="end"/>
        </w:r>
      </w:hyperlink>
    </w:p>
    <w:p w14:paraId="42A26451" w14:textId="2DCEF0D3"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7" w:history="1">
        <w:r w:rsidRPr="002B5217">
          <w:rPr>
            <w:rStyle w:val="Hyperlink"/>
            <w:rFonts w:cs="Arial"/>
            <w:noProof/>
            <w:sz w:val="36"/>
            <w:szCs w:val="36"/>
          </w:rPr>
          <w:t>122 Huapai North to Westgate via Kumeū</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_Toc148464057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12</w:t>
        </w:r>
        <w:r w:rsidRPr="002B5217">
          <w:rPr>
            <w:rFonts w:cs="Arial"/>
            <w:noProof/>
            <w:webHidden/>
            <w:sz w:val="36"/>
            <w:szCs w:val="36"/>
          </w:rPr>
          <w:fldChar w:fldCharType="end"/>
        </w:r>
      </w:hyperlink>
    </w:p>
    <w:p w14:paraId="6AEF3CCF" w14:textId="7CE8FD61"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8" w:history="1">
        <w:r w:rsidRPr="002B5217">
          <w:rPr>
            <w:rStyle w:val="Hyperlink"/>
            <w:rFonts w:cs="Arial"/>
            <w:noProof/>
            <w:sz w:val="36"/>
            <w:szCs w:val="36"/>
          </w:rPr>
          <w:t>122 Westgate to Huapai North via Kumeū</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_Toc148464058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13</w:t>
        </w:r>
        <w:r w:rsidRPr="002B5217">
          <w:rPr>
            <w:rFonts w:cs="Arial"/>
            <w:noProof/>
            <w:webHidden/>
            <w:sz w:val="36"/>
            <w:szCs w:val="36"/>
          </w:rPr>
          <w:fldChar w:fldCharType="end"/>
        </w:r>
      </w:hyperlink>
    </w:p>
    <w:p w14:paraId="76FCB2AE" w14:textId="602BE4B0"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59" w:history="1">
        <w:r w:rsidRPr="002B5217">
          <w:rPr>
            <w:rStyle w:val="Hyperlink"/>
            <w:rFonts w:cs="Arial"/>
            <w:noProof/>
            <w:sz w:val="36"/>
            <w:szCs w:val="36"/>
          </w:rPr>
          <w:t>123 Huapai Triangle to Westgate via Kumeū</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_Toc148464059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13</w:t>
        </w:r>
        <w:r w:rsidRPr="002B5217">
          <w:rPr>
            <w:rFonts w:cs="Arial"/>
            <w:noProof/>
            <w:webHidden/>
            <w:sz w:val="36"/>
            <w:szCs w:val="36"/>
          </w:rPr>
          <w:fldChar w:fldCharType="end"/>
        </w:r>
      </w:hyperlink>
    </w:p>
    <w:p w14:paraId="575FA330" w14:textId="20E495E8"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0" w:history="1">
        <w:r w:rsidRPr="002B5217">
          <w:rPr>
            <w:rStyle w:val="Hyperlink"/>
            <w:rFonts w:cs="Arial"/>
            <w:noProof/>
            <w:sz w:val="36"/>
            <w:szCs w:val="36"/>
          </w:rPr>
          <w:t>123 Westgate to Huapai Triangle via Kumeū</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_Toc148464060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13</w:t>
        </w:r>
        <w:r w:rsidRPr="002B5217">
          <w:rPr>
            <w:rFonts w:cs="Arial"/>
            <w:noProof/>
            <w:webHidden/>
            <w:sz w:val="36"/>
            <w:szCs w:val="36"/>
          </w:rPr>
          <w:fldChar w:fldCharType="end"/>
        </w:r>
      </w:hyperlink>
    </w:p>
    <w:p w14:paraId="0B044A86" w14:textId="47431A23"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1" w:history="1">
        <w:r w:rsidRPr="002B5217">
          <w:rPr>
            <w:rStyle w:val="Hyperlink"/>
            <w:rFonts w:cs="Arial"/>
            <w:noProof/>
            <w:sz w:val="36"/>
            <w:szCs w:val="36"/>
          </w:rPr>
          <w:t>125 Helensville to Westgate via Waimauku, Huapai, and Kumeū</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_Toc148464061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13</w:t>
        </w:r>
        <w:r w:rsidRPr="002B5217">
          <w:rPr>
            <w:rFonts w:cs="Arial"/>
            <w:noProof/>
            <w:webHidden/>
            <w:sz w:val="36"/>
            <w:szCs w:val="36"/>
          </w:rPr>
          <w:fldChar w:fldCharType="end"/>
        </w:r>
      </w:hyperlink>
    </w:p>
    <w:p w14:paraId="3EABA13D" w14:textId="65B2E582"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2" w:history="1">
        <w:r w:rsidRPr="002B5217">
          <w:rPr>
            <w:rStyle w:val="Hyperlink"/>
            <w:rFonts w:cs="Arial"/>
            <w:noProof/>
            <w:sz w:val="36"/>
            <w:szCs w:val="36"/>
          </w:rPr>
          <w:t>125 Westgate to Helensville via Kumeū, Huapai, and Waimauku</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_Toc148464062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14</w:t>
        </w:r>
        <w:r w:rsidRPr="002B5217">
          <w:rPr>
            <w:rFonts w:cs="Arial"/>
            <w:noProof/>
            <w:webHidden/>
            <w:sz w:val="36"/>
            <w:szCs w:val="36"/>
          </w:rPr>
          <w:fldChar w:fldCharType="end"/>
        </w:r>
      </w:hyperlink>
    </w:p>
    <w:p w14:paraId="59558197" w14:textId="4CCC25B5"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3" w:history="1">
        <w:r w:rsidRPr="002B5217">
          <w:rPr>
            <w:rStyle w:val="Hyperlink"/>
            <w:rFonts w:cs="Arial"/>
            <w:noProof/>
            <w:sz w:val="36"/>
            <w:szCs w:val="36"/>
          </w:rPr>
          <w:t>126 Albany to Westgate via Riverhead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_Toc148464063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14</w:t>
        </w:r>
        <w:r w:rsidRPr="002B5217">
          <w:rPr>
            <w:rFonts w:cs="Arial"/>
            <w:noProof/>
            <w:webHidden/>
            <w:sz w:val="36"/>
            <w:szCs w:val="36"/>
          </w:rPr>
          <w:fldChar w:fldCharType="end"/>
        </w:r>
      </w:hyperlink>
    </w:p>
    <w:p w14:paraId="4059754B" w14:textId="0F1B56D4"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4" w:history="1">
        <w:r w:rsidRPr="002B5217">
          <w:rPr>
            <w:rStyle w:val="Hyperlink"/>
            <w:rFonts w:cs="Arial"/>
            <w:noProof/>
            <w:sz w:val="36"/>
            <w:szCs w:val="36"/>
          </w:rPr>
          <w:t>126 Westgate to Albany via Riverhead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_Toc148464064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14</w:t>
        </w:r>
        <w:r w:rsidRPr="002B5217">
          <w:rPr>
            <w:rFonts w:cs="Arial"/>
            <w:noProof/>
            <w:webHidden/>
            <w:sz w:val="36"/>
            <w:szCs w:val="36"/>
          </w:rPr>
          <w:fldChar w:fldCharType="end"/>
        </w:r>
      </w:hyperlink>
    </w:p>
    <w:p w14:paraId="42F58641" w14:textId="4239E9CC"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5" w:history="1">
        <w:r w:rsidRPr="002B5217">
          <w:rPr>
            <w:rStyle w:val="Hyperlink"/>
            <w:rFonts w:cs="Arial"/>
            <w:noProof/>
            <w:sz w:val="36"/>
            <w:szCs w:val="36"/>
          </w:rPr>
          <w:t>132 Te Atatū Peninsula to City Centre via Great North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_Toc148464065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15</w:t>
        </w:r>
        <w:r w:rsidRPr="002B5217">
          <w:rPr>
            <w:rFonts w:cs="Arial"/>
            <w:noProof/>
            <w:webHidden/>
            <w:sz w:val="36"/>
            <w:szCs w:val="36"/>
          </w:rPr>
          <w:fldChar w:fldCharType="end"/>
        </w:r>
      </w:hyperlink>
    </w:p>
    <w:p w14:paraId="602C3471" w14:textId="3C11FBA1"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6" w:history="1">
        <w:r w:rsidRPr="002B5217">
          <w:rPr>
            <w:rStyle w:val="Hyperlink"/>
            <w:rFonts w:cs="Arial"/>
            <w:noProof/>
            <w:sz w:val="36"/>
            <w:szCs w:val="36"/>
          </w:rPr>
          <w:t>132 City Centre to Te Atatū Peninsula via Great North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_Toc148464066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15</w:t>
        </w:r>
        <w:r w:rsidRPr="002B5217">
          <w:rPr>
            <w:rFonts w:cs="Arial"/>
            <w:noProof/>
            <w:webHidden/>
            <w:sz w:val="36"/>
            <w:szCs w:val="36"/>
          </w:rPr>
          <w:fldChar w:fldCharType="end"/>
        </w:r>
      </w:hyperlink>
    </w:p>
    <w:p w14:paraId="1AE4C22C" w14:textId="4F70F38B"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7" w:history="1">
        <w:r w:rsidRPr="002B5217">
          <w:rPr>
            <w:rStyle w:val="Hyperlink"/>
            <w:rFonts w:cs="Arial"/>
            <w:noProof/>
            <w:sz w:val="36"/>
            <w:szCs w:val="36"/>
          </w:rPr>
          <w:t>135 Te Atatū Peninsula to Henderson via Flanshaw Rd and Edmonton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_Toc148464067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16</w:t>
        </w:r>
        <w:r w:rsidRPr="002B5217">
          <w:rPr>
            <w:rFonts w:cs="Arial"/>
            <w:noProof/>
            <w:webHidden/>
            <w:sz w:val="36"/>
            <w:szCs w:val="36"/>
          </w:rPr>
          <w:fldChar w:fldCharType="end"/>
        </w:r>
      </w:hyperlink>
    </w:p>
    <w:p w14:paraId="54F9D3C5" w14:textId="62A204F3"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8" w:history="1">
        <w:r w:rsidRPr="002B5217">
          <w:rPr>
            <w:rStyle w:val="Hyperlink"/>
            <w:rFonts w:cs="Arial"/>
            <w:noProof/>
            <w:sz w:val="36"/>
            <w:szCs w:val="36"/>
          </w:rPr>
          <w:t>135 Henderson to Te Atatū Peninsula via Edmonton Rd and Flanshaw Rd</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_Toc148464068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16</w:t>
        </w:r>
        <w:r w:rsidRPr="002B5217">
          <w:rPr>
            <w:rFonts w:cs="Arial"/>
            <w:noProof/>
            <w:webHidden/>
            <w:sz w:val="36"/>
            <w:szCs w:val="36"/>
          </w:rPr>
          <w:fldChar w:fldCharType="end"/>
        </w:r>
      </w:hyperlink>
    </w:p>
    <w:p w14:paraId="0F3E18D7" w14:textId="35301D47"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69" w:history="1">
        <w:r w:rsidRPr="002B5217">
          <w:rPr>
            <w:rStyle w:val="Hyperlink"/>
            <w:rFonts w:cs="Arial"/>
            <w:noProof/>
            <w:sz w:val="36"/>
            <w:szCs w:val="36"/>
          </w:rPr>
          <w:t>145 Lincoln Bus Interchange to Henderson via Rānui and Western Heights</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_Toc148464069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16</w:t>
        </w:r>
        <w:r w:rsidRPr="002B5217">
          <w:rPr>
            <w:rFonts w:cs="Arial"/>
            <w:noProof/>
            <w:webHidden/>
            <w:sz w:val="36"/>
            <w:szCs w:val="36"/>
          </w:rPr>
          <w:fldChar w:fldCharType="end"/>
        </w:r>
      </w:hyperlink>
    </w:p>
    <w:p w14:paraId="5C4BB5A3" w14:textId="4D1B1C1C"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0" w:history="1">
        <w:r w:rsidRPr="002B5217">
          <w:rPr>
            <w:rStyle w:val="Hyperlink"/>
            <w:rFonts w:cs="Arial"/>
            <w:noProof/>
            <w:sz w:val="36"/>
            <w:szCs w:val="36"/>
          </w:rPr>
          <w:t>145 Henderson to Lincoln Bus Interchange via Western Heights and Rānui</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_Toc148464070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17</w:t>
        </w:r>
        <w:r w:rsidRPr="002B5217">
          <w:rPr>
            <w:rFonts w:cs="Arial"/>
            <w:noProof/>
            <w:webHidden/>
            <w:sz w:val="36"/>
            <w:szCs w:val="36"/>
          </w:rPr>
          <w:fldChar w:fldCharType="end"/>
        </w:r>
      </w:hyperlink>
    </w:p>
    <w:p w14:paraId="5F841DA2" w14:textId="68D3F16B"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1" w:history="1">
        <w:r w:rsidRPr="002B5217">
          <w:rPr>
            <w:rStyle w:val="Hyperlink"/>
            <w:rFonts w:cs="Arial"/>
            <w:noProof/>
            <w:sz w:val="36"/>
            <w:szCs w:val="36"/>
          </w:rPr>
          <w:t>147 Waitakere Township to Henderson via Rānui</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_Toc148464071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17</w:t>
        </w:r>
        <w:r w:rsidRPr="002B5217">
          <w:rPr>
            <w:rFonts w:cs="Arial"/>
            <w:noProof/>
            <w:webHidden/>
            <w:sz w:val="36"/>
            <w:szCs w:val="36"/>
          </w:rPr>
          <w:fldChar w:fldCharType="end"/>
        </w:r>
      </w:hyperlink>
    </w:p>
    <w:p w14:paraId="6A71AD82" w14:textId="69F983AA"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2" w:history="1">
        <w:r w:rsidRPr="002B5217">
          <w:rPr>
            <w:rStyle w:val="Hyperlink"/>
            <w:rFonts w:cs="Arial"/>
            <w:noProof/>
            <w:sz w:val="36"/>
            <w:szCs w:val="36"/>
          </w:rPr>
          <w:t>147 Henderson to Waitakere Township via Rānui</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_Toc148464072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18</w:t>
        </w:r>
        <w:r w:rsidRPr="002B5217">
          <w:rPr>
            <w:rFonts w:cs="Arial"/>
            <w:noProof/>
            <w:webHidden/>
            <w:sz w:val="36"/>
            <w:szCs w:val="36"/>
          </w:rPr>
          <w:fldChar w:fldCharType="end"/>
        </w:r>
      </w:hyperlink>
    </w:p>
    <w:p w14:paraId="261A5661" w14:textId="02C5056B"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3" w:history="1">
        <w:r w:rsidRPr="002B5217">
          <w:rPr>
            <w:rStyle w:val="Hyperlink"/>
            <w:rFonts w:cs="Arial"/>
            <w:noProof/>
            <w:sz w:val="36"/>
            <w:szCs w:val="36"/>
          </w:rPr>
          <w:t>148 Rānui to Lincoln Bus Interchange</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_Toc148464073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18</w:t>
        </w:r>
        <w:r w:rsidRPr="002B5217">
          <w:rPr>
            <w:rFonts w:cs="Arial"/>
            <w:noProof/>
            <w:webHidden/>
            <w:sz w:val="36"/>
            <w:szCs w:val="36"/>
          </w:rPr>
          <w:fldChar w:fldCharType="end"/>
        </w:r>
      </w:hyperlink>
    </w:p>
    <w:p w14:paraId="5B708E45" w14:textId="06F005C0"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4" w:history="1">
        <w:r w:rsidRPr="002B5217">
          <w:rPr>
            <w:rStyle w:val="Hyperlink"/>
            <w:rFonts w:cs="Arial"/>
            <w:noProof/>
            <w:sz w:val="36"/>
            <w:szCs w:val="36"/>
          </w:rPr>
          <w:t>148 Lincoln Bus Interchange to Rānui</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_Toc148464074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18</w:t>
        </w:r>
        <w:r w:rsidRPr="002B5217">
          <w:rPr>
            <w:rFonts w:cs="Arial"/>
            <w:noProof/>
            <w:webHidden/>
            <w:sz w:val="36"/>
            <w:szCs w:val="36"/>
          </w:rPr>
          <w:fldChar w:fldCharType="end"/>
        </w:r>
      </w:hyperlink>
    </w:p>
    <w:p w14:paraId="080ECE67" w14:textId="56B12E87"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5" w:history="1">
        <w:r w:rsidRPr="002B5217">
          <w:rPr>
            <w:rStyle w:val="Hyperlink"/>
            <w:rFonts w:cs="Arial"/>
            <w:noProof/>
            <w:sz w:val="36"/>
            <w:szCs w:val="36"/>
          </w:rPr>
          <w:t>149 Rānui to New Lynn via Lincoln and Rosebank Peninsula</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_Toc148464075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19</w:t>
        </w:r>
        <w:r w:rsidRPr="002B5217">
          <w:rPr>
            <w:rFonts w:cs="Arial"/>
            <w:noProof/>
            <w:webHidden/>
            <w:sz w:val="36"/>
            <w:szCs w:val="36"/>
          </w:rPr>
          <w:fldChar w:fldCharType="end"/>
        </w:r>
      </w:hyperlink>
    </w:p>
    <w:p w14:paraId="3B10F705" w14:textId="4C6F75D1"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6" w:history="1">
        <w:r w:rsidRPr="002B5217">
          <w:rPr>
            <w:rStyle w:val="Hyperlink"/>
            <w:rFonts w:cs="Arial"/>
            <w:noProof/>
            <w:sz w:val="36"/>
            <w:szCs w:val="36"/>
          </w:rPr>
          <w:t>149 New Lynn to Rānui via Rosebank Peninsula and Lincoln</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_Toc148464076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19</w:t>
        </w:r>
        <w:r w:rsidRPr="002B5217">
          <w:rPr>
            <w:rFonts w:cs="Arial"/>
            <w:noProof/>
            <w:webHidden/>
            <w:sz w:val="36"/>
            <w:szCs w:val="36"/>
          </w:rPr>
          <w:fldChar w:fldCharType="end"/>
        </w:r>
      </w:hyperlink>
    </w:p>
    <w:p w14:paraId="14E15E19" w14:textId="1FD3634D"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7" w:history="1">
        <w:r w:rsidRPr="002B5217">
          <w:rPr>
            <w:rStyle w:val="Hyperlink"/>
            <w:rFonts w:cs="Arial"/>
            <w:noProof/>
            <w:sz w:val="36"/>
            <w:szCs w:val="36"/>
          </w:rPr>
          <w:t>195 New Lynn to City Centre via Green Bay, Blockhouse Bay, and Williamson Ave</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_Toc148464077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20</w:t>
        </w:r>
        <w:r w:rsidRPr="002B5217">
          <w:rPr>
            <w:rFonts w:cs="Arial"/>
            <w:noProof/>
            <w:webHidden/>
            <w:sz w:val="36"/>
            <w:szCs w:val="36"/>
          </w:rPr>
          <w:fldChar w:fldCharType="end"/>
        </w:r>
      </w:hyperlink>
    </w:p>
    <w:p w14:paraId="24E3B269" w14:textId="018CA33C" w:rsidR="002B5217" w:rsidRPr="002B5217" w:rsidRDefault="002B5217">
      <w:pPr>
        <w:pStyle w:val="TOC2"/>
        <w:tabs>
          <w:tab w:val="right" w:pos="9016"/>
        </w:tabs>
        <w:rPr>
          <w:rFonts w:eastAsiaTheme="minorEastAsia" w:cs="Arial"/>
          <w:i w:val="0"/>
          <w:iCs w:val="0"/>
          <w:noProof/>
          <w:sz w:val="36"/>
          <w:szCs w:val="36"/>
          <w:lang w:val="en-NZ" w:eastAsia="en-NZ"/>
        </w:rPr>
      </w:pPr>
      <w:hyperlink w:anchor="_Toc148464078" w:history="1">
        <w:r w:rsidRPr="002B5217">
          <w:rPr>
            <w:rStyle w:val="Hyperlink"/>
            <w:rFonts w:cs="Arial"/>
            <w:noProof/>
            <w:sz w:val="36"/>
            <w:szCs w:val="36"/>
          </w:rPr>
          <w:t>195 City Centre to New Lynn via Williamson Ave, Blockhouse Bay, and Green Bay</w:t>
        </w:r>
        <w:r w:rsidRPr="002B5217">
          <w:rPr>
            <w:rFonts w:cs="Arial"/>
            <w:noProof/>
            <w:webHidden/>
            <w:sz w:val="36"/>
            <w:szCs w:val="36"/>
          </w:rPr>
          <w:tab/>
        </w:r>
        <w:r w:rsidRPr="002B5217">
          <w:rPr>
            <w:rFonts w:cs="Arial"/>
            <w:noProof/>
            <w:webHidden/>
            <w:sz w:val="36"/>
            <w:szCs w:val="36"/>
          </w:rPr>
          <w:fldChar w:fldCharType="begin"/>
        </w:r>
        <w:r w:rsidRPr="002B5217">
          <w:rPr>
            <w:rFonts w:cs="Arial"/>
            <w:noProof/>
            <w:webHidden/>
            <w:sz w:val="36"/>
            <w:szCs w:val="36"/>
          </w:rPr>
          <w:instrText xml:space="preserve"> PAGEREF _Toc148464078 \h </w:instrText>
        </w:r>
        <w:r w:rsidRPr="002B5217">
          <w:rPr>
            <w:rFonts w:cs="Arial"/>
            <w:noProof/>
            <w:webHidden/>
            <w:sz w:val="36"/>
            <w:szCs w:val="36"/>
          </w:rPr>
        </w:r>
        <w:r w:rsidRPr="002B5217">
          <w:rPr>
            <w:rFonts w:cs="Arial"/>
            <w:noProof/>
            <w:webHidden/>
            <w:sz w:val="36"/>
            <w:szCs w:val="36"/>
          </w:rPr>
          <w:fldChar w:fldCharType="separate"/>
        </w:r>
        <w:r w:rsidRPr="002B5217">
          <w:rPr>
            <w:rFonts w:cs="Arial"/>
            <w:noProof/>
            <w:webHidden/>
            <w:sz w:val="36"/>
            <w:szCs w:val="36"/>
          </w:rPr>
          <w:t>20</w:t>
        </w:r>
        <w:r w:rsidRPr="002B5217">
          <w:rPr>
            <w:rFonts w:cs="Arial"/>
            <w:noProof/>
            <w:webHidden/>
            <w:sz w:val="36"/>
            <w:szCs w:val="36"/>
          </w:rPr>
          <w:fldChar w:fldCharType="end"/>
        </w:r>
      </w:hyperlink>
    </w:p>
    <w:p w14:paraId="7FDC657F" w14:textId="4E402B01" w:rsidR="00D66A92" w:rsidRDefault="0031723D">
      <w:pPr>
        <w:rPr>
          <w:rStyle w:val="Heading1Char"/>
        </w:rPr>
      </w:pPr>
      <w:r w:rsidRPr="002B5217">
        <w:rPr>
          <w:rFonts w:cs="Arial"/>
          <w:szCs w:val="36"/>
        </w:rPr>
        <w:fldChar w:fldCharType="end"/>
      </w:r>
      <w:bookmarkStart w:id="6" w:name="_Toc147742888"/>
      <w:bookmarkStart w:id="7" w:name="_Toc147743818"/>
    </w:p>
    <w:bookmarkEnd w:id="6"/>
    <w:bookmarkEnd w:id="7"/>
    <w:p w14:paraId="35FE602D" w14:textId="77777777" w:rsidR="002B5217" w:rsidRDefault="002B5217">
      <w:pPr>
        <w:rPr>
          <w:rFonts w:cs="Arial"/>
          <w:b/>
          <w:bCs/>
          <w:sz w:val="48"/>
          <w:szCs w:val="48"/>
        </w:rPr>
      </w:pPr>
      <w:r>
        <w:br w:type="page"/>
      </w:r>
    </w:p>
    <w:p w14:paraId="79B8FDA7" w14:textId="70242723" w:rsidR="00322757" w:rsidRPr="00322757" w:rsidRDefault="00322757" w:rsidP="00322757">
      <w:pPr>
        <w:pStyle w:val="Heading3a"/>
      </w:pPr>
      <w:bookmarkStart w:id="8" w:name="_Toc148464038"/>
      <w:r>
        <w:lastRenderedPageBreak/>
        <w:t xml:space="preserve">Western Express (WX1) </w:t>
      </w:r>
      <w:r w:rsidRPr="00322757">
        <w:t>North</w:t>
      </w:r>
      <w:r>
        <w:t>w</w:t>
      </w:r>
      <w:r w:rsidRPr="00322757">
        <w:t xml:space="preserve">est Centre to </w:t>
      </w:r>
      <w:r w:rsidR="00154E16">
        <w:t>City Centre</w:t>
      </w:r>
      <w:r w:rsidRPr="00322757">
        <w:t xml:space="preserve"> via motorway</w:t>
      </w:r>
      <w:bookmarkEnd w:id="8"/>
    </w:p>
    <w:p w14:paraId="48E7FA0F" w14:textId="1B6B5BCC" w:rsidR="00322757" w:rsidRPr="00322757" w:rsidRDefault="00322757" w:rsidP="00322757">
      <w:pPr>
        <w:tabs>
          <w:tab w:val="left" w:pos="2544"/>
        </w:tabs>
        <w:rPr>
          <w:rFonts w:cs="Arial"/>
          <w:color w:val="000000" w:themeColor="text1"/>
          <w:szCs w:val="36"/>
        </w:rPr>
      </w:pPr>
      <w:proofErr w:type="spellStart"/>
      <w:r w:rsidRPr="00322757">
        <w:rPr>
          <w:rFonts w:cs="Arial"/>
          <w:color w:val="000000" w:themeColor="text1"/>
          <w:szCs w:val="36"/>
        </w:rPr>
        <w:t>Kedgley</w:t>
      </w:r>
      <w:proofErr w:type="spellEnd"/>
      <w:r w:rsidRPr="00322757">
        <w:rPr>
          <w:rFonts w:cs="Arial"/>
          <w:color w:val="000000" w:themeColor="text1"/>
          <w:szCs w:val="36"/>
        </w:rPr>
        <w:t xml:space="preserve"> Road / Maki Street (5959), left Maki St, right </w:t>
      </w:r>
      <w:proofErr w:type="spellStart"/>
      <w:r w:rsidRPr="00322757">
        <w:rPr>
          <w:rFonts w:cs="Arial"/>
          <w:color w:val="000000" w:themeColor="text1"/>
          <w:szCs w:val="36"/>
        </w:rPr>
        <w:t>Tawhia</w:t>
      </w:r>
      <w:proofErr w:type="spellEnd"/>
      <w:r w:rsidRPr="00322757">
        <w:rPr>
          <w:rFonts w:cs="Arial"/>
          <w:color w:val="000000" w:themeColor="text1"/>
          <w:szCs w:val="36"/>
        </w:rPr>
        <w:t xml:space="preserve"> Dr, left Fred Taylor Dr, right onto SH16 motorway towards City Centre, take exit 16 and turn left to Lincoln Rd, at roundabout Lincoln Rd / Selwood Rd / The Concourse enter bus lane to serve Stop A Lincoln Bus Interchange (5901) then enter SH16 motorway eastbound, take exit 14 to serve Stop A Te </w:t>
      </w:r>
      <w:proofErr w:type="spellStart"/>
      <w:r w:rsidRPr="00322757">
        <w:rPr>
          <w:rFonts w:cs="Arial"/>
          <w:color w:val="000000" w:themeColor="text1"/>
          <w:szCs w:val="36"/>
        </w:rPr>
        <w:t>Atatū</w:t>
      </w:r>
      <w:proofErr w:type="spellEnd"/>
      <w:r w:rsidRPr="00322757">
        <w:rPr>
          <w:rFonts w:cs="Arial"/>
          <w:color w:val="000000" w:themeColor="text1"/>
          <w:szCs w:val="36"/>
        </w:rPr>
        <w:t xml:space="preserve"> Bus Interchange (5096) then rejoin SH16 motorway eastbound, take exit 5 left to Newton Rd, right to Karangahape Rd, left Queen St, Vulcan Lane (7049)</w:t>
      </w:r>
      <w:r>
        <w:rPr>
          <w:rFonts w:cs="Arial"/>
          <w:color w:val="000000" w:themeColor="text1"/>
          <w:szCs w:val="36"/>
        </w:rPr>
        <w:t>.</w:t>
      </w:r>
    </w:p>
    <w:p w14:paraId="53509724" w14:textId="4C83DDA2" w:rsidR="00322757" w:rsidRPr="00322757" w:rsidRDefault="00322757" w:rsidP="00114050">
      <w:pPr>
        <w:pStyle w:val="Heading3a"/>
      </w:pPr>
      <w:bookmarkStart w:id="9" w:name="_Toc148464039"/>
      <w:r>
        <w:t>W</w:t>
      </w:r>
      <w:r w:rsidR="00114050">
        <w:t xml:space="preserve">estern Express (WX1) </w:t>
      </w:r>
      <w:r w:rsidR="00154E16">
        <w:t>City Centre</w:t>
      </w:r>
      <w:r w:rsidRPr="00322757">
        <w:t xml:space="preserve"> to North</w:t>
      </w:r>
      <w:r w:rsidR="00114050">
        <w:t>w</w:t>
      </w:r>
      <w:r w:rsidRPr="00322757">
        <w:t>est Centre via motorway</w:t>
      </w:r>
      <w:bookmarkEnd w:id="9"/>
    </w:p>
    <w:p w14:paraId="507CF54C" w14:textId="77693A52" w:rsidR="00F30613" w:rsidRDefault="00322757" w:rsidP="00396CD2">
      <w:pPr>
        <w:tabs>
          <w:tab w:val="left" w:pos="2544"/>
        </w:tabs>
        <w:rPr>
          <w:rFonts w:cs="Arial"/>
          <w:color w:val="000000" w:themeColor="text1"/>
          <w:szCs w:val="36"/>
        </w:rPr>
      </w:pPr>
      <w:r w:rsidRPr="00322757">
        <w:rPr>
          <w:rFonts w:cs="Arial"/>
          <w:color w:val="000000" w:themeColor="text1"/>
          <w:szCs w:val="36"/>
        </w:rPr>
        <w:t xml:space="preserve">Stop D Lower Albert St (1005), ahead Albert St, right Wyndham St, left Hobson St, left Pitt St, right Karangahape Rd, left Newton Rd, right to SH16 motorway westbound, take exit 14 to serve Stop D Te </w:t>
      </w:r>
      <w:proofErr w:type="spellStart"/>
      <w:r w:rsidRPr="00322757">
        <w:rPr>
          <w:rFonts w:cs="Arial"/>
          <w:color w:val="000000" w:themeColor="text1"/>
          <w:szCs w:val="36"/>
        </w:rPr>
        <w:t>Atatū</w:t>
      </w:r>
      <w:proofErr w:type="spellEnd"/>
      <w:r w:rsidRPr="00322757">
        <w:rPr>
          <w:rFonts w:cs="Arial"/>
          <w:color w:val="000000" w:themeColor="text1"/>
          <w:szCs w:val="36"/>
        </w:rPr>
        <w:t xml:space="preserve"> Bus Interchange (5061) then rejoin SH16 motorway westbound, take exit 16 to serve Stop D Lincoln Bus Interchange (5931) then rejoin SH16 motorway westbound, take exit 19A left to Fred Taylor Dr, right </w:t>
      </w:r>
      <w:proofErr w:type="spellStart"/>
      <w:r w:rsidRPr="00322757">
        <w:rPr>
          <w:rFonts w:cs="Arial"/>
          <w:color w:val="000000" w:themeColor="text1"/>
          <w:szCs w:val="36"/>
        </w:rPr>
        <w:t>Tawhia</w:t>
      </w:r>
      <w:proofErr w:type="spellEnd"/>
      <w:r w:rsidRPr="00322757">
        <w:rPr>
          <w:rFonts w:cs="Arial"/>
          <w:color w:val="000000" w:themeColor="text1"/>
          <w:szCs w:val="36"/>
        </w:rPr>
        <w:t xml:space="preserve"> Dr, </w:t>
      </w:r>
      <w:proofErr w:type="spellStart"/>
      <w:r w:rsidRPr="00322757">
        <w:rPr>
          <w:rFonts w:cs="Arial"/>
          <w:color w:val="000000" w:themeColor="text1"/>
          <w:szCs w:val="36"/>
        </w:rPr>
        <w:t>NorthWest</w:t>
      </w:r>
      <w:proofErr w:type="spellEnd"/>
      <w:r w:rsidRPr="00322757">
        <w:rPr>
          <w:rFonts w:cs="Arial"/>
          <w:color w:val="000000" w:themeColor="text1"/>
          <w:szCs w:val="36"/>
        </w:rPr>
        <w:t xml:space="preserve"> Shopping Centre (5941)</w:t>
      </w:r>
      <w:r w:rsidR="00114050">
        <w:rPr>
          <w:rFonts w:cs="Arial"/>
          <w:color w:val="000000" w:themeColor="text1"/>
          <w:szCs w:val="36"/>
        </w:rPr>
        <w:t>.</w:t>
      </w:r>
    </w:p>
    <w:p w14:paraId="2F3BB3C0" w14:textId="134F22B6" w:rsidR="00943113" w:rsidRPr="00943113" w:rsidRDefault="00943113" w:rsidP="00943113">
      <w:pPr>
        <w:pStyle w:val="Heading3a"/>
      </w:pPr>
      <w:bookmarkStart w:id="10" w:name="_Toc147743819"/>
      <w:bookmarkStart w:id="11" w:name="_Toc148464040"/>
      <w:r>
        <w:lastRenderedPageBreak/>
        <w:t>11T</w:t>
      </w:r>
      <w:r w:rsidR="00C31FDF">
        <w:t xml:space="preserve"> </w:t>
      </w:r>
      <w:r w:rsidRPr="00943113">
        <w:t>North</w:t>
      </w:r>
      <w:r w:rsidR="009C2FB3">
        <w:t>w</w:t>
      </w:r>
      <w:r w:rsidRPr="00943113">
        <w:t xml:space="preserve">est Centre to </w:t>
      </w:r>
      <w:r w:rsidR="007E2342">
        <w:t>City Centre</w:t>
      </w:r>
      <w:r w:rsidRPr="00943113">
        <w:t xml:space="preserve"> via Triangle Rd and Great North Rd</w:t>
      </w:r>
      <w:bookmarkEnd w:id="10"/>
      <w:bookmarkEnd w:id="11"/>
    </w:p>
    <w:p w14:paraId="6AF60832" w14:textId="77777777" w:rsidR="0034350B" w:rsidRDefault="0034350B" w:rsidP="0017140D">
      <w:pPr>
        <w:rPr>
          <w:b/>
          <w:bCs/>
          <w:color w:val="000000" w:themeColor="text1"/>
          <w:szCs w:val="36"/>
        </w:rPr>
      </w:pPr>
      <w:bookmarkStart w:id="12" w:name="_Toc147743820"/>
      <w:proofErr w:type="spellStart"/>
      <w:r w:rsidRPr="0017140D">
        <w:t>Kedgley</w:t>
      </w:r>
      <w:proofErr w:type="spellEnd"/>
      <w:r w:rsidRPr="0017140D">
        <w:t xml:space="preserve"> Road / Maki Street (5959), left Maki St, right </w:t>
      </w:r>
      <w:proofErr w:type="spellStart"/>
      <w:r w:rsidRPr="0017140D">
        <w:t>Tawhia</w:t>
      </w:r>
      <w:proofErr w:type="spellEnd"/>
      <w:r w:rsidRPr="0017140D">
        <w:t xml:space="preserve"> Dr, ahead Fernhill Dr, left Westgate Dr, left Royal Rd, right </w:t>
      </w:r>
      <w:proofErr w:type="spellStart"/>
      <w:r w:rsidRPr="0017140D">
        <w:t>Makora</w:t>
      </w:r>
      <w:proofErr w:type="spellEnd"/>
      <w:r w:rsidRPr="0017140D">
        <w:t xml:space="preserve"> Rd, left Triangle Rd, left Lincoln Rd, at roundabout Lincoln Rd / Selwood Rd / The Concourse enter bus lane to serve Stop A Lincoln Bus Interchange (5901) then enter SH16 motorway eastbound, take exit 14 to serve Stop A Te </w:t>
      </w:r>
      <w:proofErr w:type="spellStart"/>
      <w:r w:rsidRPr="0017140D">
        <w:t>Atatū</w:t>
      </w:r>
      <w:proofErr w:type="spellEnd"/>
      <w:r w:rsidRPr="0017140D">
        <w:t xml:space="preserve"> Bus Interchange (5096) then rejoin SH16 motorway eastbound, take exit 8A for Great</w:t>
      </w:r>
      <w:r w:rsidRPr="0034350B">
        <w:rPr>
          <w:color w:val="000000" w:themeColor="text1"/>
          <w:szCs w:val="36"/>
        </w:rPr>
        <w:t xml:space="preserve"> North Rd then left Great North Rd, ahead Karangahape Rd, left Queen St, Vulcan Lane (7049)</w:t>
      </w:r>
      <w:r>
        <w:rPr>
          <w:b/>
          <w:bCs/>
          <w:color w:val="000000" w:themeColor="text1"/>
          <w:szCs w:val="36"/>
        </w:rPr>
        <w:t>.</w:t>
      </w:r>
    </w:p>
    <w:p w14:paraId="23B78D35" w14:textId="61F8A391" w:rsidR="001B2444" w:rsidRPr="001B2444" w:rsidRDefault="001B2444" w:rsidP="001B2444">
      <w:pPr>
        <w:pStyle w:val="Heading3a"/>
      </w:pPr>
      <w:bookmarkStart w:id="13" w:name="_Toc148464041"/>
      <w:r>
        <w:t xml:space="preserve">11T </w:t>
      </w:r>
      <w:r w:rsidR="007E2342">
        <w:t>City Centre</w:t>
      </w:r>
      <w:r w:rsidRPr="001B2444">
        <w:t xml:space="preserve"> to North</w:t>
      </w:r>
      <w:r>
        <w:t>w</w:t>
      </w:r>
      <w:r w:rsidRPr="001B2444">
        <w:t>est Centre via Great North Rd and Triangle Rd</w:t>
      </w:r>
      <w:bookmarkEnd w:id="12"/>
      <w:bookmarkEnd w:id="13"/>
    </w:p>
    <w:p w14:paraId="5A9C3582" w14:textId="77777777" w:rsidR="00802558" w:rsidRDefault="00802558" w:rsidP="0017140D">
      <w:pPr>
        <w:rPr>
          <w:b/>
          <w:bCs/>
          <w:color w:val="000000" w:themeColor="text1"/>
          <w:szCs w:val="36"/>
        </w:rPr>
      </w:pPr>
      <w:bookmarkStart w:id="14" w:name="_Toc147743821"/>
      <w:r w:rsidRPr="0017140D">
        <w:t xml:space="preserve">Stop D Lower Albert St (1005), ahead Albert St, right Wyndham St, left Hobson St, left Pitt St, right Karangahape Rd, ahead Great North Rd, right to SH16 motorway westbound, take exit 14 to serve Stop D Te </w:t>
      </w:r>
      <w:proofErr w:type="spellStart"/>
      <w:r w:rsidRPr="0017140D">
        <w:t>Atatū</w:t>
      </w:r>
      <w:proofErr w:type="spellEnd"/>
      <w:r w:rsidRPr="0017140D">
        <w:t xml:space="preserve"> Bus Interchange (5061) then rejoin SH16 motorway westbound, take exit 16 to Lincoln Rd and serve Stop F Lincoln Bus Interchange (5935), right Triangle Rd, right </w:t>
      </w:r>
      <w:proofErr w:type="spellStart"/>
      <w:r w:rsidRPr="0017140D">
        <w:t>Makora</w:t>
      </w:r>
      <w:proofErr w:type="spellEnd"/>
      <w:r w:rsidRPr="0017140D">
        <w:t xml:space="preserve"> Rd, left Royal Rd, right</w:t>
      </w:r>
      <w:r w:rsidRPr="00802558">
        <w:rPr>
          <w:color w:val="000000" w:themeColor="text1"/>
          <w:szCs w:val="36"/>
        </w:rPr>
        <w:t xml:space="preserve"> Westgate Dr, right Fernhill Dr, ahead </w:t>
      </w:r>
      <w:proofErr w:type="spellStart"/>
      <w:r w:rsidRPr="00802558">
        <w:rPr>
          <w:color w:val="000000" w:themeColor="text1"/>
          <w:szCs w:val="36"/>
        </w:rPr>
        <w:t>Tawhia</w:t>
      </w:r>
      <w:proofErr w:type="spellEnd"/>
      <w:r w:rsidRPr="00802558">
        <w:rPr>
          <w:color w:val="000000" w:themeColor="text1"/>
          <w:szCs w:val="36"/>
        </w:rPr>
        <w:t xml:space="preserve"> Dr, </w:t>
      </w:r>
      <w:proofErr w:type="spellStart"/>
      <w:r w:rsidRPr="00802558">
        <w:rPr>
          <w:color w:val="000000" w:themeColor="text1"/>
          <w:szCs w:val="36"/>
        </w:rPr>
        <w:t>NorthWest</w:t>
      </w:r>
      <w:proofErr w:type="spellEnd"/>
      <w:r w:rsidRPr="00802558">
        <w:rPr>
          <w:color w:val="000000" w:themeColor="text1"/>
          <w:szCs w:val="36"/>
        </w:rPr>
        <w:t xml:space="preserve"> Shopping Centre (5941)</w:t>
      </w:r>
      <w:r>
        <w:rPr>
          <w:b/>
          <w:bCs/>
          <w:color w:val="000000" w:themeColor="text1"/>
          <w:szCs w:val="36"/>
        </w:rPr>
        <w:t>.</w:t>
      </w:r>
    </w:p>
    <w:p w14:paraId="5D71A0CF" w14:textId="5CDCF374" w:rsidR="003163EF" w:rsidRPr="003163EF" w:rsidRDefault="003163EF" w:rsidP="003163EF">
      <w:pPr>
        <w:pStyle w:val="Heading3a"/>
      </w:pPr>
      <w:bookmarkStart w:id="15" w:name="_Toc148464042"/>
      <w:r>
        <w:lastRenderedPageBreak/>
        <w:t xml:space="preserve">11W </w:t>
      </w:r>
      <w:r w:rsidRPr="003163EF">
        <w:t>North</w:t>
      </w:r>
      <w:r>
        <w:t>w</w:t>
      </w:r>
      <w:r w:rsidRPr="003163EF">
        <w:t xml:space="preserve">est Centre to </w:t>
      </w:r>
      <w:r w:rsidR="007E2342">
        <w:t>City Centre</w:t>
      </w:r>
      <w:r w:rsidRPr="003163EF">
        <w:t xml:space="preserve"> via </w:t>
      </w:r>
      <w:proofErr w:type="spellStart"/>
      <w:r w:rsidRPr="003163EF">
        <w:t>Waimumu</w:t>
      </w:r>
      <w:proofErr w:type="spellEnd"/>
      <w:r w:rsidRPr="003163EF">
        <w:t xml:space="preserve"> Rd and Great North Rd</w:t>
      </w:r>
      <w:bookmarkEnd w:id="14"/>
      <w:bookmarkEnd w:id="15"/>
    </w:p>
    <w:p w14:paraId="2474633E" w14:textId="77777777" w:rsidR="00C54BED" w:rsidRDefault="00C54BED" w:rsidP="0017140D">
      <w:pPr>
        <w:rPr>
          <w:b/>
          <w:bCs/>
        </w:rPr>
      </w:pPr>
      <w:bookmarkStart w:id="16" w:name="_Toc147743822"/>
      <w:proofErr w:type="spellStart"/>
      <w:r w:rsidRPr="00C54BED">
        <w:t>Kedgley</w:t>
      </w:r>
      <w:proofErr w:type="spellEnd"/>
      <w:r w:rsidRPr="00C54BED">
        <w:t xml:space="preserve"> Road / Maki Street (5959), left Maki St, right </w:t>
      </w:r>
      <w:proofErr w:type="spellStart"/>
      <w:r w:rsidRPr="00C54BED">
        <w:t>Tawhia</w:t>
      </w:r>
      <w:proofErr w:type="spellEnd"/>
      <w:r w:rsidRPr="00C54BED">
        <w:t xml:space="preserve"> Dr, ahead Fernhill Dr, right Westgate Dr, left Don Buck Rd, left Royal Rd, right Kemp Rd, right Bellringer Rd, left Triangle Rd, right Reynella Dr, right Hewlett Rd, left </w:t>
      </w:r>
      <w:proofErr w:type="spellStart"/>
      <w:r w:rsidRPr="00C54BED">
        <w:t>Waimumu</w:t>
      </w:r>
      <w:proofErr w:type="spellEnd"/>
      <w:r w:rsidRPr="00C54BED">
        <w:t xml:space="preserve"> Rd, right Triangle Rd, left Lincoln Rd, at roundabout Lincoln Rd / Selwood Rd / The Concourse enter bus lane to serve Stop A Lincoln Bus Interchange (5901) then enter SH16 motorway eastbound, take exit 14 to serve Stop A Te </w:t>
      </w:r>
      <w:proofErr w:type="spellStart"/>
      <w:r w:rsidRPr="00C54BED">
        <w:t>Atatū</w:t>
      </w:r>
      <w:proofErr w:type="spellEnd"/>
      <w:r w:rsidRPr="00C54BED">
        <w:t xml:space="preserve"> Bus Interchange (5096) then rejoin SH16 motorway eastbound, take exit 8A for Great North Rd then left Great North Rd, ahead Karangahape Rd, left Queen St, Vulcan Lane (7049)</w:t>
      </w:r>
      <w:r>
        <w:rPr>
          <w:b/>
          <w:bCs/>
        </w:rPr>
        <w:t>.</w:t>
      </w:r>
    </w:p>
    <w:p w14:paraId="187C5D67" w14:textId="55111EA0" w:rsidR="0062591E" w:rsidRPr="0062591E" w:rsidRDefault="0062591E" w:rsidP="0062591E">
      <w:pPr>
        <w:pStyle w:val="Heading3a"/>
      </w:pPr>
      <w:bookmarkStart w:id="17" w:name="_Toc148464043"/>
      <w:r>
        <w:t xml:space="preserve">11W </w:t>
      </w:r>
      <w:r w:rsidR="007E2342">
        <w:t>City Centre</w:t>
      </w:r>
      <w:r w:rsidRPr="0062591E">
        <w:t xml:space="preserve"> to </w:t>
      </w:r>
      <w:r w:rsidRPr="00D73A33">
        <w:t>Northwest Centre via</w:t>
      </w:r>
      <w:r w:rsidRPr="0062591E">
        <w:t xml:space="preserve"> Great North Rd and </w:t>
      </w:r>
      <w:proofErr w:type="spellStart"/>
      <w:r w:rsidRPr="0062591E">
        <w:t>Waimumu</w:t>
      </w:r>
      <w:proofErr w:type="spellEnd"/>
      <w:r w:rsidRPr="0062591E">
        <w:t xml:space="preserve"> Rd</w:t>
      </w:r>
      <w:bookmarkEnd w:id="16"/>
      <w:bookmarkEnd w:id="17"/>
    </w:p>
    <w:p w14:paraId="703FC5DB" w14:textId="2BAA0652" w:rsidR="00766BBF" w:rsidRDefault="000B3302" w:rsidP="0017140D">
      <w:r w:rsidRPr="000B3302">
        <w:t xml:space="preserve">Stop D Lower Albert St (1005), ahead Albert St, right Wyndham St, left Hobson St, left Pitt St, right Karangahape Rd, ahead Great North Rd, right to SH16 motorway westbound, take exit 14 to serve Stop D Te </w:t>
      </w:r>
      <w:proofErr w:type="spellStart"/>
      <w:r w:rsidRPr="000B3302">
        <w:t>Atatū</w:t>
      </w:r>
      <w:proofErr w:type="spellEnd"/>
      <w:r w:rsidRPr="000B3302">
        <w:t xml:space="preserve"> Bus Interchange (5061) then rejoin SH16 motorway westbound, take exit 16 to Lincoln Rd and serve Stop F Lincoln Bus Interchange (5935), right Triangle Rd, left </w:t>
      </w:r>
      <w:proofErr w:type="spellStart"/>
      <w:r w:rsidRPr="000B3302">
        <w:t>Waimumu</w:t>
      </w:r>
      <w:proofErr w:type="spellEnd"/>
      <w:r w:rsidRPr="000B3302">
        <w:t xml:space="preserve"> Rd, right Hewlett Rd, left Reynella Dr, left Triangle Rd, right Bellringer Rd, left Kemp Rd, left Royal Rd, right Don Buck Rd, right </w:t>
      </w:r>
      <w:r w:rsidRPr="000B3302">
        <w:lastRenderedPageBreak/>
        <w:t xml:space="preserve">Westgate Dr, left Fernhill Dr, ahead </w:t>
      </w:r>
      <w:proofErr w:type="spellStart"/>
      <w:r w:rsidRPr="000B3302">
        <w:t>Tawhia</w:t>
      </w:r>
      <w:proofErr w:type="spellEnd"/>
      <w:r w:rsidRPr="000B3302">
        <w:t xml:space="preserve"> Dr, </w:t>
      </w:r>
      <w:proofErr w:type="spellStart"/>
      <w:r w:rsidRPr="000B3302">
        <w:t>NorthWest</w:t>
      </w:r>
      <w:proofErr w:type="spellEnd"/>
      <w:r w:rsidRPr="000B3302">
        <w:t xml:space="preserve"> Shopping Centre (5941)</w:t>
      </w:r>
      <w:r>
        <w:t>.</w:t>
      </w:r>
    </w:p>
    <w:p w14:paraId="19815538" w14:textId="77777777" w:rsidR="001F7245" w:rsidRPr="001F7245" w:rsidRDefault="001F7245" w:rsidP="001F7245">
      <w:pPr>
        <w:pStyle w:val="Heading3a"/>
      </w:pPr>
      <w:bookmarkStart w:id="18" w:name="_Toc148464044"/>
      <w:r>
        <w:t xml:space="preserve">13 </w:t>
      </w:r>
      <w:r w:rsidRPr="001F7245">
        <w:t xml:space="preserve">Henderson to Te </w:t>
      </w:r>
      <w:proofErr w:type="spellStart"/>
      <w:r w:rsidRPr="001F7245">
        <w:t>Atatū</w:t>
      </w:r>
      <w:proofErr w:type="spellEnd"/>
      <w:r w:rsidRPr="001F7245">
        <w:t xml:space="preserve"> Peninsula and back to Henderson</w:t>
      </w:r>
      <w:bookmarkEnd w:id="18"/>
    </w:p>
    <w:p w14:paraId="533F1FA1" w14:textId="014BD519" w:rsidR="001F7245" w:rsidRPr="00BC1719" w:rsidRDefault="001F7245" w:rsidP="00BC1719">
      <w:r w:rsidRPr="001F7245">
        <w:t xml:space="preserve">Stop A Henderson Station (5841), ahead Railside Ave, ahead Ratanui St, right Alderman Dr, right Edmonton Rd, left Great North Rd, left Te Atatu Rd, left Old Te Atatu Rd, right Gloria Ave, left Te Atatu Rd, left </w:t>
      </w:r>
      <w:proofErr w:type="spellStart"/>
      <w:r w:rsidRPr="001F7245">
        <w:t>Taikata</w:t>
      </w:r>
      <w:proofErr w:type="spellEnd"/>
      <w:r w:rsidRPr="001F7245">
        <w:t xml:space="preserve"> Rd, at Te Atatu Union Church (5074) observe timing point and change destination display, ahead </w:t>
      </w:r>
      <w:proofErr w:type="spellStart"/>
      <w:r w:rsidRPr="001F7245">
        <w:t>Taikata</w:t>
      </w:r>
      <w:proofErr w:type="spellEnd"/>
      <w:r w:rsidRPr="001F7245">
        <w:t xml:space="preserve"> Rd, right Matipo Rd, right Wharf Rd, right Beach Rd, right Harbour View Rd, left Te Atatu Rd, right Gloria Ave, left Old Te Atatu Rd, right Te Atatu Rd, right Great North Rd, right Edmonton Rd, left Alderman Dr, left Ratanui St, ahead Railside Ave, Stop B Henderson Station (5860)</w:t>
      </w:r>
      <w:r>
        <w:t>.</w:t>
      </w:r>
    </w:p>
    <w:p w14:paraId="437D578B" w14:textId="271C2086" w:rsidR="00EB2B5E" w:rsidRPr="00EB2B5E" w:rsidRDefault="00EB2B5E" w:rsidP="00EB2B5E">
      <w:pPr>
        <w:pStyle w:val="Heading3a"/>
      </w:pPr>
      <w:bookmarkStart w:id="19" w:name="_Toc148464045"/>
      <w:r>
        <w:t xml:space="preserve">14 </w:t>
      </w:r>
      <w:r w:rsidRPr="00EB2B5E">
        <w:t>Lincoln Bus Interchange to New Lynn via Henderson</w:t>
      </w:r>
      <w:bookmarkEnd w:id="19"/>
    </w:p>
    <w:p w14:paraId="3A9456F9" w14:textId="5270C906" w:rsidR="00EB2B5E" w:rsidRPr="00EB2B5E" w:rsidRDefault="00EB2B5E" w:rsidP="0017140D">
      <w:r w:rsidRPr="00EB2B5E">
        <w:t>Stop B Lincoln Bus Interchange (5903), ahead Lincoln Rd, left Sel Peacock Dr, right Alderman Dr, left Ratanui St, ahead Railside Ave, left Edsel St, at roundabout go left to continue on Edsel St, right Great North Rd, right Clark St, Stop E New Lynn (5914)</w:t>
      </w:r>
      <w:r>
        <w:t>.</w:t>
      </w:r>
    </w:p>
    <w:p w14:paraId="38FEE511" w14:textId="58FB1D98" w:rsidR="00EB2B5E" w:rsidRPr="00EB2B5E" w:rsidRDefault="00EB2B5E" w:rsidP="00EB2B5E">
      <w:pPr>
        <w:pStyle w:val="Heading3a"/>
      </w:pPr>
      <w:bookmarkStart w:id="20" w:name="_Toc148464046"/>
      <w:r>
        <w:lastRenderedPageBreak/>
        <w:t xml:space="preserve">14 </w:t>
      </w:r>
      <w:r w:rsidRPr="00EB2B5E">
        <w:t>New Lynn to Lincoln Bus Interchange via Henderson</w:t>
      </w:r>
      <w:bookmarkEnd w:id="20"/>
    </w:p>
    <w:p w14:paraId="5DF090EE" w14:textId="6BD6FE83" w:rsidR="00EB2B5E" w:rsidRDefault="00EB2B5E" w:rsidP="00BC1719">
      <w:r w:rsidRPr="00EB2B5E">
        <w:t>Stop D New Lynn (5912), left Rankin Ave, right Clark St, left Great North Rd, left Edsel St, at roundabout go right to continue on Edsel St, right Railside Ave, ahead Ratanui St, right Alderman Dr, left Sel Peacock Dr, right Lincoln Rd, at roundabout Lincoln Rd / Selwood Rd / The Concourse enter bus lane to serve the stop closest to the traffic lights Stop B Lincoln Bus Interchange (5903)</w:t>
      </w:r>
      <w:r>
        <w:t>.</w:t>
      </w:r>
    </w:p>
    <w:p w14:paraId="152E6161" w14:textId="0AA74E4D" w:rsidR="00F52868" w:rsidRPr="00F52868" w:rsidRDefault="00F52868" w:rsidP="00F52868">
      <w:pPr>
        <w:pStyle w:val="Heading3a"/>
      </w:pPr>
      <w:bookmarkStart w:id="21" w:name="_Toc148464047"/>
      <w:r>
        <w:t xml:space="preserve">111 </w:t>
      </w:r>
      <w:r w:rsidRPr="00F52868">
        <w:t>Royal Heights loop</w:t>
      </w:r>
      <w:bookmarkEnd w:id="21"/>
    </w:p>
    <w:p w14:paraId="3EC53E97" w14:textId="526947B3" w:rsidR="00F52868" w:rsidRPr="00F52868"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ahead Fernhill Dr, left Westgate Dr, left Royal Rd, right Colwill Rd, left Spargo Rd, left Royal Rd, right Granville Dr, left </w:t>
      </w:r>
      <w:proofErr w:type="spellStart"/>
      <w:r w:rsidRPr="00F52868">
        <w:rPr>
          <w:rFonts w:cs="Arial"/>
          <w:color w:val="000000" w:themeColor="text1"/>
          <w:szCs w:val="36"/>
        </w:rPr>
        <w:t>Moire</w:t>
      </w:r>
      <w:proofErr w:type="spellEnd"/>
      <w:r w:rsidRPr="00F52868">
        <w:rPr>
          <w:rFonts w:cs="Arial"/>
          <w:color w:val="000000" w:themeColor="text1"/>
          <w:szCs w:val="36"/>
        </w:rPr>
        <w:t xml:space="preserve"> Rd, right Royal Rd, right Westgate Dr, right Fernhill Dr, ahead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r>
        <w:rPr>
          <w:rFonts w:cs="Arial"/>
          <w:color w:val="000000" w:themeColor="text1"/>
          <w:szCs w:val="36"/>
        </w:rPr>
        <w:t>.</w:t>
      </w:r>
    </w:p>
    <w:p w14:paraId="5083F3AD" w14:textId="76405731" w:rsidR="00F52868" w:rsidRPr="00F52868" w:rsidRDefault="00F52868" w:rsidP="00F52868">
      <w:pPr>
        <w:pStyle w:val="Heading3a"/>
      </w:pPr>
      <w:bookmarkStart w:id="22" w:name="_Toc148464048"/>
      <w:r>
        <w:t>112 H</w:t>
      </w:r>
      <w:r w:rsidRPr="00F52868">
        <w:t xml:space="preserve">obsonville Point Wharf to </w:t>
      </w:r>
      <w:r w:rsidR="00762366" w:rsidRPr="00D73A33">
        <w:t>North</w:t>
      </w:r>
      <w:r w:rsidR="00D73A33" w:rsidRPr="00D73A33">
        <w:t>w</w:t>
      </w:r>
      <w:r w:rsidR="00762366" w:rsidRPr="00D73A33">
        <w:t>est Centre</w:t>
      </w:r>
      <w:r w:rsidR="00762366" w:rsidRPr="00F52868">
        <w:t xml:space="preserve"> </w:t>
      </w:r>
      <w:r w:rsidRPr="00F52868">
        <w:t>via West Harbour</w:t>
      </w:r>
      <w:bookmarkEnd w:id="22"/>
    </w:p>
    <w:p w14:paraId="71280930" w14:textId="77777777" w:rsidR="00F52868" w:rsidRPr="00F52868" w:rsidRDefault="00F52868" w:rsidP="00F52868">
      <w:pPr>
        <w:tabs>
          <w:tab w:val="left" w:pos="2544"/>
        </w:tabs>
        <w:rPr>
          <w:rFonts w:cs="Arial"/>
          <w:color w:val="000000" w:themeColor="text1"/>
          <w:szCs w:val="36"/>
        </w:rPr>
      </w:pPr>
      <w:r w:rsidRPr="00F52868">
        <w:rPr>
          <w:rFonts w:cs="Arial"/>
          <w:color w:val="000000" w:themeColor="text1"/>
          <w:szCs w:val="36"/>
        </w:rPr>
        <w:t xml:space="preserve">Hobsonville Point Terminal (5883), to be confirmed to Hudson Bay Rd, ahead Hobsonville Point Rd, ahead Hobsonville Rd, left Wiseley Rd, left Marina View Dr, ahead </w:t>
      </w:r>
      <w:proofErr w:type="spellStart"/>
      <w:r w:rsidRPr="00F52868">
        <w:rPr>
          <w:rFonts w:cs="Arial"/>
          <w:color w:val="000000" w:themeColor="text1"/>
          <w:szCs w:val="36"/>
        </w:rPr>
        <w:t>Luckens</w:t>
      </w:r>
      <w:proofErr w:type="spellEnd"/>
      <w:r w:rsidRPr="00F52868">
        <w:rPr>
          <w:rFonts w:cs="Arial"/>
          <w:color w:val="000000" w:themeColor="text1"/>
          <w:szCs w:val="36"/>
        </w:rPr>
        <w:t xml:space="preserve"> Rd, left </w:t>
      </w:r>
      <w:proofErr w:type="spellStart"/>
      <w:r w:rsidRPr="00F52868">
        <w:rPr>
          <w:rFonts w:cs="Arial"/>
          <w:color w:val="000000" w:themeColor="text1"/>
          <w:szCs w:val="36"/>
        </w:rPr>
        <w:t>Moire</w:t>
      </w:r>
      <w:proofErr w:type="spellEnd"/>
      <w:r w:rsidRPr="00F52868">
        <w:rPr>
          <w:rFonts w:cs="Arial"/>
          <w:color w:val="000000" w:themeColor="text1"/>
          <w:szCs w:val="36"/>
        </w:rPr>
        <w:t xml:space="preserve"> Rd, right </w:t>
      </w:r>
      <w:proofErr w:type="spellStart"/>
      <w:r w:rsidRPr="00F52868">
        <w:rPr>
          <w:rFonts w:cs="Arial"/>
          <w:color w:val="000000" w:themeColor="text1"/>
          <w:szCs w:val="36"/>
        </w:rPr>
        <w:t>Oreil</w:t>
      </w:r>
      <w:proofErr w:type="spellEnd"/>
      <w:r w:rsidRPr="00F52868">
        <w:rPr>
          <w:rFonts w:cs="Arial"/>
          <w:color w:val="000000" w:themeColor="text1"/>
          <w:szCs w:val="36"/>
        </w:rPr>
        <w:t xml:space="preserve"> Ave, left Hobsonville Rd, ahead Fred Taylor Dr,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p>
    <w:p w14:paraId="7C63A506" w14:textId="7CC540AF" w:rsidR="00F52868" w:rsidRPr="00F52868" w:rsidRDefault="00762366" w:rsidP="00762366">
      <w:pPr>
        <w:pStyle w:val="Heading3a"/>
      </w:pPr>
      <w:bookmarkStart w:id="23" w:name="_Toc148464049"/>
      <w:r>
        <w:lastRenderedPageBreak/>
        <w:t xml:space="preserve">112 </w:t>
      </w:r>
      <w:r w:rsidR="00F52868" w:rsidRPr="00D73A33">
        <w:t>North</w:t>
      </w:r>
      <w:r w:rsidR="00D73A33" w:rsidRPr="00D73A33">
        <w:t>w</w:t>
      </w:r>
      <w:r w:rsidR="00F52868" w:rsidRPr="00D73A33">
        <w:t>est Centre to</w:t>
      </w:r>
      <w:r w:rsidR="00F52868" w:rsidRPr="00F52868">
        <w:t xml:space="preserve"> Hobsonville Point Wharf via West Harbour</w:t>
      </w:r>
      <w:bookmarkEnd w:id="23"/>
    </w:p>
    <w:p w14:paraId="7F929B44" w14:textId="795AC71D" w:rsidR="00F52868" w:rsidRPr="00F52868"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left Fred Taylor Dr, ahead Hobsonville Rd, right </w:t>
      </w:r>
      <w:proofErr w:type="spellStart"/>
      <w:r w:rsidRPr="00F52868">
        <w:rPr>
          <w:rFonts w:cs="Arial"/>
          <w:color w:val="000000" w:themeColor="text1"/>
          <w:szCs w:val="36"/>
        </w:rPr>
        <w:t>Oreil</w:t>
      </w:r>
      <w:proofErr w:type="spellEnd"/>
      <w:r w:rsidRPr="00F52868">
        <w:rPr>
          <w:rFonts w:cs="Arial"/>
          <w:color w:val="000000" w:themeColor="text1"/>
          <w:szCs w:val="36"/>
        </w:rPr>
        <w:t xml:space="preserve"> Ave, left </w:t>
      </w:r>
      <w:proofErr w:type="spellStart"/>
      <w:r w:rsidRPr="00F52868">
        <w:rPr>
          <w:rFonts w:cs="Arial"/>
          <w:color w:val="000000" w:themeColor="text1"/>
          <w:szCs w:val="36"/>
        </w:rPr>
        <w:t>Moire</w:t>
      </w:r>
      <w:proofErr w:type="spellEnd"/>
      <w:r w:rsidRPr="00F52868">
        <w:rPr>
          <w:rFonts w:cs="Arial"/>
          <w:color w:val="000000" w:themeColor="text1"/>
          <w:szCs w:val="36"/>
        </w:rPr>
        <w:t xml:space="preserve"> Rd, right </w:t>
      </w:r>
      <w:proofErr w:type="spellStart"/>
      <w:r w:rsidRPr="00F52868">
        <w:rPr>
          <w:rFonts w:cs="Arial"/>
          <w:color w:val="000000" w:themeColor="text1"/>
          <w:szCs w:val="36"/>
        </w:rPr>
        <w:t>Luckens</w:t>
      </w:r>
      <w:proofErr w:type="spellEnd"/>
      <w:r w:rsidRPr="00F52868">
        <w:rPr>
          <w:rFonts w:cs="Arial"/>
          <w:color w:val="000000" w:themeColor="text1"/>
          <w:szCs w:val="36"/>
        </w:rPr>
        <w:t xml:space="preserve"> Rd, ahead Marina View Dr, right Wiseley Rd, right </w:t>
      </w:r>
      <w:proofErr w:type="spellStart"/>
      <w:r w:rsidRPr="00F52868">
        <w:rPr>
          <w:rFonts w:cs="Arial"/>
          <w:color w:val="000000" w:themeColor="text1"/>
          <w:szCs w:val="36"/>
        </w:rPr>
        <w:t>Hosbonville</w:t>
      </w:r>
      <w:proofErr w:type="spellEnd"/>
      <w:r w:rsidRPr="00F52868">
        <w:rPr>
          <w:rFonts w:cs="Arial"/>
          <w:color w:val="000000" w:themeColor="text1"/>
          <w:szCs w:val="36"/>
        </w:rPr>
        <w:t xml:space="preserve"> Rd, ahead Hobsonville Point Rd, ahead Hudson Bay Rd, to be confirmed, Hobsonville Point Terminal (5883)</w:t>
      </w:r>
      <w:r w:rsidR="00762366">
        <w:rPr>
          <w:rFonts w:cs="Arial"/>
          <w:color w:val="000000" w:themeColor="text1"/>
          <w:szCs w:val="36"/>
        </w:rPr>
        <w:t>.</w:t>
      </w:r>
    </w:p>
    <w:p w14:paraId="20BE8C30" w14:textId="07B33B3B" w:rsidR="00F52868" w:rsidRPr="00F52868" w:rsidRDefault="00762366" w:rsidP="00762366">
      <w:pPr>
        <w:pStyle w:val="Heading3a"/>
      </w:pPr>
      <w:bookmarkStart w:id="24" w:name="_Toc148464050"/>
      <w:r>
        <w:t xml:space="preserve">114 </w:t>
      </w:r>
      <w:r w:rsidR="00F52868" w:rsidRPr="00F52868">
        <w:t xml:space="preserve">Hobsonville Point Wharf to </w:t>
      </w:r>
      <w:r w:rsidR="00F52868" w:rsidRPr="00D73A33">
        <w:t>North</w:t>
      </w:r>
      <w:r w:rsidR="00D73A33" w:rsidRPr="00D73A33">
        <w:t>we</w:t>
      </w:r>
      <w:r w:rsidR="00F52868" w:rsidRPr="00D73A33">
        <w:t>st Centre</w:t>
      </w:r>
      <w:r w:rsidR="00F52868" w:rsidRPr="00F52868">
        <w:t xml:space="preserve"> via Whenuapai</w:t>
      </w:r>
      <w:bookmarkEnd w:id="24"/>
    </w:p>
    <w:p w14:paraId="4914CA5B" w14:textId="24E93060" w:rsidR="00F52868" w:rsidRPr="00F52868" w:rsidRDefault="00F52868" w:rsidP="00F52868">
      <w:pPr>
        <w:tabs>
          <w:tab w:val="left" w:pos="2544"/>
        </w:tabs>
        <w:rPr>
          <w:rFonts w:cs="Arial"/>
          <w:color w:val="000000" w:themeColor="text1"/>
          <w:szCs w:val="36"/>
        </w:rPr>
      </w:pPr>
      <w:r w:rsidRPr="00F52868">
        <w:rPr>
          <w:rFonts w:cs="Arial"/>
          <w:color w:val="000000" w:themeColor="text1"/>
          <w:szCs w:val="36"/>
        </w:rPr>
        <w:t xml:space="preserve">Hobsonville Point Terminal (5883), to be confirmed to Hudson Bay Rd, ahead Hobsonville Point Rd, ahead Hobsonville Rd, right Brigham Creek Rd, right Kauri Rd, left Puriri Rd, right Waimarie Rd, left Totara Rd, left Brigham Creek Rd, right Trig Rd, right Hobsonville Rd, ahead Fred Taylor Dr,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r w:rsidR="00762366">
        <w:rPr>
          <w:rFonts w:cs="Arial"/>
          <w:color w:val="000000" w:themeColor="text1"/>
          <w:szCs w:val="36"/>
        </w:rPr>
        <w:t>.</w:t>
      </w:r>
    </w:p>
    <w:p w14:paraId="694DF43A" w14:textId="61223E09" w:rsidR="00F52868" w:rsidRPr="00F52868" w:rsidRDefault="00762366" w:rsidP="00762366">
      <w:pPr>
        <w:pStyle w:val="Heading3a"/>
      </w:pPr>
      <w:bookmarkStart w:id="25" w:name="_Toc148464051"/>
      <w:r>
        <w:t xml:space="preserve">114 </w:t>
      </w:r>
      <w:r w:rsidR="00F52868" w:rsidRPr="00F52868">
        <w:t>North</w:t>
      </w:r>
      <w:r w:rsidR="00D73A33">
        <w:t>w</w:t>
      </w:r>
      <w:r w:rsidR="00F52868" w:rsidRPr="00F52868">
        <w:t>est Centre to Hobsonville Point Wharf via Whenuapai</w:t>
      </w:r>
      <w:bookmarkEnd w:id="25"/>
    </w:p>
    <w:p w14:paraId="7160928E" w14:textId="47AC9A1B" w:rsidR="00F52868" w:rsidRPr="00F52868" w:rsidRDefault="00F52868" w:rsidP="00F52868">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left Fred Taylor Dr, ahead Hobsonville Rd, left Trig Rd, left Brigham Creek Rd, right Totara Rd, right Waimarie Rd, left Puriri Rd, right Kauri Rd, left Brigham Creek Rd, left Hobsonville Rd, ahead Hobsonville Point </w:t>
      </w:r>
      <w:r w:rsidRPr="00F52868">
        <w:rPr>
          <w:rFonts w:cs="Arial"/>
          <w:color w:val="000000" w:themeColor="text1"/>
          <w:szCs w:val="36"/>
        </w:rPr>
        <w:lastRenderedPageBreak/>
        <w:t>Rd, ahead Hudson Bay Rd, to be confirmed, Hobsonville Point Terminal (5883)</w:t>
      </w:r>
      <w:r w:rsidR="00762366">
        <w:rPr>
          <w:rFonts w:cs="Arial"/>
          <w:color w:val="000000" w:themeColor="text1"/>
          <w:szCs w:val="36"/>
        </w:rPr>
        <w:t>.</w:t>
      </w:r>
    </w:p>
    <w:p w14:paraId="6B6C20B7" w14:textId="22CAB890" w:rsidR="00F52868" w:rsidRPr="00F52868" w:rsidRDefault="00762366" w:rsidP="00762366">
      <w:pPr>
        <w:pStyle w:val="Heading3a"/>
      </w:pPr>
      <w:bookmarkStart w:id="26" w:name="_Toc148464052"/>
      <w:r>
        <w:t xml:space="preserve">116 </w:t>
      </w:r>
      <w:r w:rsidR="00F52868" w:rsidRPr="00F52868">
        <w:t>West Hills loop</w:t>
      </w:r>
      <w:bookmarkEnd w:id="26"/>
    </w:p>
    <w:p w14:paraId="790E294F" w14:textId="4B78C005" w:rsidR="001F7245" w:rsidRDefault="00F52868" w:rsidP="00396CD2">
      <w:pPr>
        <w:tabs>
          <w:tab w:val="left" w:pos="2544"/>
        </w:tabs>
        <w:rPr>
          <w:rFonts w:cs="Arial"/>
          <w:color w:val="000000" w:themeColor="text1"/>
          <w:szCs w:val="36"/>
        </w:rPr>
      </w:pPr>
      <w:proofErr w:type="spellStart"/>
      <w:r w:rsidRPr="00F52868">
        <w:rPr>
          <w:rFonts w:cs="Arial"/>
          <w:color w:val="000000" w:themeColor="text1"/>
          <w:szCs w:val="36"/>
        </w:rPr>
        <w:t>Kedgley</w:t>
      </w:r>
      <w:proofErr w:type="spellEnd"/>
      <w:r w:rsidRPr="00F52868">
        <w:rPr>
          <w:rFonts w:cs="Arial"/>
          <w:color w:val="000000" w:themeColor="text1"/>
          <w:szCs w:val="36"/>
        </w:rPr>
        <w:t xml:space="preserve"> Road / Maki Street (5959), left Maki St, right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ahead Fernhill Dr, right Westgate Dr, right Don Buck Rd, left Fred Taylor Dr, right Northside Dr, right Maki St, left </w:t>
      </w:r>
      <w:proofErr w:type="spellStart"/>
      <w:r w:rsidRPr="00F52868">
        <w:rPr>
          <w:rFonts w:cs="Arial"/>
          <w:color w:val="000000" w:themeColor="text1"/>
          <w:szCs w:val="36"/>
        </w:rPr>
        <w:t>Tawhia</w:t>
      </w:r>
      <w:proofErr w:type="spellEnd"/>
      <w:r w:rsidRPr="00F52868">
        <w:rPr>
          <w:rFonts w:cs="Arial"/>
          <w:color w:val="000000" w:themeColor="text1"/>
          <w:szCs w:val="36"/>
        </w:rPr>
        <w:t xml:space="preserve"> Dr and terminate at </w:t>
      </w:r>
      <w:proofErr w:type="spellStart"/>
      <w:r w:rsidRPr="00F52868">
        <w:rPr>
          <w:rFonts w:cs="Arial"/>
          <w:color w:val="000000" w:themeColor="text1"/>
          <w:szCs w:val="36"/>
        </w:rPr>
        <w:t>NorthWest</w:t>
      </w:r>
      <w:proofErr w:type="spellEnd"/>
      <w:r w:rsidRPr="00F52868">
        <w:rPr>
          <w:rFonts w:cs="Arial"/>
          <w:color w:val="000000" w:themeColor="text1"/>
          <w:szCs w:val="36"/>
        </w:rPr>
        <w:t xml:space="preserve"> Shopping Centre (5941)</w:t>
      </w:r>
      <w:r w:rsidR="00762366">
        <w:rPr>
          <w:rFonts w:cs="Arial"/>
          <w:color w:val="000000" w:themeColor="text1"/>
          <w:szCs w:val="36"/>
        </w:rPr>
        <w:t>.</w:t>
      </w:r>
    </w:p>
    <w:p w14:paraId="34E70177" w14:textId="77777777" w:rsidR="007C2EEA" w:rsidRPr="007C2EEA" w:rsidRDefault="007C2EEA" w:rsidP="004B6BCB">
      <w:pPr>
        <w:pStyle w:val="Heading3a"/>
      </w:pPr>
      <w:bookmarkStart w:id="27" w:name="_Toc148464053"/>
      <w:r>
        <w:t xml:space="preserve">120 </w:t>
      </w:r>
      <w:r w:rsidRPr="007C2EEA">
        <w:t>Henderson to Constellation Station via Westgate, Hobsonville, and Greenhithe</w:t>
      </w:r>
      <w:bookmarkEnd w:id="27"/>
    </w:p>
    <w:p w14:paraId="1D301104" w14:textId="43B5172C" w:rsidR="007C2EEA" w:rsidRPr="007C2EEA" w:rsidRDefault="007C2EEA" w:rsidP="007C2EEA">
      <w:pPr>
        <w:tabs>
          <w:tab w:val="left" w:pos="2544"/>
        </w:tabs>
        <w:rPr>
          <w:rFonts w:cs="Arial"/>
          <w:color w:val="000000" w:themeColor="text1"/>
          <w:szCs w:val="36"/>
        </w:rPr>
      </w:pPr>
      <w:r w:rsidRPr="007C2EEA">
        <w:rPr>
          <w:rFonts w:cs="Arial"/>
          <w:color w:val="000000" w:themeColor="text1"/>
          <w:szCs w:val="36"/>
        </w:rPr>
        <w:t>Stop A Henderson Station (5841), ahead Railside Ave, ahead Ratanui St, left Alderman Dr, right Great North Rd, ahead Swanson Rd, ahead Don Buck Rd, right Westgate Dr, left Fernhill Dr, right Fred Taylor Dr, ahead Hobsonville Rd, ahead Hobsonville Point Rd, left Squadron Dr, right SH18 Upper Harbour Motorway, exit 6 then left Tauhinu Rd, right Greenhithe Rd, left Upper Harbour Dr, right Albany Hwy, left Sunset Rd, left Constellation Station, Stop F Constellation (4221)</w:t>
      </w:r>
      <w:r w:rsidR="004B6BCB">
        <w:rPr>
          <w:rFonts w:cs="Arial"/>
          <w:color w:val="000000" w:themeColor="text1"/>
          <w:szCs w:val="36"/>
        </w:rPr>
        <w:t>.</w:t>
      </w:r>
    </w:p>
    <w:p w14:paraId="030C9DCB" w14:textId="6662FE83" w:rsidR="007C2EEA" w:rsidRPr="007C2EEA" w:rsidRDefault="007C2EEA" w:rsidP="007C2EEA">
      <w:pPr>
        <w:pStyle w:val="Heading3a"/>
      </w:pPr>
      <w:bookmarkStart w:id="28" w:name="_Toc148464054"/>
      <w:r>
        <w:t xml:space="preserve">120 </w:t>
      </w:r>
      <w:r w:rsidRPr="007C2EEA">
        <w:t>Westgate to Constellation Station via Hobsonville and Greenhithe</w:t>
      </w:r>
      <w:bookmarkEnd w:id="28"/>
    </w:p>
    <w:p w14:paraId="373A62AC" w14:textId="1546D96A" w:rsidR="001F7245" w:rsidRDefault="007C2EEA" w:rsidP="007C2EEA">
      <w:pPr>
        <w:tabs>
          <w:tab w:val="left" w:pos="2544"/>
        </w:tabs>
        <w:rPr>
          <w:rFonts w:cs="Arial"/>
          <w:color w:val="000000" w:themeColor="text1"/>
          <w:szCs w:val="36"/>
        </w:rPr>
      </w:pPr>
      <w:r w:rsidRPr="007C2EEA">
        <w:rPr>
          <w:rFonts w:cs="Arial"/>
          <w:color w:val="000000" w:themeColor="text1"/>
          <w:szCs w:val="36"/>
        </w:rPr>
        <w:t xml:space="preserve">Stop B Westgate (1599), ahead Fernhill Dr, right Fred Taylor Dr, ahead Hobsonville Rd, ahead Hobsonville </w:t>
      </w:r>
      <w:r w:rsidRPr="007C2EEA">
        <w:rPr>
          <w:rFonts w:cs="Arial"/>
          <w:color w:val="000000" w:themeColor="text1"/>
          <w:szCs w:val="36"/>
        </w:rPr>
        <w:lastRenderedPageBreak/>
        <w:t>Point Rd, left Squadron Dr, right SH18 Upper Harbour Motorway, exit 6 then left Tauhinu Rd, right Greenhithe Rd, left Upper Harbour Dr, right Albany Hwy, left Sunset Rd, left Constellation Station, Stop F Constellation (4221)</w:t>
      </w:r>
      <w:r w:rsidR="004B6BCB">
        <w:rPr>
          <w:rFonts w:cs="Arial"/>
          <w:color w:val="000000" w:themeColor="text1"/>
          <w:szCs w:val="36"/>
        </w:rPr>
        <w:t>.</w:t>
      </w:r>
    </w:p>
    <w:p w14:paraId="362B1D8E" w14:textId="069F9DF1" w:rsidR="001B10A4" w:rsidRDefault="001B10A4" w:rsidP="007C2EEA">
      <w:pPr>
        <w:tabs>
          <w:tab w:val="left" w:pos="2544"/>
        </w:tabs>
        <w:rPr>
          <w:rFonts w:cs="Arial"/>
          <w:color w:val="000000" w:themeColor="text1"/>
          <w:szCs w:val="36"/>
        </w:rPr>
      </w:pPr>
      <w:r>
        <w:rPr>
          <w:rFonts w:cs="Arial"/>
          <w:color w:val="000000" w:themeColor="text1"/>
          <w:szCs w:val="36"/>
        </w:rPr>
        <w:t>During sch</w:t>
      </w:r>
      <w:r w:rsidR="00B6184D">
        <w:rPr>
          <w:rFonts w:cs="Arial"/>
          <w:color w:val="000000" w:themeColor="text1"/>
          <w:szCs w:val="36"/>
        </w:rPr>
        <w:t xml:space="preserve">ool start and finish times the </w:t>
      </w:r>
      <w:r w:rsidR="00B6184D" w:rsidRPr="003E0CC8">
        <w:rPr>
          <w:rFonts w:cs="Arial"/>
          <w:b/>
          <w:bCs/>
          <w:color w:val="000000" w:themeColor="text1"/>
          <w:szCs w:val="36"/>
        </w:rPr>
        <w:t>120</w:t>
      </w:r>
      <w:r w:rsidR="00B6184D">
        <w:rPr>
          <w:rFonts w:cs="Arial"/>
          <w:color w:val="000000" w:themeColor="text1"/>
          <w:szCs w:val="36"/>
        </w:rPr>
        <w:t xml:space="preserve"> is extended to Akoranga Station.</w:t>
      </w:r>
    </w:p>
    <w:p w14:paraId="4C8F11B4" w14:textId="263DAC9A" w:rsidR="00E97091" w:rsidRDefault="00E97091" w:rsidP="00E97091">
      <w:pPr>
        <w:pStyle w:val="Heading3a"/>
      </w:pPr>
      <w:bookmarkStart w:id="29" w:name="_Toc148464055"/>
      <w:r>
        <w:t>120 extension from Constellation Station to Akoranga Station (mornings only)</w:t>
      </w:r>
      <w:bookmarkEnd w:id="29"/>
    </w:p>
    <w:p w14:paraId="27A70C12" w14:textId="5FBAD960" w:rsidR="00E97091" w:rsidRDefault="00E97091" w:rsidP="00E97091">
      <w:pPr>
        <w:tabs>
          <w:tab w:val="left" w:pos="2544"/>
        </w:tabs>
        <w:rPr>
          <w:rFonts w:cs="Arial"/>
          <w:color w:val="000000" w:themeColor="text1"/>
          <w:szCs w:val="36"/>
        </w:rPr>
      </w:pPr>
      <w:r>
        <w:rPr>
          <w:rFonts w:cs="Arial"/>
          <w:color w:val="000000" w:themeColor="text1"/>
          <w:szCs w:val="36"/>
        </w:rPr>
        <w:t>Stop E (4220) Constellation Station,</w:t>
      </w:r>
      <w:r w:rsidRPr="00EC6D5C">
        <w:rPr>
          <w:rFonts w:cs="Arial"/>
          <w:color w:val="000000" w:themeColor="text1"/>
          <w:szCs w:val="36"/>
        </w:rPr>
        <w:t xml:space="preserve"> </w:t>
      </w:r>
      <w:proofErr w:type="spellStart"/>
      <w:r>
        <w:rPr>
          <w:rFonts w:cs="Arial"/>
          <w:color w:val="000000" w:themeColor="text1"/>
          <w:szCs w:val="36"/>
        </w:rPr>
        <w:t>Sunnynook</w:t>
      </w:r>
      <w:proofErr w:type="spellEnd"/>
      <w:r>
        <w:rPr>
          <w:rFonts w:cs="Arial"/>
          <w:color w:val="000000" w:themeColor="text1"/>
          <w:szCs w:val="36"/>
        </w:rPr>
        <w:t xml:space="preserve"> Station,</w:t>
      </w:r>
      <w:r w:rsidRPr="00EC6D5C">
        <w:rPr>
          <w:rFonts w:cs="Arial"/>
          <w:color w:val="000000" w:themeColor="text1"/>
          <w:szCs w:val="36"/>
        </w:rPr>
        <w:t xml:space="preserve"> </w:t>
      </w:r>
      <w:r>
        <w:rPr>
          <w:rFonts w:cs="Arial"/>
          <w:color w:val="000000" w:themeColor="text1"/>
          <w:szCs w:val="36"/>
        </w:rPr>
        <w:t xml:space="preserve">Smales Farm Station, </w:t>
      </w:r>
      <w:r w:rsidR="0053150A">
        <w:rPr>
          <w:rFonts w:cs="Arial"/>
          <w:color w:val="000000" w:themeColor="text1"/>
          <w:szCs w:val="36"/>
        </w:rPr>
        <w:t>Stop C (4</w:t>
      </w:r>
      <w:r w:rsidR="00994378">
        <w:rPr>
          <w:rFonts w:cs="Arial"/>
          <w:color w:val="000000" w:themeColor="text1"/>
          <w:szCs w:val="36"/>
        </w:rPr>
        <w:t xml:space="preserve">083) </w:t>
      </w:r>
      <w:r>
        <w:rPr>
          <w:rFonts w:cs="Arial"/>
          <w:color w:val="000000" w:themeColor="text1"/>
          <w:szCs w:val="36"/>
        </w:rPr>
        <w:t>Akoranga Station.</w:t>
      </w:r>
    </w:p>
    <w:p w14:paraId="48D5F68A" w14:textId="116BC18F" w:rsidR="001F7245" w:rsidRDefault="00B62F07" w:rsidP="0054100E">
      <w:pPr>
        <w:pStyle w:val="Heading3a"/>
      </w:pPr>
      <w:bookmarkStart w:id="30" w:name="_Toc148464056"/>
      <w:r>
        <w:t>120</w:t>
      </w:r>
      <w:r w:rsidR="00746B51">
        <w:t xml:space="preserve"> extension from </w:t>
      </w:r>
      <w:r w:rsidR="00366AFD">
        <w:t xml:space="preserve">Akoranga Station to Constellation Station </w:t>
      </w:r>
      <w:r w:rsidR="0054100E">
        <w:t>(</w:t>
      </w:r>
      <w:r w:rsidR="00E97091">
        <w:t>afternoons</w:t>
      </w:r>
      <w:r w:rsidR="0054100E">
        <w:t xml:space="preserve"> only)</w:t>
      </w:r>
      <w:bookmarkEnd w:id="30"/>
    </w:p>
    <w:p w14:paraId="6921268D" w14:textId="455147DD" w:rsidR="0085002A" w:rsidRDefault="00215355" w:rsidP="00396CD2">
      <w:pPr>
        <w:tabs>
          <w:tab w:val="left" w:pos="2544"/>
        </w:tabs>
        <w:rPr>
          <w:rFonts w:cs="Arial"/>
          <w:color w:val="000000" w:themeColor="text1"/>
          <w:szCs w:val="36"/>
        </w:rPr>
      </w:pPr>
      <w:r>
        <w:rPr>
          <w:rFonts w:cs="Arial"/>
          <w:color w:val="000000" w:themeColor="text1"/>
          <w:szCs w:val="36"/>
        </w:rPr>
        <w:t>St</w:t>
      </w:r>
      <w:r w:rsidR="00D82FC6">
        <w:rPr>
          <w:rFonts w:cs="Arial"/>
          <w:color w:val="000000" w:themeColor="text1"/>
          <w:szCs w:val="36"/>
        </w:rPr>
        <w:t>o</w:t>
      </w:r>
      <w:r>
        <w:rPr>
          <w:rFonts w:cs="Arial"/>
          <w:color w:val="000000" w:themeColor="text1"/>
          <w:szCs w:val="36"/>
        </w:rPr>
        <w:t xml:space="preserve">p E (4085) </w:t>
      </w:r>
      <w:r w:rsidR="00E61217">
        <w:rPr>
          <w:rFonts w:cs="Arial"/>
          <w:color w:val="000000" w:themeColor="text1"/>
          <w:szCs w:val="36"/>
        </w:rPr>
        <w:t xml:space="preserve">Akoranga Station, </w:t>
      </w:r>
      <w:r w:rsidR="0054100E">
        <w:rPr>
          <w:rFonts w:cs="Arial"/>
          <w:color w:val="000000" w:themeColor="text1"/>
          <w:szCs w:val="36"/>
        </w:rPr>
        <w:t xml:space="preserve">Smales Farm Station, </w:t>
      </w:r>
      <w:proofErr w:type="spellStart"/>
      <w:r w:rsidR="0054100E">
        <w:rPr>
          <w:rFonts w:cs="Arial"/>
          <w:color w:val="000000" w:themeColor="text1"/>
          <w:szCs w:val="36"/>
        </w:rPr>
        <w:t>Sunnynook</w:t>
      </w:r>
      <w:proofErr w:type="spellEnd"/>
      <w:r w:rsidR="0054100E">
        <w:rPr>
          <w:rFonts w:cs="Arial"/>
          <w:color w:val="000000" w:themeColor="text1"/>
          <w:szCs w:val="36"/>
        </w:rPr>
        <w:t xml:space="preserve"> Station, </w:t>
      </w:r>
      <w:r w:rsidR="00952ACB">
        <w:rPr>
          <w:rFonts w:cs="Arial"/>
          <w:color w:val="000000" w:themeColor="text1"/>
          <w:szCs w:val="36"/>
        </w:rPr>
        <w:t xml:space="preserve">Stop E (4220) </w:t>
      </w:r>
      <w:r w:rsidR="0054100E">
        <w:rPr>
          <w:rFonts w:cs="Arial"/>
          <w:color w:val="000000" w:themeColor="text1"/>
          <w:szCs w:val="36"/>
        </w:rPr>
        <w:t>Constellation Station.</w:t>
      </w:r>
    </w:p>
    <w:p w14:paraId="7325BADF" w14:textId="2F2D3817" w:rsidR="00FD06D6" w:rsidRPr="00FD06D6" w:rsidRDefault="00FD06D6" w:rsidP="00FD06D6">
      <w:pPr>
        <w:pStyle w:val="Heading3a"/>
      </w:pPr>
      <w:bookmarkStart w:id="31" w:name="_Toc148464057"/>
      <w:r>
        <w:t xml:space="preserve">122 </w:t>
      </w:r>
      <w:proofErr w:type="spellStart"/>
      <w:r w:rsidRPr="00FD06D6">
        <w:t>Huapai</w:t>
      </w:r>
      <w:proofErr w:type="spellEnd"/>
      <w:r w:rsidRPr="00FD06D6">
        <w:t xml:space="preserve"> North to Westgate via </w:t>
      </w:r>
      <w:proofErr w:type="spellStart"/>
      <w:r w:rsidRPr="00FD06D6">
        <w:t>Kumeū</w:t>
      </w:r>
      <w:bookmarkEnd w:id="31"/>
      <w:proofErr w:type="spellEnd"/>
    </w:p>
    <w:p w14:paraId="097EEC10" w14:textId="183E076C" w:rsidR="00FD06D6" w:rsidRPr="00FD06D6" w:rsidRDefault="00FD06D6" w:rsidP="00FD06D6">
      <w:pPr>
        <w:tabs>
          <w:tab w:val="left" w:pos="2544"/>
        </w:tabs>
        <w:rPr>
          <w:rFonts w:cs="Arial"/>
          <w:color w:val="000000" w:themeColor="text1"/>
          <w:szCs w:val="36"/>
        </w:rPr>
      </w:pPr>
      <w:r w:rsidRPr="00FD06D6">
        <w:rPr>
          <w:rFonts w:cs="Arial"/>
          <w:color w:val="000000" w:themeColor="text1"/>
          <w:szCs w:val="36"/>
        </w:rPr>
        <w:t xml:space="preserve">Robert Might Road (4572), ahead Parlane Dr, right Tapu Rd, left onto SH16, right Fred Taylor Dr, left Northside Dr, right Maki St, right </w:t>
      </w:r>
      <w:proofErr w:type="spellStart"/>
      <w:r w:rsidRPr="00FD06D6">
        <w:rPr>
          <w:rFonts w:cs="Arial"/>
          <w:color w:val="000000" w:themeColor="text1"/>
          <w:szCs w:val="36"/>
        </w:rPr>
        <w:t>Tawhia</w:t>
      </w:r>
      <w:proofErr w:type="spellEnd"/>
      <w:r w:rsidRPr="00FD06D6">
        <w:rPr>
          <w:rFonts w:cs="Arial"/>
          <w:color w:val="000000" w:themeColor="text1"/>
          <w:szCs w:val="36"/>
        </w:rPr>
        <w:t xml:space="preserve"> Dr, ahead Fernhill Dr, Stop C Westgate (1592)</w:t>
      </w:r>
      <w:r>
        <w:rPr>
          <w:rFonts w:cs="Arial"/>
          <w:color w:val="000000" w:themeColor="text1"/>
          <w:szCs w:val="36"/>
        </w:rPr>
        <w:t>.</w:t>
      </w:r>
    </w:p>
    <w:p w14:paraId="6D32008D" w14:textId="535063C0" w:rsidR="00FD06D6" w:rsidRPr="00FD06D6" w:rsidRDefault="00FD06D6" w:rsidP="00FD06D6">
      <w:pPr>
        <w:pStyle w:val="Heading3a"/>
      </w:pPr>
      <w:bookmarkStart w:id="32" w:name="_Toc148464058"/>
      <w:r>
        <w:lastRenderedPageBreak/>
        <w:t xml:space="preserve">122 </w:t>
      </w:r>
      <w:r w:rsidRPr="00FD06D6">
        <w:t xml:space="preserve">Westgate to </w:t>
      </w:r>
      <w:proofErr w:type="spellStart"/>
      <w:r w:rsidRPr="00FD06D6">
        <w:t>Huapai</w:t>
      </w:r>
      <w:proofErr w:type="spellEnd"/>
      <w:r w:rsidRPr="00FD06D6">
        <w:t xml:space="preserve"> North via </w:t>
      </w:r>
      <w:proofErr w:type="spellStart"/>
      <w:r w:rsidRPr="00FD06D6">
        <w:t>Kumeū</w:t>
      </w:r>
      <w:bookmarkEnd w:id="32"/>
      <w:proofErr w:type="spellEnd"/>
    </w:p>
    <w:p w14:paraId="37356ACF" w14:textId="7AF7D1DB" w:rsidR="001F7245" w:rsidRDefault="00FD06D6" w:rsidP="00396CD2">
      <w:pPr>
        <w:tabs>
          <w:tab w:val="left" w:pos="2544"/>
        </w:tabs>
        <w:rPr>
          <w:rFonts w:cs="Arial"/>
          <w:color w:val="000000" w:themeColor="text1"/>
          <w:szCs w:val="36"/>
        </w:rPr>
      </w:pPr>
      <w:r w:rsidRPr="00FD06D6">
        <w:rPr>
          <w:rFonts w:cs="Arial"/>
          <w:color w:val="000000" w:themeColor="text1"/>
          <w:szCs w:val="36"/>
        </w:rPr>
        <w:t xml:space="preserve">Stop A Westgate (1555), left Fernhill Dr, ahead </w:t>
      </w:r>
      <w:proofErr w:type="spellStart"/>
      <w:r w:rsidRPr="00FD06D6">
        <w:rPr>
          <w:rFonts w:cs="Arial"/>
          <w:color w:val="000000" w:themeColor="text1"/>
          <w:szCs w:val="36"/>
        </w:rPr>
        <w:t>Tawhia</w:t>
      </w:r>
      <w:proofErr w:type="spellEnd"/>
      <w:r w:rsidRPr="00FD06D6">
        <w:rPr>
          <w:rFonts w:cs="Arial"/>
          <w:color w:val="000000" w:themeColor="text1"/>
          <w:szCs w:val="36"/>
        </w:rPr>
        <w:t xml:space="preserve"> Dr, left Maki St, left Northside Dr, right Fred Taylor Dr, left SH16, right Tapu Rd, left Matua Rd, right Robert Might Rd, right Parlane Dr, Robert Might Road (4572)</w:t>
      </w:r>
      <w:r>
        <w:rPr>
          <w:rFonts w:cs="Arial"/>
          <w:color w:val="000000" w:themeColor="text1"/>
          <w:szCs w:val="36"/>
        </w:rPr>
        <w:t>.</w:t>
      </w:r>
    </w:p>
    <w:p w14:paraId="29313482" w14:textId="3B03963C" w:rsidR="00132793" w:rsidRPr="00132793" w:rsidRDefault="00132793" w:rsidP="00132793">
      <w:pPr>
        <w:pStyle w:val="Heading3a"/>
      </w:pPr>
      <w:bookmarkStart w:id="33" w:name="_Toc148464059"/>
      <w:r>
        <w:t xml:space="preserve">123 </w:t>
      </w:r>
      <w:proofErr w:type="spellStart"/>
      <w:r w:rsidRPr="00132793">
        <w:t>Huapai</w:t>
      </w:r>
      <w:proofErr w:type="spellEnd"/>
      <w:r w:rsidRPr="00132793">
        <w:t xml:space="preserve"> Triangle to Westgate via </w:t>
      </w:r>
      <w:proofErr w:type="spellStart"/>
      <w:r w:rsidRPr="00132793">
        <w:t>Kumeū</w:t>
      </w:r>
      <w:bookmarkEnd w:id="33"/>
      <w:proofErr w:type="spellEnd"/>
    </w:p>
    <w:p w14:paraId="5FB82954" w14:textId="6D73B1FC" w:rsidR="00132793" w:rsidRPr="00132793" w:rsidRDefault="00132793" w:rsidP="00132793">
      <w:pPr>
        <w:tabs>
          <w:tab w:val="left" w:pos="2544"/>
        </w:tabs>
        <w:rPr>
          <w:rFonts w:cs="Arial"/>
          <w:color w:val="000000" w:themeColor="text1"/>
          <w:szCs w:val="36"/>
        </w:rPr>
      </w:pPr>
      <w:r w:rsidRPr="00132793">
        <w:rPr>
          <w:rFonts w:cs="Arial"/>
          <w:color w:val="000000" w:themeColor="text1"/>
          <w:szCs w:val="36"/>
        </w:rPr>
        <w:t xml:space="preserve">Brian Borich Park (4558), ahead </w:t>
      </w:r>
      <w:proofErr w:type="spellStart"/>
      <w:r w:rsidRPr="00132793">
        <w:rPr>
          <w:rFonts w:cs="Arial"/>
          <w:color w:val="000000" w:themeColor="text1"/>
          <w:szCs w:val="36"/>
        </w:rPr>
        <w:t>Schoolside</w:t>
      </w:r>
      <w:proofErr w:type="spellEnd"/>
      <w:r w:rsidRPr="00132793">
        <w:rPr>
          <w:rFonts w:cs="Arial"/>
          <w:color w:val="000000" w:themeColor="text1"/>
          <w:szCs w:val="36"/>
        </w:rPr>
        <w:t xml:space="preserve"> Rd, right Station Rd, right onto SH16, right Fred Taylor Dr, left Northside Dr, right Maki St, right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ahead Fernhill Dr, Stop C Westgate (1592)</w:t>
      </w:r>
      <w:r>
        <w:rPr>
          <w:rFonts w:cs="Arial"/>
          <w:color w:val="000000" w:themeColor="text1"/>
          <w:szCs w:val="36"/>
        </w:rPr>
        <w:t>.</w:t>
      </w:r>
    </w:p>
    <w:p w14:paraId="3760113D" w14:textId="7AE9E184" w:rsidR="00132793" w:rsidRPr="00132793" w:rsidRDefault="00132793" w:rsidP="00132793">
      <w:pPr>
        <w:pStyle w:val="Heading3a"/>
      </w:pPr>
      <w:bookmarkStart w:id="34" w:name="_Toc148464060"/>
      <w:r>
        <w:t xml:space="preserve">123 </w:t>
      </w:r>
      <w:r w:rsidRPr="00132793">
        <w:t xml:space="preserve">Westgate to </w:t>
      </w:r>
      <w:proofErr w:type="spellStart"/>
      <w:r w:rsidRPr="00132793">
        <w:t>Huapai</w:t>
      </w:r>
      <w:proofErr w:type="spellEnd"/>
      <w:r w:rsidRPr="00132793">
        <w:t xml:space="preserve"> Triangle via </w:t>
      </w:r>
      <w:proofErr w:type="spellStart"/>
      <w:r w:rsidRPr="00132793">
        <w:t>Kumeū</w:t>
      </w:r>
      <w:bookmarkEnd w:id="34"/>
      <w:proofErr w:type="spellEnd"/>
    </w:p>
    <w:p w14:paraId="4A8A9E40" w14:textId="0B4B421B" w:rsidR="00132793" w:rsidRPr="00132793" w:rsidRDefault="00132793" w:rsidP="00132793">
      <w:pPr>
        <w:tabs>
          <w:tab w:val="left" w:pos="2544"/>
        </w:tabs>
        <w:rPr>
          <w:rFonts w:cs="Arial"/>
          <w:color w:val="000000" w:themeColor="text1"/>
          <w:szCs w:val="36"/>
        </w:rPr>
      </w:pPr>
      <w:r w:rsidRPr="00132793">
        <w:rPr>
          <w:rFonts w:cs="Arial"/>
          <w:color w:val="000000" w:themeColor="text1"/>
          <w:szCs w:val="36"/>
        </w:rPr>
        <w:t xml:space="preserve">Stop A Westgate (1555), left Fernhill Dr, ahead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left Maki St, left Northside Dr, right Fred Taylor Dr, left SH16, left Station Rd, left </w:t>
      </w:r>
      <w:proofErr w:type="spellStart"/>
      <w:r w:rsidRPr="00132793">
        <w:rPr>
          <w:rFonts w:cs="Arial"/>
          <w:color w:val="000000" w:themeColor="text1"/>
          <w:szCs w:val="36"/>
        </w:rPr>
        <w:t>Noblio</w:t>
      </w:r>
      <w:proofErr w:type="spellEnd"/>
      <w:r w:rsidRPr="00132793">
        <w:rPr>
          <w:rFonts w:cs="Arial"/>
          <w:color w:val="000000" w:themeColor="text1"/>
          <w:szCs w:val="36"/>
        </w:rPr>
        <w:t xml:space="preserve"> Rd, left </w:t>
      </w:r>
      <w:proofErr w:type="spellStart"/>
      <w:r w:rsidRPr="00132793">
        <w:rPr>
          <w:rFonts w:cs="Arial"/>
          <w:color w:val="000000" w:themeColor="text1"/>
          <w:szCs w:val="36"/>
        </w:rPr>
        <w:t>Schoolside</w:t>
      </w:r>
      <w:proofErr w:type="spellEnd"/>
      <w:r w:rsidRPr="00132793">
        <w:rPr>
          <w:rFonts w:cs="Arial"/>
          <w:color w:val="000000" w:themeColor="text1"/>
          <w:szCs w:val="36"/>
        </w:rPr>
        <w:t xml:space="preserve"> Rd, at roundabout go left to continue </w:t>
      </w:r>
      <w:proofErr w:type="spellStart"/>
      <w:r w:rsidRPr="00132793">
        <w:rPr>
          <w:rFonts w:cs="Arial"/>
          <w:color w:val="000000" w:themeColor="text1"/>
          <w:szCs w:val="36"/>
        </w:rPr>
        <w:t>Schoolside</w:t>
      </w:r>
      <w:proofErr w:type="spellEnd"/>
      <w:r w:rsidRPr="00132793">
        <w:rPr>
          <w:rFonts w:cs="Arial"/>
          <w:color w:val="000000" w:themeColor="text1"/>
          <w:szCs w:val="36"/>
        </w:rPr>
        <w:t xml:space="preserve"> Rd, Brian Borich Park (4558)</w:t>
      </w:r>
      <w:r>
        <w:rPr>
          <w:rFonts w:cs="Arial"/>
          <w:color w:val="000000" w:themeColor="text1"/>
          <w:szCs w:val="36"/>
        </w:rPr>
        <w:t>.</w:t>
      </w:r>
    </w:p>
    <w:p w14:paraId="6097428B" w14:textId="3E0E0328" w:rsidR="00132793" w:rsidRPr="00132793" w:rsidRDefault="00132793" w:rsidP="00132793">
      <w:pPr>
        <w:pStyle w:val="Heading3a"/>
      </w:pPr>
      <w:bookmarkStart w:id="35" w:name="_Toc148464061"/>
      <w:r>
        <w:t xml:space="preserve">125 </w:t>
      </w:r>
      <w:r w:rsidRPr="00132793">
        <w:t xml:space="preserve">Helensville to Westgate via </w:t>
      </w:r>
      <w:proofErr w:type="spellStart"/>
      <w:r w:rsidRPr="00132793">
        <w:t>Waimauku</w:t>
      </w:r>
      <w:proofErr w:type="spellEnd"/>
      <w:r w:rsidRPr="00132793">
        <w:t xml:space="preserve">, </w:t>
      </w:r>
      <w:proofErr w:type="spellStart"/>
      <w:r w:rsidRPr="00132793">
        <w:t>Huapai</w:t>
      </w:r>
      <w:proofErr w:type="spellEnd"/>
      <w:r w:rsidRPr="00132793">
        <w:t xml:space="preserve">, and </w:t>
      </w:r>
      <w:proofErr w:type="spellStart"/>
      <w:r w:rsidRPr="00132793">
        <w:t>Kumeū</w:t>
      </w:r>
      <w:bookmarkEnd w:id="35"/>
      <w:proofErr w:type="spellEnd"/>
    </w:p>
    <w:p w14:paraId="25E0CA21" w14:textId="52B22100" w:rsidR="00132793" w:rsidRPr="00132793" w:rsidRDefault="00132793" w:rsidP="00132793">
      <w:pPr>
        <w:tabs>
          <w:tab w:val="left" w:pos="2544"/>
        </w:tabs>
        <w:rPr>
          <w:rFonts w:cs="Arial"/>
          <w:color w:val="000000" w:themeColor="text1"/>
          <w:szCs w:val="36"/>
        </w:rPr>
      </w:pPr>
      <w:r w:rsidRPr="00132793">
        <w:rPr>
          <w:rFonts w:cs="Arial"/>
          <w:color w:val="000000" w:themeColor="text1"/>
          <w:szCs w:val="36"/>
        </w:rPr>
        <w:t xml:space="preserve">Helensville School (4574), ahead Rata St, ahead </w:t>
      </w:r>
      <w:proofErr w:type="spellStart"/>
      <w:r w:rsidRPr="00132793">
        <w:rPr>
          <w:rFonts w:cs="Arial"/>
          <w:color w:val="000000" w:themeColor="text1"/>
          <w:szCs w:val="36"/>
        </w:rPr>
        <w:t>Rautawhiri</w:t>
      </w:r>
      <w:proofErr w:type="spellEnd"/>
      <w:r w:rsidRPr="00132793">
        <w:rPr>
          <w:rFonts w:cs="Arial"/>
          <w:color w:val="000000" w:themeColor="text1"/>
          <w:szCs w:val="36"/>
        </w:rPr>
        <w:t xml:space="preserve"> Rd, left Awaroa Rd, left onto SH16, at </w:t>
      </w:r>
      <w:r w:rsidRPr="00132793">
        <w:rPr>
          <w:rFonts w:cs="Arial"/>
          <w:color w:val="000000" w:themeColor="text1"/>
          <w:szCs w:val="36"/>
        </w:rPr>
        <w:lastRenderedPageBreak/>
        <w:t xml:space="preserve">roundabout go ahead to Parkhurst Rd, </w:t>
      </w:r>
      <w:proofErr w:type="spellStart"/>
      <w:r w:rsidRPr="00132793">
        <w:rPr>
          <w:rFonts w:cs="Arial"/>
          <w:color w:val="000000" w:themeColor="text1"/>
          <w:szCs w:val="36"/>
        </w:rPr>
        <w:t>u-turn</w:t>
      </w:r>
      <w:proofErr w:type="spellEnd"/>
      <w:r w:rsidRPr="00132793">
        <w:rPr>
          <w:rFonts w:cs="Arial"/>
          <w:color w:val="000000" w:themeColor="text1"/>
          <w:szCs w:val="36"/>
        </w:rPr>
        <w:t xml:space="preserve"> at intersection of Parkhurst Rd and Springs Rd, at roundabout go right onto SH16, right Fred Taylor Dr, left Northside Dr, right Maki St, right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ahead Fernhill Dr, Stop C Westgate (1592)</w:t>
      </w:r>
      <w:r>
        <w:rPr>
          <w:rFonts w:cs="Arial"/>
          <w:color w:val="000000" w:themeColor="text1"/>
          <w:szCs w:val="36"/>
        </w:rPr>
        <w:t>.</w:t>
      </w:r>
    </w:p>
    <w:p w14:paraId="6393C266" w14:textId="11A2CE88" w:rsidR="00132793" w:rsidRPr="00132793" w:rsidRDefault="00132793" w:rsidP="00132793">
      <w:pPr>
        <w:pStyle w:val="Heading3a"/>
      </w:pPr>
      <w:bookmarkStart w:id="36" w:name="_Toc148464062"/>
      <w:r>
        <w:t xml:space="preserve">125 </w:t>
      </w:r>
      <w:r w:rsidRPr="00132793">
        <w:t xml:space="preserve">Westgate to Helensville via </w:t>
      </w:r>
      <w:proofErr w:type="spellStart"/>
      <w:r w:rsidRPr="00132793">
        <w:t>Kumeū</w:t>
      </w:r>
      <w:proofErr w:type="spellEnd"/>
      <w:r w:rsidRPr="00132793">
        <w:t xml:space="preserve">, </w:t>
      </w:r>
      <w:proofErr w:type="spellStart"/>
      <w:r w:rsidRPr="00132793">
        <w:t>Huapai</w:t>
      </w:r>
      <w:proofErr w:type="spellEnd"/>
      <w:r w:rsidRPr="00132793">
        <w:t xml:space="preserve">, and </w:t>
      </w:r>
      <w:proofErr w:type="spellStart"/>
      <w:r w:rsidRPr="00132793">
        <w:t>Waimauku</w:t>
      </w:r>
      <w:bookmarkEnd w:id="36"/>
      <w:proofErr w:type="spellEnd"/>
    </w:p>
    <w:p w14:paraId="5A5BA3E2" w14:textId="59F5836A" w:rsidR="00766BBF" w:rsidRDefault="00132793" w:rsidP="00132793">
      <w:pPr>
        <w:tabs>
          <w:tab w:val="left" w:pos="2544"/>
        </w:tabs>
        <w:rPr>
          <w:rFonts w:cs="Arial"/>
          <w:color w:val="000000" w:themeColor="text1"/>
          <w:szCs w:val="36"/>
        </w:rPr>
      </w:pPr>
      <w:r w:rsidRPr="00132793">
        <w:rPr>
          <w:rFonts w:cs="Arial"/>
          <w:color w:val="000000" w:themeColor="text1"/>
          <w:szCs w:val="36"/>
        </w:rPr>
        <w:t xml:space="preserve">Stop A Westgate (1555), left Fernhill Dr, ahead </w:t>
      </w:r>
      <w:proofErr w:type="spellStart"/>
      <w:r w:rsidRPr="00132793">
        <w:rPr>
          <w:rFonts w:cs="Arial"/>
          <w:color w:val="000000" w:themeColor="text1"/>
          <w:szCs w:val="36"/>
        </w:rPr>
        <w:t>Tawhia</w:t>
      </w:r>
      <w:proofErr w:type="spellEnd"/>
      <w:r w:rsidRPr="00132793">
        <w:rPr>
          <w:rFonts w:cs="Arial"/>
          <w:color w:val="000000" w:themeColor="text1"/>
          <w:szCs w:val="36"/>
        </w:rPr>
        <w:t xml:space="preserve"> Dr, left Maki St, left Northside Dr, right Fred Taylor Dr, left SH16, at roundabout go left to Parkhurst Rd, </w:t>
      </w:r>
      <w:proofErr w:type="spellStart"/>
      <w:r w:rsidRPr="00132793">
        <w:rPr>
          <w:rFonts w:cs="Arial"/>
          <w:color w:val="000000" w:themeColor="text1"/>
          <w:szCs w:val="36"/>
        </w:rPr>
        <w:t>u-turn</w:t>
      </w:r>
      <w:proofErr w:type="spellEnd"/>
      <w:r w:rsidRPr="00132793">
        <w:rPr>
          <w:rFonts w:cs="Arial"/>
          <w:color w:val="000000" w:themeColor="text1"/>
          <w:szCs w:val="36"/>
        </w:rPr>
        <w:t xml:space="preserve"> at intersection of Parkhurst Rd and Springs Rd, at roundabout go ahead onto SH16, right Rata St, ahead </w:t>
      </w:r>
      <w:proofErr w:type="spellStart"/>
      <w:r w:rsidRPr="00132793">
        <w:rPr>
          <w:rFonts w:cs="Arial"/>
          <w:color w:val="000000" w:themeColor="text1"/>
          <w:szCs w:val="36"/>
        </w:rPr>
        <w:t>Rautawhiri</w:t>
      </w:r>
      <w:proofErr w:type="spellEnd"/>
      <w:r w:rsidRPr="00132793">
        <w:rPr>
          <w:rFonts w:cs="Arial"/>
          <w:color w:val="000000" w:themeColor="text1"/>
          <w:szCs w:val="36"/>
        </w:rPr>
        <w:t xml:space="preserve"> Rd, left Awaroa Rd, left onto SH16, Kaipara Medical Centre (4923)</w:t>
      </w:r>
      <w:r>
        <w:rPr>
          <w:rFonts w:cs="Arial"/>
          <w:color w:val="000000" w:themeColor="text1"/>
          <w:szCs w:val="36"/>
        </w:rPr>
        <w:t>.</w:t>
      </w:r>
    </w:p>
    <w:p w14:paraId="2847BDDE" w14:textId="6E4B99B2" w:rsidR="007D00DD" w:rsidRPr="007D00DD" w:rsidRDefault="007D00DD" w:rsidP="007D00DD">
      <w:pPr>
        <w:pStyle w:val="Heading3a"/>
      </w:pPr>
      <w:bookmarkStart w:id="37" w:name="_Toc148464063"/>
      <w:r>
        <w:t xml:space="preserve">126 </w:t>
      </w:r>
      <w:r w:rsidRPr="007D00DD">
        <w:t>Albany to Westgate via Riverhead</w:t>
      </w:r>
      <w:bookmarkEnd w:id="37"/>
    </w:p>
    <w:p w14:paraId="634BC10B" w14:textId="3EC1EF13" w:rsidR="007D00DD" w:rsidRPr="007D00DD" w:rsidRDefault="007D00DD" w:rsidP="007D00DD">
      <w:pPr>
        <w:tabs>
          <w:tab w:val="left" w:pos="2544"/>
        </w:tabs>
        <w:rPr>
          <w:rFonts w:cs="Arial"/>
          <w:color w:val="000000" w:themeColor="text1"/>
          <w:szCs w:val="36"/>
        </w:rPr>
      </w:pPr>
      <w:r w:rsidRPr="007D00DD">
        <w:rPr>
          <w:rFonts w:cs="Arial"/>
          <w:color w:val="000000" w:themeColor="text1"/>
          <w:szCs w:val="36"/>
        </w:rPr>
        <w:t xml:space="preserve">Stop C Albany Bus Station (4227), right Elliott Rose Ave, left Munroe Ln, right Don McKinnon Dr, left Civic Dr, right Don McKinnon Dr, left Coliseum Dr, right Albany </w:t>
      </w:r>
      <w:proofErr w:type="spellStart"/>
      <w:r w:rsidRPr="007D00DD">
        <w:rPr>
          <w:rFonts w:cs="Arial"/>
          <w:color w:val="000000" w:themeColor="text1"/>
          <w:szCs w:val="36"/>
        </w:rPr>
        <w:t>Expy</w:t>
      </w:r>
      <w:proofErr w:type="spellEnd"/>
      <w:r w:rsidRPr="007D00DD">
        <w:rPr>
          <w:rFonts w:cs="Arial"/>
          <w:color w:val="000000" w:themeColor="text1"/>
          <w:szCs w:val="36"/>
        </w:rPr>
        <w:t>, ahead Dairy Flat Hwy, left Coatesville Riverhead Hwy, left SH16, right Fred Taylor Dr, left Northside Dr, right Maki St, right Taniwha Dr, ahead Fernhill Dr, Stop C Westgate (1592)</w:t>
      </w:r>
      <w:r>
        <w:rPr>
          <w:rFonts w:cs="Arial"/>
          <w:color w:val="000000" w:themeColor="text1"/>
          <w:szCs w:val="36"/>
        </w:rPr>
        <w:t>.</w:t>
      </w:r>
    </w:p>
    <w:p w14:paraId="26E5D7AE" w14:textId="1D9677BB" w:rsidR="007D00DD" w:rsidRPr="007D00DD" w:rsidRDefault="007D00DD" w:rsidP="007D00DD">
      <w:pPr>
        <w:pStyle w:val="Heading3a"/>
      </w:pPr>
      <w:bookmarkStart w:id="38" w:name="_Toc148464064"/>
      <w:r>
        <w:t xml:space="preserve">126 </w:t>
      </w:r>
      <w:r w:rsidRPr="007D00DD">
        <w:t>Westgate to Albany via Riverhead</w:t>
      </w:r>
      <w:bookmarkEnd w:id="38"/>
    </w:p>
    <w:p w14:paraId="265C2E14" w14:textId="0AD3C1D0" w:rsidR="0037656E" w:rsidRDefault="007D00DD" w:rsidP="0037656E">
      <w:pPr>
        <w:tabs>
          <w:tab w:val="left" w:pos="2544"/>
        </w:tabs>
        <w:rPr>
          <w:rFonts w:cs="Arial"/>
          <w:color w:val="000000" w:themeColor="text1"/>
          <w:szCs w:val="36"/>
        </w:rPr>
      </w:pPr>
      <w:r w:rsidRPr="007D00DD">
        <w:rPr>
          <w:rFonts w:cs="Arial"/>
          <w:color w:val="000000" w:themeColor="text1"/>
          <w:szCs w:val="36"/>
        </w:rPr>
        <w:t xml:space="preserve">Stop A Westgate (1555), left Fernhill Dr, ahead </w:t>
      </w:r>
      <w:proofErr w:type="spellStart"/>
      <w:r w:rsidRPr="007D00DD">
        <w:rPr>
          <w:rFonts w:cs="Arial"/>
          <w:color w:val="000000" w:themeColor="text1"/>
          <w:szCs w:val="36"/>
        </w:rPr>
        <w:t>Tawhia</w:t>
      </w:r>
      <w:proofErr w:type="spellEnd"/>
      <w:r w:rsidRPr="007D00DD">
        <w:rPr>
          <w:rFonts w:cs="Arial"/>
          <w:color w:val="000000" w:themeColor="text1"/>
          <w:szCs w:val="36"/>
        </w:rPr>
        <w:t xml:space="preserve"> Dr, left Maki St, left Northside Dr, right Fred Taylor Dr, </w:t>
      </w:r>
      <w:r w:rsidRPr="007D00DD">
        <w:rPr>
          <w:rFonts w:cs="Arial"/>
          <w:color w:val="000000" w:themeColor="text1"/>
          <w:szCs w:val="36"/>
        </w:rPr>
        <w:lastRenderedPageBreak/>
        <w:t xml:space="preserve">left SH16, right Coatesville Riverhead Hwy, right Dairy Flat Hwy, ahead Albany </w:t>
      </w:r>
      <w:proofErr w:type="spellStart"/>
      <w:r w:rsidRPr="007D00DD">
        <w:rPr>
          <w:rFonts w:cs="Arial"/>
          <w:color w:val="000000" w:themeColor="text1"/>
          <w:szCs w:val="36"/>
        </w:rPr>
        <w:t>Expy</w:t>
      </w:r>
      <w:proofErr w:type="spellEnd"/>
      <w:r w:rsidRPr="007D00DD">
        <w:rPr>
          <w:rFonts w:cs="Arial"/>
          <w:color w:val="000000" w:themeColor="text1"/>
          <w:szCs w:val="36"/>
        </w:rPr>
        <w:t>, left Coliseum Dr, right Don McKinnon Dr, left Civic Cr, right Don McKinnon Dr, left Munroe Ln, right Elliott Rose Ave, Stop C Albany Bus Station (4227)</w:t>
      </w:r>
      <w:r>
        <w:rPr>
          <w:rFonts w:cs="Arial"/>
          <w:color w:val="000000" w:themeColor="text1"/>
          <w:szCs w:val="36"/>
        </w:rPr>
        <w:t>.</w:t>
      </w:r>
    </w:p>
    <w:p w14:paraId="40353A79" w14:textId="17CDEE1C" w:rsidR="00C127BA" w:rsidRPr="00C127BA" w:rsidRDefault="00C127BA" w:rsidP="00C127BA">
      <w:pPr>
        <w:pStyle w:val="Heading3a"/>
      </w:pPr>
      <w:bookmarkStart w:id="39" w:name="_Toc148464065"/>
      <w:r>
        <w:t xml:space="preserve">132 </w:t>
      </w:r>
      <w:r w:rsidRPr="00C127BA">
        <w:t xml:space="preserve">Te </w:t>
      </w:r>
      <w:proofErr w:type="spellStart"/>
      <w:r w:rsidRPr="00C127BA">
        <w:t>Atatū</w:t>
      </w:r>
      <w:proofErr w:type="spellEnd"/>
      <w:r w:rsidRPr="00C127BA">
        <w:t xml:space="preserve"> Peninsula to City Centre via Great North Rd</w:t>
      </w:r>
      <w:bookmarkEnd w:id="39"/>
    </w:p>
    <w:p w14:paraId="55110F5E" w14:textId="0EC4C96A" w:rsidR="00C127BA" w:rsidRPr="00C127BA" w:rsidRDefault="00C127BA" w:rsidP="00C127BA">
      <w:pPr>
        <w:tabs>
          <w:tab w:val="left" w:pos="2544"/>
        </w:tabs>
        <w:rPr>
          <w:rFonts w:cs="Arial"/>
          <w:color w:val="000000" w:themeColor="text1"/>
          <w:szCs w:val="36"/>
        </w:rPr>
      </w:pPr>
      <w:proofErr w:type="spellStart"/>
      <w:r w:rsidRPr="00C127BA">
        <w:rPr>
          <w:rFonts w:cs="Arial"/>
          <w:color w:val="000000" w:themeColor="text1"/>
          <w:szCs w:val="36"/>
        </w:rPr>
        <w:t>Ramlea</w:t>
      </w:r>
      <w:proofErr w:type="spellEnd"/>
      <w:r w:rsidRPr="00C127BA">
        <w:rPr>
          <w:rFonts w:cs="Arial"/>
          <w:color w:val="000000" w:themeColor="text1"/>
          <w:szCs w:val="36"/>
        </w:rPr>
        <w:t xml:space="preserve"> Park (1698), ahead </w:t>
      </w:r>
      <w:proofErr w:type="spellStart"/>
      <w:r w:rsidRPr="00C127BA">
        <w:rPr>
          <w:rFonts w:cs="Arial"/>
          <w:color w:val="000000" w:themeColor="text1"/>
          <w:szCs w:val="36"/>
        </w:rPr>
        <w:t>Taikata</w:t>
      </w:r>
      <w:proofErr w:type="spellEnd"/>
      <w:r w:rsidRPr="00C127BA">
        <w:rPr>
          <w:rFonts w:cs="Arial"/>
          <w:color w:val="000000" w:themeColor="text1"/>
          <w:szCs w:val="36"/>
        </w:rPr>
        <w:t xml:space="preserve"> Rd, right Matipo Rd, right Wharf Rd, right Beach Rd, right Harbour View Rd, left Te Atatu Rd, right Gloria Ave, left Old Te Atatu Rd, right Te Atatu Rd, enter SH16 motorway eastbound, take exit 8A for Great North Rd, left Great North Rd, ahead Karangahape Rd, left Queen St, left Mayoral Dr, ahead Cook St, right Nelson St, right Fanshawe St, right Hobson St, Swanson St (7080)</w:t>
      </w:r>
      <w:r>
        <w:rPr>
          <w:rFonts w:cs="Arial"/>
          <w:color w:val="000000" w:themeColor="text1"/>
          <w:szCs w:val="36"/>
        </w:rPr>
        <w:t>.</w:t>
      </w:r>
    </w:p>
    <w:p w14:paraId="3A7F50FF" w14:textId="4E5E3CFB" w:rsidR="00C127BA" w:rsidRPr="00C127BA" w:rsidRDefault="00C127BA" w:rsidP="00C127BA">
      <w:pPr>
        <w:pStyle w:val="Heading3a"/>
      </w:pPr>
      <w:bookmarkStart w:id="40" w:name="_Toc148464066"/>
      <w:r>
        <w:t xml:space="preserve">132 </w:t>
      </w:r>
      <w:r w:rsidRPr="00C127BA">
        <w:t xml:space="preserve">City Centre to Te </w:t>
      </w:r>
      <w:proofErr w:type="spellStart"/>
      <w:r w:rsidRPr="00C127BA">
        <w:t>Atatū</w:t>
      </w:r>
      <w:proofErr w:type="spellEnd"/>
      <w:r w:rsidRPr="00C127BA">
        <w:t xml:space="preserve"> Peninsula via Great North Rd</w:t>
      </w:r>
      <w:bookmarkEnd w:id="40"/>
    </w:p>
    <w:p w14:paraId="2962E46A" w14:textId="0A3B7113"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Hobson St and Gorst La (1464), ahead Hobson St, left Pitt St, right Karangahape Rd, ahead Great North Rd, right to SH16 motorway westbound, take exit 14 then right Te Atatu Rd, left Old Te Atatu Rd, right Gloria Ave, left Te Atatu Rd, left </w:t>
      </w:r>
      <w:proofErr w:type="spellStart"/>
      <w:r w:rsidRPr="00C127BA">
        <w:rPr>
          <w:rFonts w:cs="Arial"/>
          <w:color w:val="000000" w:themeColor="text1"/>
          <w:szCs w:val="36"/>
        </w:rPr>
        <w:t>Taikata</w:t>
      </w:r>
      <w:proofErr w:type="spellEnd"/>
      <w:r w:rsidRPr="00C127BA">
        <w:rPr>
          <w:rFonts w:cs="Arial"/>
          <w:color w:val="000000" w:themeColor="text1"/>
          <w:szCs w:val="36"/>
        </w:rPr>
        <w:t xml:space="preserve"> Rd, right Matipo Rd, right Wharf Rd, right Beach Rd, right Harbour View Rd, Jack Pringle Park (1671)</w:t>
      </w:r>
      <w:r>
        <w:rPr>
          <w:rFonts w:cs="Arial"/>
          <w:color w:val="000000" w:themeColor="text1"/>
          <w:szCs w:val="36"/>
        </w:rPr>
        <w:t>.</w:t>
      </w:r>
    </w:p>
    <w:p w14:paraId="7C20217F" w14:textId="21E619D0" w:rsidR="00C127BA" w:rsidRPr="00C127BA" w:rsidRDefault="00C127BA" w:rsidP="00C127BA">
      <w:pPr>
        <w:pStyle w:val="Heading3a"/>
      </w:pPr>
      <w:bookmarkStart w:id="41" w:name="_Toc148464067"/>
      <w:r>
        <w:lastRenderedPageBreak/>
        <w:t xml:space="preserve">135 </w:t>
      </w:r>
      <w:r w:rsidRPr="00C127BA">
        <w:t xml:space="preserve">Te </w:t>
      </w:r>
      <w:proofErr w:type="spellStart"/>
      <w:r w:rsidRPr="00C127BA">
        <w:t>Atatū</w:t>
      </w:r>
      <w:proofErr w:type="spellEnd"/>
      <w:r w:rsidRPr="00C127BA">
        <w:t xml:space="preserve"> Peninsula to Henderson via </w:t>
      </w:r>
      <w:proofErr w:type="spellStart"/>
      <w:r w:rsidRPr="00C127BA">
        <w:t>Flanshaw</w:t>
      </w:r>
      <w:proofErr w:type="spellEnd"/>
      <w:r w:rsidRPr="00C127BA">
        <w:t xml:space="preserve"> Rd and Edmonton Rd</w:t>
      </w:r>
      <w:bookmarkEnd w:id="41"/>
    </w:p>
    <w:p w14:paraId="77B1EEA2" w14:textId="5F8C8BE3"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Totara Road / Te Atatu Road (5085), left Te Atatu Rd, right Gloria Ave, left Old Te Atatu Rd, right Te Atatu Rd, right Royal View Rd, left </w:t>
      </w:r>
      <w:proofErr w:type="spellStart"/>
      <w:r w:rsidRPr="00C127BA">
        <w:rPr>
          <w:rFonts w:cs="Arial"/>
          <w:color w:val="000000" w:themeColor="text1"/>
          <w:szCs w:val="36"/>
        </w:rPr>
        <w:t>Flanshaw</w:t>
      </w:r>
      <w:proofErr w:type="spellEnd"/>
      <w:r w:rsidRPr="00C127BA">
        <w:rPr>
          <w:rFonts w:cs="Arial"/>
          <w:color w:val="000000" w:themeColor="text1"/>
          <w:szCs w:val="36"/>
        </w:rPr>
        <w:t xml:space="preserve"> Rd, right Edmonton Rd, right Alderman Dr, left Ratanui St, ahead Railside Ave, Stop B Henderson Station (5860)</w:t>
      </w:r>
      <w:r>
        <w:rPr>
          <w:rFonts w:cs="Arial"/>
          <w:color w:val="000000" w:themeColor="text1"/>
          <w:szCs w:val="36"/>
        </w:rPr>
        <w:t>.</w:t>
      </w:r>
    </w:p>
    <w:p w14:paraId="0D183B33" w14:textId="7B2209C8" w:rsidR="00C127BA" w:rsidRPr="00C127BA" w:rsidRDefault="00C127BA" w:rsidP="00C127BA">
      <w:pPr>
        <w:pStyle w:val="Heading3a"/>
      </w:pPr>
      <w:bookmarkStart w:id="42" w:name="_Toc148464068"/>
      <w:r>
        <w:t xml:space="preserve">135 </w:t>
      </w:r>
      <w:r w:rsidRPr="00C127BA">
        <w:t xml:space="preserve">Henderson to Te </w:t>
      </w:r>
      <w:proofErr w:type="spellStart"/>
      <w:r w:rsidRPr="00C127BA">
        <w:t>Atatū</w:t>
      </w:r>
      <w:proofErr w:type="spellEnd"/>
      <w:r w:rsidRPr="00C127BA">
        <w:t xml:space="preserve"> Peninsula via Edmonton Rd and </w:t>
      </w:r>
      <w:proofErr w:type="spellStart"/>
      <w:r w:rsidRPr="00C127BA">
        <w:t>Flanshaw</w:t>
      </w:r>
      <w:proofErr w:type="spellEnd"/>
      <w:r w:rsidRPr="00C127BA">
        <w:t xml:space="preserve"> Rd</w:t>
      </w:r>
      <w:bookmarkEnd w:id="42"/>
    </w:p>
    <w:p w14:paraId="28A01152" w14:textId="04ECF098"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A Henderson Station (5841), ahead Railside Ave, ahead Ratanui St, right Alderman Dr, left Edmonton Rd, left </w:t>
      </w:r>
      <w:proofErr w:type="spellStart"/>
      <w:r w:rsidRPr="00C127BA">
        <w:rPr>
          <w:rFonts w:cs="Arial"/>
          <w:color w:val="000000" w:themeColor="text1"/>
          <w:szCs w:val="36"/>
        </w:rPr>
        <w:t>Flanshaw</w:t>
      </w:r>
      <w:proofErr w:type="spellEnd"/>
      <w:r w:rsidRPr="00C127BA">
        <w:rPr>
          <w:rFonts w:cs="Arial"/>
          <w:color w:val="000000" w:themeColor="text1"/>
          <w:szCs w:val="36"/>
        </w:rPr>
        <w:t xml:space="preserve"> Rd, right Royal View Rd, left Te Atatu Rd, left Old Te Atatu Rd, right Gloria Ave, left Te Atatu Rd, right Rewarewa Rd, right Hikurangi St, right Totara Rd, Totara Road / Te Atatu Road (5085)</w:t>
      </w:r>
    </w:p>
    <w:p w14:paraId="4EC5D3BF" w14:textId="4F5A5080" w:rsidR="00C127BA" w:rsidRPr="00C127BA" w:rsidRDefault="00C127BA" w:rsidP="00C127BA">
      <w:pPr>
        <w:pStyle w:val="Heading3a"/>
      </w:pPr>
      <w:bookmarkStart w:id="43" w:name="_Toc148464069"/>
      <w:r>
        <w:t xml:space="preserve">145 </w:t>
      </w:r>
      <w:r w:rsidRPr="00C127BA">
        <w:t xml:space="preserve">Lincoln Bus Interchange to Henderson via </w:t>
      </w:r>
      <w:proofErr w:type="spellStart"/>
      <w:r w:rsidRPr="00C127BA">
        <w:t>Rānui</w:t>
      </w:r>
      <w:proofErr w:type="spellEnd"/>
      <w:r w:rsidRPr="00C127BA">
        <w:t xml:space="preserve"> and Western Heights</w:t>
      </w:r>
      <w:bookmarkEnd w:id="43"/>
    </w:p>
    <w:p w14:paraId="73D74702" w14:textId="2D19B5A3"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C Lincoln Bus Interchange (5905), ahead Lincoln Rd, right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right Swanson Rd, left Metcalfe Rd, left Munroe Rd, ahead Summerland Dr, ahead Palomino Dr, ahead Border Rd, ahead Forest Hill Rd, right Pine Ave, right Henderson Valley Rd, ahead Alderman Dr, right Ratanui </w:t>
      </w:r>
      <w:r w:rsidRPr="00C127BA">
        <w:rPr>
          <w:rFonts w:cs="Arial"/>
          <w:color w:val="000000" w:themeColor="text1"/>
          <w:szCs w:val="36"/>
        </w:rPr>
        <w:lastRenderedPageBreak/>
        <w:t>St, ahead Railside Ave, Stop B Henderson Station (5860)</w:t>
      </w:r>
      <w:r>
        <w:rPr>
          <w:rFonts w:cs="Arial"/>
          <w:color w:val="000000" w:themeColor="text1"/>
          <w:szCs w:val="36"/>
        </w:rPr>
        <w:t>.</w:t>
      </w:r>
    </w:p>
    <w:p w14:paraId="749330DF" w14:textId="13AFE296" w:rsidR="00C127BA" w:rsidRPr="00C127BA" w:rsidRDefault="00C127BA" w:rsidP="00C127BA">
      <w:pPr>
        <w:pStyle w:val="Heading3a"/>
      </w:pPr>
      <w:bookmarkStart w:id="44" w:name="_Toc148464070"/>
      <w:r>
        <w:t xml:space="preserve">145 </w:t>
      </w:r>
      <w:r w:rsidRPr="00C127BA">
        <w:t xml:space="preserve">Henderson to Lincoln Bus Interchange via Western Heights and </w:t>
      </w:r>
      <w:proofErr w:type="spellStart"/>
      <w:r w:rsidRPr="00C127BA">
        <w:t>Rānui</w:t>
      </w:r>
      <w:bookmarkEnd w:id="44"/>
      <w:proofErr w:type="spellEnd"/>
    </w:p>
    <w:p w14:paraId="4DC6C2C9" w14:textId="4E5A08A7" w:rsid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A Henderson Station (5841), ahead Railside Ave, ahead Ratanui St, left Alderman Dr, ahead Henderson Valley Rd, left Pine Ave, left Forest Hill Rd, ahead Border Rd, ahead Palomino Dr, ahead Summerland Dr, ahead Munroe Rd, right Metcalfe Rd, right Swanson Rd, left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left Lincoln Rd, at roundabout Lincoln Rd / Selwood Rd / The Concourse enter bus lane to terminate at Stop C Lincoln Bus Interchange (5905)</w:t>
      </w:r>
      <w:r>
        <w:rPr>
          <w:rFonts w:cs="Arial"/>
          <w:color w:val="000000" w:themeColor="text1"/>
          <w:szCs w:val="36"/>
        </w:rPr>
        <w:t>.</w:t>
      </w:r>
    </w:p>
    <w:p w14:paraId="19E7B12C" w14:textId="5EDC1EF3" w:rsidR="00C127BA" w:rsidRPr="00C127BA" w:rsidRDefault="00C127BA" w:rsidP="00C127BA">
      <w:pPr>
        <w:pStyle w:val="Heading3a"/>
      </w:pPr>
      <w:bookmarkStart w:id="45" w:name="_Toc148464071"/>
      <w:r>
        <w:t xml:space="preserve">147 </w:t>
      </w:r>
      <w:r w:rsidRPr="00C127BA">
        <w:t xml:space="preserve">Waitakere Township to Henderson via </w:t>
      </w:r>
      <w:proofErr w:type="spellStart"/>
      <w:r w:rsidRPr="00C127BA">
        <w:t>Rānui</w:t>
      </w:r>
      <w:bookmarkEnd w:id="45"/>
      <w:proofErr w:type="spellEnd"/>
    </w:p>
    <w:p w14:paraId="6884AD23" w14:textId="5D32C2CE"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Township Park (1626), </w:t>
      </w:r>
      <w:proofErr w:type="spellStart"/>
      <w:r w:rsidRPr="00C127BA">
        <w:rPr>
          <w:rFonts w:cs="Arial"/>
          <w:color w:val="000000" w:themeColor="text1"/>
          <w:szCs w:val="36"/>
        </w:rPr>
        <w:t>u-turn</w:t>
      </w:r>
      <w:proofErr w:type="spellEnd"/>
      <w:r w:rsidRPr="00C127BA">
        <w:rPr>
          <w:rFonts w:cs="Arial"/>
          <w:color w:val="000000" w:themeColor="text1"/>
          <w:szCs w:val="36"/>
        </w:rPr>
        <w:t xml:space="preserve"> opposite Waitakere RSA, left McEntee Rd, right Northfield Rd, left Waitakere Rd, left Swanson Rd, right to Swanson Station and bus stop (5975), right back to Swanson Rd, left Luanda Dr, right Armada Dr, ahead Ranui Station Rd, left Metcalfe Rd, right Swanson Rd, left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right Lincoln Rd, left Sel Peacock Dr, right Alderman Dr, left Ratanui St, ahead Railside Ave, Stop B Henderson Station (5860)</w:t>
      </w:r>
      <w:r>
        <w:rPr>
          <w:rFonts w:cs="Arial"/>
          <w:color w:val="000000" w:themeColor="text1"/>
          <w:szCs w:val="36"/>
        </w:rPr>
        <w:t>.</w:t>
      </w:r>
    </w:p>
    <w:p w14:paraId="4D1472E0" w14:textId="3E15C0A5" w:rsidR="00C127BA" w:rsidRPr="00C127BA" w:rsidRDefault="00C127BA" w:rsidP="00C127BA">
      <w:pPr>
        <w:pStyle w:val="Heading3a"/>
      </w:pPr>
      <w:bookmarkStart w:id="46" w:name="_Toc148464072"/>
      <w:r>
        <w:lastRenderedPageBreak/>
        <w:t xml:space="preserve">147 </w:t>
      </w:r>
      <w:r w:rsidRPr="00C127BA">
        <w:t xml:space="preserve">Henderson to Waitakere Township via </w:t>
      </w:r>
      <w:proofErr w:type="spellStart"/>
      <w:r w:rsidRPr="00C127BA">
        <w:t>Rānui</w:t>
      </w:r>
      <w:bookmarkEnd w:id="46"/>
      <w:proofErr w:type="spellEnd"/>
    </w:p>
    <w:p w14:paraId="2487E46D" w14:textId="4C0B0104"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Stop A Henderson Station (5841), ahead Railside Ave, ahead Ratanui St, right Alderman Dr, left Sel Peacock Dr, right Lincoln Rd, left </w:t>
      </w:r>
      <w:proofErr w:type="spellStart"/>
      <w:r w:rsidRPr="00C127BA">
        <w:rPr>
          <w:rFonts w:cs="Arial"/>
          <w:color w:val="000000" w:themeColor="text1"/>
          <w:szCs w:val="36"/>
        </w:rPr>
        <w:t>Pomaria</w:t>
      </w:r>
      <w:proofErr w:type="spellEnd"/>
      <w:r w:rsidRPr="00C127BA">
        <w:rPr>
          <w:rFonts w:cs="Arial"/>
          <w:color w:val="000000" w:themeColor="text1"/>
          <w:szCs w:val="36"/>
        </w:rPr>
        <w:t xml:space="preserve"> Rd, left Rathgar Rd, right </w:t>
      </w:r>
      <w:proofErr w:type="spellStart"/>
      <w:r w:rsidRPr="00C127BA">
        <w:rPr>
          <w:rFonts w:cs="Arial"/>
          <w:color w:val="000000" w:themeColor="text1"/>
          <w:szCs w:val="36"/>
        </w:rPr>
        <w:t>Larnoch</w:t>
      </w:r>
      <w:proofErr w:type="spellEnd"/>
      <w:r w:rsidRPr="00C127BA">
        <w:rPr>
          <w:rFonts w:cs="Arial"/>
          <w:color w:val="000000" w:themeColor="text1"/>
          <w:szCs w:val="36"/>
        </w:rPr>
        <w:t xml:space="preserve"> Rd, right Swanson Rd, left Metcalfe Rd, right Ranui Station Rd, ahead Armada Dr, left Luanda Dr, right Swanson Rd, left to Swanson Station and bus stop (5975), left back to Swanson Rd, right Waitakere Rd, right Northfield Rd, left McEntee Rd, right Township Rd, Township Park (1626)</w:t>
      </w:r>
      <w:r>
        <w:rPr>
          <w:rFonts w:cs="Arial"/>
          <w:color w:val="000000" w:themeColor="text1"/>
          <w:szCs w:val="36"/>
        </w:rPr>
        <w:t>.</w:t>
      </w:r>
    </w:p>
    <w:p w14:paraId="4D5AE9F9" w14:textId="7BCF57B5" w:rsidR="00C127BA" w:rsidRPr="00C127BA" w:rsidRDefault="00C127BA" w:rsidP="00C127BA">
      <w:pPr>
        <w:pStyle w:val="Heading3a"/>
      </w:pPr>
      <w:bookmarkStart w:id="47" w:name="_Toc148464073"/>
      <w:r>
        <w:t xml:space="preserve">148 </w:t>
      </w:r>
      <w:proofErr w:type="spellStart"/>
      <w:r w:rsidRPr="00C127BA">
        <w:t>Rānui</w:t>
      </w:r>
      <w:proofErr w:type="spellEnd"/>
      <w:r w:rsidRPr="00C127BA">
        <w:t xml:space="preserve"> to Lincoln Bus Interchange</w:t>
      </w:r>
      <w:bookmarkEnd w:id="47"/>
    </w:p>
    <w:p w14:paraId="33CEC34F" w14:textId="6CCE93DA"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Swanson Road / Arney Road (5471), ahead Swanson Rd, at roundabout take second exit to Universal Dr, left Lincoln Rd, at roundabout Lincoln Rd / Selwood Rd / The Concourse enter bus lane to serve Stop C Lincoln Bus Interchange (5905)</w:t>
      </w:r>
      <w:r>
        <w:rPr>
          <w:rFonts w:cs="Arial"/>
          <w:color w:val="000000" w:themeColor="text1"/>
          <w:szCs w:val="36"/>
        </w:rPr>
        <w:t>.</w:t>
      </w:r>
    </w:p>
    <w:p w14:paraId="2C8C84B5" w14:textId="1BE6921F" w:rsidR="00C127BA" w:rsidRPr="00C127BA" w:rsidRDefault="00C127BA" w:rsidP="00C127BA">
      <w:pPr>
        <w:pStyle w:val="Heading3a"/>
      </w:pPr>
      <w:bookmarkStart w:id="48" w:name="_Toc148464074"/>
      <w:r>
        <w:t xml:space="preserve">148 </w:t>
      </w:r>
      <w:r w:rsidRPr="00C127BA">
        <w:t xml:space="preserve">Lincoln Bus Interchange to </w:t>
      </w:r>
      <w:proofErr w:type="spellStart"/>
      <w:r w:rsidRPr="00C127BA">
        <w:t>Rānui</w:t>
      </w:r>
      <w:bookmarkEnd w:id="48"/>
      <w:proofErr w:type="spellEnd"/>
    </w:p>
    <w:p w14:paraId="18F6EDF5" w14:textId="44170F4F"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Stop C Lincoln Bus Interchange (5905), ahead Lincoln Rd, right Universal Dr, at roundabout take second exit to Swanson Rd westbound, right Armada Dr, left Luanda Dr, left Swanson Rd, Swanson Road / Arney Road (5471)</w:t>
      </w:r>
      <w:r>
        <w:rPr>
          <w:rFonts w:cs="Arial"/>
          <w:color w:val="000000" w:themeColor="text1"/>
          <w:szCs w:val="36"/>
        </w:rPr>
        <w:t>.</w:t>
      </w:r>
    </w:p>
    <w:p w14:paraId="4929DA92" w14:textId="624BEAB7" w:rsidR="00C127BA" w:rsidRPr="00C127BA" w:rsidRDefault="00C127BA" w:rsidP="00C127BA">
      <w:pPr>
        <w:pStyle w:val="Heading3a"/>
      </w:pPr>
      <w:bookmarkStart w:id="49" w:name="_Toc148464075"/>
      <w:r>
        <w:lastRenderedPageBreak/>
        <w:t xml:space="preserve">149 </w:t>
      </w:r>
      <w:proofErr w:type="spellStart"/>
      <w:r w:rsidRPr="00C127BA">
        <w:t>Rānui</w:t>
      </w:r>
      <w:proofErr w:type="spellEnd"/>
      <w:r w:rsidRPr="00C127BA">
        <w:t xml:space="preserve"> to New Lynn via Lincoln and Rosebank Peninsula</w:t>
      </w:r>
      <w:bookmarkEnd w:id="49"/>
    </w:p>
    <w:p w14:paraId="65B2FE8F" w14:textId="77777777" w:rsidR="00C127BA" w:rsidRPr="00C127BA" w:rsidRDefault="00C127BA" w:rsidP="00C127BA">
      <w:pPr>
        <w:tabs>
          <w:tab w:val="left" w:pos="2544"/>
        </w:tabs>
        <w:rPr>
          <w:rFonts w:cs="Arial"/>
          <w:color w:val="000000" w:themeColor="text1"/>
          <w:szCs w:val="36"/>
        </w:rPr>
      </w:pPr>
      <w:r w:rsidRPr="00C127BA">
        <w:rPr>
          <w:rFonts w:cs="Arial"/>
          <w:color w:val="000000" w:themeColor="text1"/>
          <w:szCs w:val="36"/>
        </w:rPr>
        <w:t xml:space="preserve">Swanson Road / Arney Road (5471), ahead Swanson Rd, at roundabout take second exit to Universal Dr, left Lincoln Rd, at roundabout Lincoln Rd / Selwood Rd / The Concourse enter bus lane to serve Stop A Lincoln Bus Interchange (5901) then enter SH16 motorway eastbound, take exit 14 to serve Stop A Te </w:t>
      </w:r>
      <w:proofErr w:type="spellStart"/>
      <w:r w:rsidRPr="00C127BA">
        <w:rPr>
          <w:rFonts w:cs="Arial"/>
          <w:color w:val="000000" w:themeColor="text1"/>
          <w:szCs w:val="36"/>
        </w:rPr>
        <w:t>Atatū</w:t>
      </w:r>
      <w:proofErr w:type="spellEnd"/>
      <w:r w:rsidRPr="00C127BA">
        <w:rPr>
          <w:rFonts w:cs="Arial"/>
          <w:color w:val="000000" w:themeColor="text1"/>
          <w:szCs w:val="36"/>
        </w:rPr>
        <w:t xml:space="preserve"> Bus Interchange (5096) then rejoin SH16 motorway eastbound, take exit 12 to Patiki Rd, right Rosebank Rd, right Great North Rd, left Veronica St, right Totara Ave, left Memorial Dr, right Clark St, right Rankin Ave, right Totara Ave, Stop A New Lynn (5906)</w:t>
      </w:r>
    </w:p>
    <w:p w14:paraId="659CC478" w14:textId="717CB5DC" w:rsidR="00C127BA" w:rsidRPr="00C127BA" w:rsidRDefault="00C127BA" w:rsidP="00C127BA">
      <w:pPr>
        <w:pStyle w:val="Heading3a"/>
      </w:pPr>
      <w:bookmarkStart w:id="50" w:name="_Toc148464076"/>
      <w:r>
        <w:t xml:space="preserve">149 </w:t>
      </w:r>
      <w:r w:rsidRPr="00C127BA">
        <w:t xml:space="preserve">New Lynn to </w:t>
      </w:r>
      <w:proofErr w:type="spellStart"/>
      <w:r w:rsidRPr="00C127BA">
        <w:t>Rānui</w:t>
      </w:r>
      <w:proofErr w:type="spellEnd"/>
      <w:r w:rsidRPr="00C127BA">
        <w:t xml:space="preserve"> via Rosebank Peninsula and Lincoln</w:t>
      </w:r>
      <w:bookmarkEnd w:id="50"/>
    </w:p>
    <w:p w14:paraId="7FCDB27A" w14:textId="4EF6EE9F" w:rsidR="00B51DA2" w:rsidRDefault="00C127BA" w:rsidP="00C127BA">
      <w:pPr>
        <w:tabs>
          <w:tab w:val="left" w:pos="2544"/>
        </w:tabs>
        <w:rPr>
          <w:rFonts w:cs="Arial"/>
          <w:color w:val="000000" w:themeColor="text1"/>
          <w:szCs w:val="36"/>
        </w:rPr>
      </w:pPr>
      <w:r w:rsidRPr="00C127BA">
        <w:rPr>
          <w:rFonts w:cs="Arial"/>
          <w:color w:val="000000" w:themeColor="text1"/>
          <w:szCs w:val="36"/>
        </w:rPr>
        <w:t xml:space="preserve">Stop A New Lynn (5906), ahead Totara Ave, left Veronica St, right Great North Rd, left Rosebank Rd, left Patiki Rd, enter SH16 motorway westbound, take exit 14 to serve Stop D Te </w:t>
      </w:r>
      <w:proofErr w:type="spellStart"/>
      <w:r w:rsidRPr="00C127BA">
        <w:rPr>
          <w:rFonts w:cs="Arial"/>
          <w:color w:val="000000" w:themeColor="text1"/>
          <w:szCs w:val="36"/>
        </w:rPr>
        <w:t>Atatū</w:t>
      </w:r>
      <w:proofErr w:type="spellEnd"/>
      <w:r w:rsidRPr="00C127BA">
        <w:rPr>
          <w:rFonts w:cs="Arial"/>
          <w:color w:val="000000" w:themeColor="text1"/>
          <w:szCs w:val="36"/>
        </w:rPr>
        <w:t xml:space="preserve"> Bus Interchange (5061) then rejoin SH16 motorway westbound, take exit 16 to Lincoln Rd and serve Stop F Lincoln Bus Interchange (5935), ahead Lincoln Rd, right Universal Dr, at roundabout take second exit to Swanson Rd westbound, right Armada Dr, left Luanda Dr, left Swanson Rd, Swanson Road / Arney Road (5471)</w:t>
      </w:r>
      <w:r>
        <w:rPr>
          <w:rFonts w:cs="Arial"/>
          <w:color w:val="000000" w:themeColor="text1"/>
          <w:szCs w:val="36"/>
        </w:rPr>
        <w:t>.</w:t>
      </w:r>
    </w:p>
    <w:p w14:paraId="2FBA7424" w14:textId="67E18A57" w:rsidR="00B51DA2" w:rsidRPr="00B51DA2" w:rsidRDefault="00B51DA2" w:rsidP="00B51DA2">
      <w:pPr>
        <w:pStyle w:val="Heading3a"/>
      </w:pPr>
      <w:bookmarkStart w:id="51" w:name="_Toc148464077"/>
      <w:r>
        <w:lastRenderedPageBreak/>
        <w:t xml:space="preserve">195 </w:t>
      </w:r>
      <w:r w:rsidRPr="00B51DA2">
        <w:t>New Lynn to City Centre via Green Bay, Blockhouse Bay, and Williamson Ave</w:t>
      </w:r>
      <w:bookmarkEnd w:id="51"/>
    </w:p>
    <w:p w14:paraId="1F065D00" w14:textId="50297C43" w:rsidR="00B51DA2" w:rsidRPr="00B51DA2" w:rsidRDefault="00B51DA2" w:rsidP="00B51DA2">
      <w:pPr>
        <w:tabs>
          <w:tab w:val="left" w:pos="2544"/>
        </w:tabs>
        <w:rPr>
          <w:rFonts w:cs="Arial"/>
          <w:color w:val="000000" w:themeColor="text1"/>
          <w:szCs w:val="36"/>
        </w:rPr>
      </w:pPr>
      <w:r w:rsidRPr="00B51DA2">
        <w:rPr>
          <w:rFonts w:cs="Arial"/>
          <w:color w:val="000000" w:themeColor="text1"/>
          <w:szCs w:val="36"/>
        </w:rPr>
        <w:t xml:space="preserve">Stop C New Lynn (5910), left and ahead to Rankin Ave, ahead Hutchinson Ave, left South Lynn Rd, left Golf Rd, right </w:t>
      </w:r>
      <w:proofErr w:type="spellStart"/>
      <w:r w:rsidRPr="00B51DA2">
        <w:rPr>
          <w:rFonts w:cs="Arial"/>
          <w:color w:val="000000" w:themeColor="text1"/>
          <w:szCs w:val="36"/>
        </w:rPr>
        <w:t>Stottholm</w:t>
      </w:r>
      <w:proofErr w:type="spellEnd"/>
      <w:r w:rsidRPr="00B51DA2">
        <w:rPr>
          <w:rFonts w:cs="Arial"/>
          <w:color w:val="000000" w:themeColor="text1"/>
          <w:szCs w:val="36"/>
        </w:rPr>
        <w:t xml:space="preserve"> Rd, ahead Castleford St, left Avonleigh Rd, right Godley Rd, right Connaught St, right Armagh Rd, ahead Gilfillan St, left Blockhouse Bay Rd, right Great North Rd, left Williamson Ave, right Ponsonby Rd, left Karangahape Rd, left Queen St, Vulcan Lane (7049)</w:t>
      </w:r>
      <w:r>
        <w:rPr>
          <w:rFonts w:cs="Arial"/>
          <w:color w:val="000000" w:themeColor="text1"/>
          <w:szCs w:val="36"/>
        </w:rPr>
        <w:t>.</w:t>
      </w:r>
    </w:p>
    <w:p w14:paraId="288D5831" w14:textId="396D85CC" w:rsidR="00B51DA2" w:rsidRPr="00B51DA2" w:rsidRDefault="00B51DA2" w:rsidP="00B51DA2">
      <w:pPr>
        <w:pStyle w:val="Heading3a"/>
      </w:pPr>
      <w:bookmarkStart w:id="52" w:name="_Toc148464078"/>
      <w:r>
        <w:t xml:space="preserve">195 </w:t>
      </w:r>
      <w:r w:rsidRPr="00B51DA2">
        <w:t>City Centre to New Lynn via Williamson Ave, Blockhouse Bay, and Green Bay</w:t>
      </w:r>
      <w:bookmarkEnd w:id="52"/>
    </w:p>
    <w:p w14:paraId="1A97CD32" w14:textId="69859635" w:rsidR="00B51DA2" w:rsidRDefault="00B51DA2" w:rsidP="00B51DA2">
      <w:pPr>
        <w:tabs>
          <w:tab w:val="left" w:pos="2544"/>
        </w:tabs>
        <w:rPr>
          <w:rFonts w:cs="Arial"/>
          <w:color w:val="000000" w:themeColor="text1"/>
          <w:szCs w:val="36"/>
        </w:rPr>
      </w:pPr>
      <w:r w:rsidRPr="00B51DA2">
        <w:rPr>
          <w:rFonts w:cs="Arial"/>
          <w:color w:val="000000" w:themeColor="text1"/>
          <w:szCs w:val="36"/>
        </w:rPr>
        <w:t xml:space="preserve">Stop C Lower Albert St (1004), ahead Albert St, right Wyndham St, left Hobson St, left Pitt St, right Karangahape Rd, right Ponsonby Rd, left Williamson Ave, right Great North Rd, left Blockhouse Bay Rd, right Gilfillan St, left Connaught St, ahead Armagh Rd, left Godley Rd, left Avonleigh Rd, right Castleford St, ahead </w:t>
      </w:r>
      <w:proofErr w:type="spellStart"/>
      <w:r w:rsidRPr="00B51DA2">
        <w:rPr>
          <w:rFonts w:cs="Arial"/>
          <w:color w:val="000000" w:themeColor="text1"/>
          <w:szCs w:val="36"/>
        </w:rPr>
        <w:t>Stottholm</w:t>
      </w:r>
      <w:proofErr w:type="spellEnd"/>
      <w:r w:rsidRPr="00B51DA2">
        <w:rPr>
          <w:rFonts w:cs="Arial"/>
          <w:color w:val="000000" w:themeColor="text1"/>
          <w:szCs w:val="36"/>
        </w:rPr>
        <w:t xml:space="preserve"> Rd, left Golf Rd, right South Lynn Rd, right Hutchinson Ave, ahead Rankin Ave, right Clark St, Stop E New Lynn (5914)</w:t>
      </w:r>
      <w:r>
        <w:rPr>
          <w:rFonts w:cs="Arial"/>
          <w:color w:val="000000" w:themeColor="text1"/>
          <w:szCs w:val="36"/>
        </w:rPr>
        <w:t>.</w:t>
      </w:r>
    </w:p>
    <w:sectPr w:rsidR="00B51DA2" w:rsidSect="004A4F6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7723" w14:textId="77777777" w:rsidR="00C13CAC" w:rsidRDefault="00C13CAC" w:rsidP="00315DFD">
      <w:pPr>
        <w:spacing w:after="0" w:line="240" w:lineRule="auto"/>
      </w:pPr>
      <w:r>
        <w:separator/>
      </w:r>
    </w:p>
  </w:endnote>
  <w:endnote w:type="continuationSeparator" w:id="0">
    <w:p w14:paraId="428B0B7E" w14:textId="77777777" w:rsidR="00C13CAC" w:rsidRDefault="00C13CAC" w:rsidP="00315DFD">
      <w:pPr>
        <w:spacing w:after="0" w:line="240" w:lineRule="auto"/>
      </w:pPr>
      <w:r>
        <w:continuationSeparator/>
      </w:r>
    </w:p>
  </w:endnote>
  <w:endnote w:type="continuationNotice" w:id="1">
    <w:p w14:paraId="7C383A25" w14:textId="77777777" w:rsidR="00690370" w:rsidRDefault="00690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36"/>
      </w:rPr>
      <w:id w:val="-1997787362"/>
      <w:docPartObj>
        <w:docPartGallery w:val="Page Numbers (Bottom of Page)"/>
        <w:docPartUnique/>
      </w:docPartObj>
    </w:sdtPr>
    <w:sdtEndPr>
      <w:rPr>
        <w:noProof/>
      </w:rPr>
    </w:sdtEndPr>
    <w:sdtContent>
      <w:p w14:paraId="7FDDB684" w14:textId="52BD551A" w:rsidR="009566AA" w:rsidRPr="009566AA" w:rsidRDefault="009566AA">
        <w:pPr>
          <w:pStyle w:val="Footer"/>
          <w:jc w:val="center"/>
          <w:rPr>
            <w:szCs w:val="36"/>
          </w:rPr>
        </w:pPr>
        <w:r w:rsidRPr="009566AA">
          <w:rPr>
            <w:szCs w:val="36"/>
          </w:rPr>
          <w:fldChar w:fldCharType="begin"/>
        </w:r>
        <w:r w:rsidRPr="009566AA">
          <w:rPr>
            <w:szCs w:val="36"/>
          </w:rPr>
          <w:instrText xml:space="preserve"> PAGE   \* MERGEFORMAT </w:instrText>
        </w:r>
        <w:r w:rsidRPr="009566AA">
          <w:rPr>
            <w:szCs w:val="36"/>
          </w:rPr>
          <w:fldChar w:fldCharType="separate"/>
        </w:r>
        <w:r w:rsidRPr="009566AA">
          <w:rPr>
            <w:noProof/>
            <w:szCs w:val="36"/>
          </w:rPr>
          <w:t>2</w:t>
        </w:r>
        <w:r w:rsidRPr="009566AA">
          <w:rPr>
            <w:noProof/>
            <w:szCs w:val="36"/>
          </w:rPr>
          <w:fldChar w:fldCharType="end"/>
        </w:r>
      </w:p>
    </w:sdtContent>
  </w:sdt>
  <w:p w14:paraId="24C7EA5D" w14:textId="77777777" w:rsidR="009566AA" w:rsidRDefault="00956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C84FA" w14:textId="77777777" w:rsidR="00C13CAC" w:rsidRDefault="00C13CAC" w:rsidP="00315DFD">
      <w:pPr>
        <w:spacing w:after="0" w:line="240" w:lineRule="auto"/>
      </w:pPr>
      <w:r>
        <w:separator/>
      </w:r>
    </w:p>
  </w:footnote>
  <w:footnote w:type="continuationSeparator" w:id="0">
    <w:p w14:paraId="099E98B3" w14:textId="77777777" w:rsidR="00C13CAC" w:rsidRDefault="00C13CAC" w:rsidP="00315DFD">
      <w:pPr>
        <w:spacing w:after="0" w:line="240" w:lineRule="auto"/>
      </w:pPr>
      <w:r>
        <w:continuationSeparator/>
      </w:r>
    </w:p>
  </w:footnote>
  <w:footnote w:type="continuationNotice" w:id="1">
    <w:p w14:paraId="6B1FF2F0" w14:textId="77777777" w:rsidR="00690370" w:rsidRDefault="00690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AF54" w14:textId="77777777" w:rsidR="00315DFD" w:rsidRDefault="00315DFD" w:rsidP="00315DFD">
    <w:pPr>
      <w:pStyle w:val="Header"/>
    </w:pPr>
    <w:r>
      <w:rPr>
        <w:noProof/>
        <w:lang w:val="en-NZ" w:eastAsia="en-NZ"/>
      </w:rPr>
      <mc:AlternateContent>
        <mc:Choice Requires="wps">
          <w:drawing>
            <wp:anchor distT="0" distB="0" distL="114300" distR="114300" simplePos="0" relativeHeight="251658240" behindDoc="0" locked="0" layoutInCell="1" allowOverlap="1" wp14:anchorId="002D139E" wp14:editId="5C564FAA">
              <wp:simplePos x="0" y="0"/>
              <wp:positionH relativeFrom="column">
                <wp:posOffset>6622</wp:posOffset>
              </wp:positionH>
              <wp:positionV relativeFrom="page">
                <wp:posOffset>500744</wp:posOffset>
              </wp:positionV>
              <wp:extent cx="784225" cy="370114"/>
              <wp:effectExtent l="0" t="0" r="15875" b="11430"/>
              <wp:wrapNone/>
              <wp:docPr id="544541567" name="Text Box 54454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370114"/>
                      </a:xfrm>
                      <a:prstGeom prst="rect">
                        <a:avLst/>
                      </a:prstGeom>
                      <a:solidFill>
                        <a:srgbClr val="FFFFFF"/>
                      </a:solidFill>
                      <a:ln w="15875">
                        <a:solidFill>
                          <a:srgbClr val="000000"/>
                        </a:solidFill>
                        <a:miter lim="800000"/>
                        <a:headEnd/>
                        <a:tailEnd/>
                      </a:ln>
                    </wps:spPr>
                    <wps:txbx>
                      <w:txbxContent>
                        <w:p w14:paraId="13A2C8A4" w14:textId="77777777" w:rsidR="00315DFD" w:rsidRPr="00320DFF" w:rsidRDefault="00315DFD" w:rsidP="00315DFD">
                          <w:pPr>
                            <w:rPr>
                              <w:rStyle w:val="Emphasis"/>
                              <w:lang w:val="en-NZ"/>
                            </w:rPr>
                          </w:pPr>
                          <w:r>
                            <w:rPr>
                              <w:rStyle w:val="Emphasis"/>
                            </w:rPr>
                            <w:t>18</w:t>
                          </w:r>
                          <w:r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D139E" id="_x0000_t202" coordsize="21600,21600" o:spt="202" path="m,l,21600r21600,l21600,xe">
              <v:stroke joinstyle="miter"/>
              <v:path gradientshapeok="t" o:connecttype="rect"/>
            </v:shapetype>
            <v:shape id="Text Box 544541567" o:spid="_x0000_s1026" type="#_x0000_t202" style="position:absolute;margin-left:.5pt;margin-top:39.45pt;width:61.75pt;height:2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3xFQIAACsEAAAOAAAAZHJzL2Uyb0RvYy54bWysU92u0zAMvkfiHaLcs3ZjY1O17uiwwxDS&#10;4Uc68ABpmrYRaRycbO14ety0Z2f83SByEdmx89n+bG9v+tawk0KvweZ8Pks5U1ZCqW2d8y+fDy82&#10;nPkgbCkMWJXzs/L8Zvf82bZzmVpAA6ZUyAjE+qxzOW9CcFmSeNmoVvgZOGXJWAG2IpCKdVKi6Ai9&#10;NckiTV8lHWDpEKTynl7vRiPfRfyqUjJ8rCqvAjM5p9xCvDHexXAnu63IahSu0XJKQ/xDFq3QloJe&#10;oO5EEOyI+jeoVksED1WYSWgTqCotVayBqpmnv1Tz0AinYi1EjncXmvz/g5UfTg/uE7LQv4aeGhiL&#10;8O4e5FfPLOwbYWt1iwhdo0RJgecDZUnnfDZ9Haj2mR9Aiu49lNRkcQwQgfoK24EVqpMROjXgfCFd&#10;9YFJelxvlovFijNJppfrdD5fxggie/zs0Ie3Clo2CDlH6mkEF6d7H4ZkRPboMsTyYHR50MZEBeti&#10;b5CdBPX/EM+E/pObsayj0lab9Wok4K8YaTx/wmh1oEk2us355uIksoG2N7aMcxaENqNMORs78ThQ&#10;N5IY+qInx4HPAsozMYowTixtGAkN4HfOOprWnPtvR4GKM/POUldWSwpJ4x2V5Wq9IAWvLcW1RVhJ&#10;UDkPnI3iPowrcXSo64YijXNg4ZY6WenI8lNWU940kZH8aXuGkb/Wo9fTju9+AAAA//8DAFBLAwQU&#10;AAYACAAAACEAJVvmSt0AAAAIAQAADwAAAGRycy9kb3ducmV2LnhtbEyPQU/CQBCF7yb+h82YeJOp&#10;RQRrtwSIxBMxVIjXpR3bxu5s012g/HuHk97m5b28+V46H2yrTtT7xrGGx1EEirhwZcOVht3n+mEG&#10;ygfDpWkdk4YLeZhntzepSUp35i2d8lApKWGfGA11CF2C6IuarPEj1xGL9+16a4LIvsKyN2cpty3G&#10;UfSM1jQsH2rT0aqm4ic/Wg0fk/V4s7X75fJrRe+5XSBe3lDr+7th8Qoq0BD+wnDFF3TIhOngjlx6&#10;1YqWJUHDdPYC6mrHTxNQBznG0xgwS/H/gOwXAAD//wMAUEsBAi0AFAAGAAgAAAAhALaDOJL+AAAA&#10;4QEAABMAAAAAAAAAAAAAAAAAAAAAAFtDb250ZW50X1R5cGVzXS54bWxQSwECLQAUAAYACAAAACEA&#10;OP0h/9YAAACUAQAACwAAAAAAAAAAAAAAAAAvAQAAX3JlbHMvLnJlbHNQSwECLQAUAAYACAAAACEA&#10;E5Wd8RUCAAArBAAADgAAAAAAAAAAAAAAAAAuAgAAZHJzL2Uyb0RvYy54bWxQSwECLQAUAAYACAAA&#10;ACEAJVvmSt0AAAAIAQAADwAAAAAAAAAAAAAAAABvBAAAZHJzL2Rvd25yZXYueG1sUEsFBgAAAAAE&#10;AAQA8wAAAHkFAAAAAA==&#10;" strokeweight="1.25pt">
              <v:textbox inset="1.5mm,,1.5mm">
                <w:txbxContent>
                  <w:p w14:paraId="13A2C8A4" w14:textId="77777777" w:rsidR="00315DFD" w:rsidRPr="00320DFF" w:rsidRDefault="00315DFD" w:rsidP="00315DFD">
                    <w:pPr>
                      <w:rPr>
                        <w:rStyle w:val="Emphasis"/>
                        <w:lang w:val="en-NZ"/>
                      </w:rPr>
                    </w:pPr>
                    <w:r>
                      <w:rPr>
                        <w:rStyle w:val="Emphasis"/>
                      </w:rPr>
                      <w:t>18</w:t>
                    </w:r>
                    <w:r w:rsidRPr="00320DFF">
                      <w:rPr>
                        <w:rStyle w:val="Emphasis"/>
                      </w:rPr>
                      <w:t>pt</w:t>
                    </w:r>
                  </w:p>
                </w:txbxContent>
              </v:textbox>
              <w10:wrap anchory="page"/>
            </v:shape>
          </w:pict>
        </mc:Fallback>
      </mc:AlternateContent>
    </w:r>
  </w:p>
  <w:p w14:paraId="6CC4DA22" w14:textId="77777777" w:rsidR="00315DFD" w:rsidRPr="00315DFD" w:rsidRDefault="00315DFD" w:rsidP="00315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D5C"/>
    <w:multiLevelType w:val="hybridMultilevel"/>
    <w:tmpl w:val="080AD8C6"/>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244B3D"/>
    <w:multiLevelType w:val="hybridMultilevel"/>
    <w:tmpl w:val="5F3CF6FA"/>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5C7678"/>
    <w:multiLevelType w:val="hybridMultilevel"/>
    <w:tmpl w:val="78B40156"/>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784B9E"/>
    <w:multiLevelType w:val="hybridMultilevel"/>
    <w:tmpl w:val="7452D6DC"/>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F9C0332"/>
    <w:multiLevelType w:val="hybridMultilevel"/>
    <w:tmpl w:val="7BAACC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7BB5A14"/>
    <w:multiLevelType w:val="hybridMultilevel"/>
    <w:tmpl w:val="2B5843EE"/>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34BC58FC"/>
    <w:multiLevelType w:val="hybridMultilevel"/>
    <w:tmpl w:val="2EDAD232"/>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8EE3EF4"/>
    <w:multiLevelType w:val="hybridMultilevel"/>
    <w:tmpl w:val="B8F633B8"/>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1B61761"/>
    <w:multiLevelType w:val="hybridMultilevel"/>
    <w:tmpl w:val="18A00AFC"/>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2E0DE7"/>
    <w:multiLevelType w:val="hybridMultilevel"/>
    <w:tmpl w:val="DBA02452"/>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98E1046"/>
    <w:multiLevelType w:val="hybridMultilevel"/>
    <w:tmpl w:val="0B260F26"/>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0C85F13"/>
    <w:multiLevelType w:val="hybridMultilevel"/>
    <w:tmpl w:val="6CD6E9EC"/>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352C3B"/>
    <w:multiLevelType w:val="hybridMultilevel"/>
    <w:tmpl w:val="3EDE1E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DB07D2C"/>
    <w:multiLevelType w:val="hybridMultilevel"/>
    <w:tmpl w:val="C0E0CF94"/>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05A1639"/>
    <w:multiLevelType w:val="hybridMultilevel"/>
    <w:tmpl w:val="B5CAAF9C"/>
    <w:lvl w:ilvl="0" w:tplc="BC5A66B6">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62147C1"/>
    <w:multiLevelType w:val="hybridMultilevel"/>
    <w:tmpl w:val="DE28381C"/>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85C4CD7"/>
    <w:multiLevelType w:val="hybridMultilevel"/>
    <w:tmpl w:val="2BE0B4C8"/>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5591B90"/>
    <w:multiLevelType w:val="hybridMultilevel"/>
    <w:tmpl w:val="4BF8C690"/>
    <w:lvl w:ilvl="0" w:tplc="BC5A66B6">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AF855FC"/>
    <w:multiLevelType w:val="hybridMultilevel"/>
    <w:tmpl w:val="F22ABD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78040859">
    <w:abstractNumId w:val="12"/>
  </w:num>
  <w:num w:numId="2" w16cid:durableId="1918899177">
    <w:abstractNumId w:val="18"/>
  </w:num>
  <w:num w:numId="3" w16cid:durableId="435950739">
    <w:abstractNumId w:val="4"/>
  </w:num>
  <w:num w:numId="4" w16cid:durableId="2004777127">
    <w:abstractNumId w:val="9"/>
  </w:num>
  <w:num w:numId="5" w16cid:durableId="271984315">
    <w:abstractNumId w:val="3"/>
  </w:num>
  <w:num w:numId="6" w16cid:durableId="469715956">
    <w:abstractNumId w:val="5"/>
  </w:num>
  <w:num w:numId="7" w16cid:durableId="194932995">
    <w:abstractNumId w:val="10"/>
  </w:num>
  <w:num w:numId="8" w16cid:durableId="1715615189">
    <w:abstractNumId w:val="15"/>
  </w:num>
  <w:num w:numId="9" w16cid:durableId="1212494433">
    <w:abstractNumId w:val="17"/>
  </w:num>
  <w:num w:numId="10" w16cid:durableId="867836628">
    <w:abstractNumId w:val="16"/>
  </w:num>
  <w:num w:numId="11" w16cid:durableId="1701709193">
    <w:abstractNumId w:val="2"/>
  </w:num>
  <w:num w:numId="12" w16cid:durableId="1366056454">
    <w:abstractNumId w:val="11"/>
  </w:num>
  <w:num w:numId="13" w16cid:durableId="709262872">
    <w:abstractNumId w:val="7"/>
  </w:num>
  <w:num w:numId="14" w16cid:durableId="593318985">
    <w:abstractNumId w:val="6"/>
  </w:num>
  <w:num w:numId="15" w16cid:durableId="701326113">
    <w:abstractNumId w:val="8"/>
  </w:num>
  <w:num w:numId="16" w16cid:durableId="1278177066">
    <w:abstractNumId w:val="14"/>
  </w:num>
  <w:num w:numId="17" w16cid:durableId="652488399">
    <w:abstractNumId w:val="1"/>
  </w:num>
  <w:num w:numId="18" w16cid:durableId="1094402951">
    <w:abstractNumId w:val="13"/>
  </w:num>
  <w:num w:numId="19" w16cid:durableId="1278371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A6"/>
    <w:rsid w:val="00005F2F"/>
    <w:rsid w:val="0001146D"/>
    <w:rsid w:val="0004167F"/>
    <w:rsid w:val="00045758"/>
    <w:rsid w:val="00066015"/>
    <w:rsid w:val="00073CD1"/>
    <w:rsid w:val="00085B1C"/>
    <w:rsid w:val="000A2D86"/>
    <w:rsid w:val="000A428F"/>
    <w:rsid w:val="000A6C49"/>
    <w:rsid w:val="000B3302"/>
    <w:rsid w:val="000C61FF"/>
    <w:rsid w:val="000D74B3"/>
    <w:rsid w:val="000E6DA6"/>
    <w:rsid w:val="000F052D"/>
    <w:rsid w:val="000F0BAA"/>
    <w:rsid w:val="000F56F9"/>
    <w:rsid w:val="00101708"/>
    <w:rsid w:val="00106586"/>
    <w:rsid w:val="00111D53"/>
    <w:rsid w:val="00113245"/>
    <w:rsid w:val="00114050"/>
    <w:rsid w:val="00132793"/>
    <w:rsid w:val="00146852"/>
    <w:rsid w:val="0014747F"/>
    <w:rsid w:val="0015262C"/>
    <w:rsid w:val="00154E16"/>
    <w:rsid w:val="001556A5"/>
    <w:rsid w:val="00161B2A"/>
    <w:rsid w:val="00165F24"/>
    <w:rsid w:val="00170A13"/>
    <w:rsid w:val="0017140D"/>
    <w:rsid w:val="00182065"/>
    <w:rsid w:val="00193B5A"/>
    <w:rsid w:val="001A3C2F"/>
    <w:rsid w:val="001B10A4"/>
    <w:rsid w:val="001B11E9"/>
    <w:rsid w:val="001B2444"/>
    <w:rsid w:val="001D4708"/>
    <w:rsid w:val="001E1F44"/>
    <w:rsid w:val="001F7245"/>
    <w:rsid w:val="00215355"/>
    <w:rsid w:val="002179AD"/>
    <w:rsid w:val="00223B20"/>
    <w:rsid w:val="002327AB"/>
    <w:rsid w:val="0023417B"/>
    <w:rsid w:val="00244BF7"/>
    <w:rsid w:val="00246DA5"/>
    <w:rsid w:val="00274D64"/>
    <w:rsid w:val="00276DEE"/>
    <w:rsid w:val="00287437"/>
    <w:rsid w:val="002954F7"/>
    <w:rsid w:val="002977F1"/>
    <w:rsid w:val="00297A6F"/>
    <w:rsid w:val="002A333F"/>
    <w:rsid w:val="002B5217"/>
    <w:rsid w:val="002B64B7"/>
    <w:rsid w:val="002F7283"/>
    <w:rsid w:val="00303037"/>
    <w:rsid w:val="0031237A"/>
    <w:rsid w:val="00315DFD"/>
    <w:rsid w:val="003163EF"/>
    <w:rsid w:val="00316F0B"/>
    <w:rsid w:val="0031723D"/>
    <w:rsid w:val="00322757"/>
    <w:rsid w:val="003244F4"/>
    <w:rsid w:val="0032539F"/>
    <w:rsid w:val="0032556B"/>
    <w:rsid w:val="003270D9"/>
    <w:rsid w:val="00330D51"/>
    <w:rsid w:val="00343238"/>
    <w:rsid w:val="0034350B"/>
    <w:rsid w:val="003453A7"/>
    <w:rsid w:val="00366AFD"/>
    <w:rsid w:val="00367B14"/>
    <w:rsid w:val="00371339"/>
    <w:rsid w:val="0037656E"/>
    <w:rsid w:val="00385205"/>
    <w:rsid w:val="00386784"/>
    <w:rsid w:val="00391575"/>
    <w:rsid w:val="00394E43"/>
    <w:rsid w:val="00396CD2"/>
    <w:rsid w:val="003B09DB"/>
    <w:rsid w:val="003B43FE"/>
    <w:rsid w:val="003B6F3D"/>
    <w:rsid w:val="003C3646"/>
    <w:rsid w:val="003C4CBB"/>
    <w:rsid w:val="003D656D"/>
    <w:rsid w:val="003E0CC8"/>
    <w:rsid w:val="00404513"/>
    <w:rsid w:val="00405C74"/>
    <w:rsid w:val="00415316"/>
    <w:rsid w:val="004203FE"/>
    <w:rsid w:val="00425284"/>
    <w:rsid w:val="00454555"/>
    <w:rsid w:val="00454E92"/>
    <w:rsid w:val="00455A79"/>
    <w:rsid w:val="00456ED4"/>
    <w:rsid w:val="00466C02"/>
    <w:rsid w:val="00477939"/>
    <w:rsid w:val="004A3CCE"/>
    <w:rsid w:val="004A4631"/>
    <w:rsid w:val="004A4E56"/>
    <w:rsid w:val="004A4F60"/>
    <w:rsid w:val="004B208A"/>
    <w:rsid w:val="004B6BCB"/>
    <w:rsid w:val="004C7D65"/>
    <w:rsid w:val="004D10F3"/>
    <w:rsid w:val="004D4F25"/>
    <w:rsid w:val="004D5CED"/>
    <w:rsid w:val="004D6F7B"/>
    <w:rsid w:val="004E202E"/>
    <w:rsid w:val="004E604E"/>
    <w:rsid w:val="004E78F8"/>
    <w:rsid w:val="004F464C"/>
    <w:rsid w:val="00510A6A"/>
    <w:rsid w:val="00517160"/>
    <w:rsid w:val="00523037"/>
    <w:rsid w:val="00526010"/>
    <w:rsid w:val="005264BE"/>
    <w:rsid w:val="00530949"/>
    <w:rsid w:val="00530FEA"/>
    <w:rsid w:val="0053150A"/>
    <w:rsid w:val="0053651B"/>
    <w:rsid w:val="00540813"/>
    <w:rsid w:val="0054100E"/>
    <w:rsid w:val="005545A4"/>
    <w:rsid w:val="00560DEE"/>
    <w:rsid w:val="00564467"/>
    <w:rsid w:val="005711F9"/>
    <w:rsid w:val="005768C0"/>
    <w:rsid w:val="005824D7"/>
    <w:rsid w:val="00584E24"/>
    <w:rsid w:val="0059181C"/>
    <w:rsid w:val="0059400D"/>
    <w:rsid w:val="005B4653"/>
    <w:rsid w:val="005C1708"/>
    <w:rsid w:val="005C32EC"/>
    <w:rsid w:val="005D3358"/>
    <w:rsid w:val="005E3287"/>
    <w:rsid w:val="0062591E"/>
    <w:rsid w:val="00631303"/>
    <w:rsid w:val="00631D82"/>
    <w:rsid w:val="00632ECA"/>
    <w:rsid w:val="00640066"/>
    <w:rsid w:val="0064472B"/>
    <w:rsid w:val="00645FB9"/>
    <w:rsid w:val="00647EBF"/>
    <w:rsid w:val="00661CA8"/>
    <w:rsid w:val="00677115"/>
    <w:rsid w:val="00690370"/>
    <w:rsid w:val="00691702"/>
    <w:rsid w:val="006926E7"/>
    <w:rsid w:val="006B0816"/>
    <w:rsid w:val="006D1C68"/>
    <w:rsid w:val="006D73D8"/>
    <w:rsid w:val="006D7F84"/>
    <w:rsid w:val="006E66BF"/>
    <w:rsid w:val="006F1C01"/>
    <w:rsid w:val="006F231C"/>
    <w:rsid w:val="00705D03"/>
    <w:rsid w:val="007104D7"/>
    <w:rsid w:val="00714185"/>
    <w:rsid w:val="007254A6"/>
    <w:rsid w:val="00742853"/>
    <w:rsid w:val="00746B51"/>
    <w:rsid w:val="00747973"/>
    <w:rsid w:val="00760C11"/>
    <w:rsid w:val="00762366"/>
    <w:rsid w:val="00766BBF"/>
    <w:rsid w:val="00780748"/>
    <w:rsid w:val="00784235"/>
    <w:rsid w:val="00784605"/>
    <w:rsid w:val="0078739E"/>
    <w:rsid w:val="00797A15"/>
    <w:rsid w:val="007A1A5B"/>
    <w:rsid w:val="007B5C68"/>
    <w:rsid w:val="007B7A90"/>
    <w:rsid w:val="007C2EEA"/>
    <w:rsid w:val="007C652C"/>
    <w:rsid w:val="007D00DD"/>
    <w:rsid w:val="007D0C6A"/>
    <w:rsid w:val="007D5212"/>
    <w:rsid w:val="007E2342"/>
    <w:rsid w:val="007F4376"/>
    <w:rsid w:val="00800481"/>
    <w:rsid w:val="00802558"/>
    <w:rsid w:val="0081203A"/>
    <w:rsid w:val="008173F8"/>
    <w:rsid w:val="00825295"/>
    <w:rsid w:val="00826A2E"/>
    <w:rsid w:val="0084098C"/>
    <w:rsid w:val="0085002A"/>
    <w:rsid w:val="008563B5"/>
    <w:rsid w:val="008762E4"/>
    <w:rsid w:val="0088335F"/>
    <w:rsid w:val="008C24DA"/>
    <w:rsid w:val="008D11D4"/>
    <w:rsid w:val="008D2E40"/>
    <w:rsid w:val="008D67AE"/>
    <w:rsid w:val="008E7ED0"/>
    <w:rsid w:val="008E7FC5"/>
    <w:rsid w:val="008F4296"/>
    <w:rsid w:val="008F4506"/>
    <w:rsid w:val="00915AAD"/>
    <w:rsid w:val="009340C7"/>
    <w:rsid w:val="0093500B"/>
    <w:rsid w:val="00943113"/>
    <w:rsid w:val="00952ACB"/>
    <w:rsid w:val="009566AA"/>
    <w:rsid w:val="0096444D"/>
    <w:rsid w:val="0098249D"/>
    <w:rsid w:val="009877B5"/>
    <w:rsid w:val="00990794"/>
    <w:rsid w:val="00994378"/>
    <w:rsid w:val="0099466D"/>
    <w:rsid w:val="009A15DC"/>
    <w:rsid w:val="009C1D38"/>
    <w:rsid w:val="009C2FB3"/>
    <w:rsid w:val="009C3F3C"/>
    <w:rsid w:val="00A00D87"/>
    <w:rsid w:val="00A02CF3"/>
    <w:rsid w:val="00A16432"/>
    <w:rsid w:val="00A26E42"/>
    <w:rsid w:val="00A30737"/>
    <w:rsid w:val="00A30828"/>
    <w:rsid w:val="00A528E9"/>
    <w:rsid w:val="00A73BD1"/>
    <w:rsid w:val="00A75DC0"/>
    <w:rsid w:val="00A948E5"/>
    <w:rsid w:val="00AB1A9A"/>
    <w:rsid w:val="00AC1C8B"/>
    <w:rsid w:val="00AE1D99"/>
    <w:rsid w:val="00B04BD0"/>
    <w:rsid w:val="00B51DA2"/>
    <w:rsid w:val="00B5575C"/>
    <w:rsid w:val="00B55958"/>
    <w:rsid w:val="00B6184D"/>
    <w:rsid w:val="00B62F07"/>
    <w:rsid w:val="00B6381A"/>
    <w:rsid w:val="00B719CE"/>
    <w:rsid w:val="00B75AB6"/>
    <w:rsid w:val="00B96B5C"/>
    <w:rsid w:val="00BA5143"/>
    <w:rsid w:val="00BA785C"/>
    <w:rsid w:val="00BB21B3"/>
    <w:rsid w:val="00BC1719"/>
    <w:rsid w:val="00BC59A1"/>
    <w:rsid w:val="00BC7320"/>
    <w:rsid w:val="00BF1234"/>
    <w:rsid w:val="00BF6F0C"/>
    <w:rsid w:val="00C029DE"/>
    <w:rsid w:val="00C052A1"/>
    <w:rsid w:val="00C1015A"/>
    <w:rsid w:val="00C127BA"/>
    <w:rsid w:val="00C13CAC"/>
    <w:rsid w:val="00C20489"/>
    <w:rsid w:val="00C20F05"/>
    <w:rsid w:val="00C24680"/>
    <w:rsid w:val="00C31FDF"/>
    <w:rsid w:val="00C351C0"/>
    <w:rsid w:val="00C36B57"/>
    <w:rsid w:val="00C37838"/>
    <w:rsid w:val="00C37E42"/>
    <w:rsid w:val="00C50BAD"/>
    <w:rsid w:val="00C539EB"/>
    <w:rsid w:val="00C54BED"/>
    <w:rsid w:val="00C6175E"/>
    <w:rsid w:val="00C71DCA"/>
    <w:rsid w:val="00C74696"/>
    <w:rsid w:val="00C80BCC"/>
    <w:rsid w:val="00C81422"/>
    <w:rsid w:val="00C94029"/>
    <w:rsid w:val="00CF6665"/>
    <w:rsid w:val="00D0653F"/>
    <w:rsid w:val="00D15764"/>
    <w:rsid w:val="00D25986"/>
    <w:rsid w:val="00D30DB2"/>
    <w:rsid w:val="00D41D15"/>
    <w:rsid w:val="00D439F7"/>
    <w:rsid w:val="00D45311"/>
    <w:rsid w:val="00D4796B"/>
    <w:rsid w:val="00D66A92"/>
    <w:rsid w:val="00D73A33"/>
    <w:rsid w:val="00D814DA"/>
    <w:rsid w:val="00D829F9"/>
    <w:rsid w:val="00D82FC6"/>
    <w:rsid w:val="00D92EAB"/>
    <w:rsid w:val="00D97E07"/>
    <w:rsid w:val="00DA01BF"/>
    <w:rsid w:val="00DA3049"/>
    <w:rsid w:val="00DB647B"/>
    <w:rsid w:val="00DE040F"/>
    <w:rsid w:val="00E21CDA"/>
    <w:rsid w:val="00E31493"/>
    <w:rsid w:val="00E42163"/>
    <w:rsid w:val="00E425F7"/>
    <w:rsid w:val="00E5124C"/>
    <w:rsid w:val="00E56301"/>
    <w:rsid w:val="00E61217"/>
    <w:rsid w:val="00E65E48"/>
    <w:rsid w:val="00E84149"/>
    <w:rsid w:val="00E9676D"/>
    <w:rsid w:val="00E96E14"/>
    <w:rsid w:val="00E97091"/>
    <w:rsid w:val="00EB150C"/>
    <w:rsid w:val="00EB2B5E"/>
    <w:rsid w:val="00EB6A4D"/>
    <w:rsid w:val="00EC1D63"/>
    <w:rsid w:val="00EC6D5C"/>
    <w:rsid w:val="00ED6D90"/>
    <w:rsid w:val="00EF716E"/>
    <w:rsid w:val="00F04BE2"/>
    <w:rsid w:val="00F10EAB"/>
    <w:rsid w:val="00F17495"/>
    <w:rsid w:val="00F30613"/>
    <w:rsid w:val="00F4543C"/>
    <w:rsid w:val="00F52868"/>
    <w:rsid w:val="00F67781"/>
    <w:rsid w:val="00F9669A"/>
    <w:rsid w:val="00FA19BC"/>
    <w:rsid w:val="00FA7811"/>
    <w:rsid w:val="00FA78BB"/>
    <w:rsid w:val="00FC728E"/>
    <w:rsid w:val="00FD06D6"/>
    <w:rsid w:val="00FD2D7C"/>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0A421"/>
  <w15:chartTrackingRefBased/>
  <w15:docId w15:val="{2F54BFA6-6E97-436E-8F47-C7CA1A58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40D"/>
    <w:rPr>
      <w:rFonts w:ascii="Arial" w:hAnsi="Arial"/>
      <w:sz w:val="36"/>
    </w:rPr>
  </w:style>
  <w:style w:type="paragraph" w:styleId="Heading1">
    <w:name w:val="heading 1"/>
    <w:basedOn w:val="Normal"/>
    <w:next w:val="Normal"/>
    <w:link w:val="Heading1Char"/>
    <w:uiPriority w:val="9"/>
    <w:qFormat/>
    <w:rsid w:val="00D97E07"/>
    <w:pPr>
      <w:keepNext/>
      <w:keepLines/>
      <w:spacing w:before="480" w:after="240"/>
      <w:outlineLvl w:val="0"/>
    </w:pPr>
    <w:rPr>
      <w:rFonts w:eastAsiaTheme="majorEastAsia" w:cstheme="majorBidi"/>
      <w:b/>
      <w:sz w:val="56"/>
      <w:szCs w:val="32"/>
    </w:rPr>
  </w:style>
  <w:style w:type="paragraph" w:styleId="Heading2">
    <w:name w:val="heading 2"/>
    <w:basedOn w:val="Normal"/>
    <w:next w:val="Normal"/>
    <w:link w:val="Heading2Char"/>
    <w:uiPriority w:val="9"/>
    <w:semiHidden/>
    <w:unhideWhenUsed/>
    <w:qFormat/>
    <w:rsid w:val="003172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72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A6"/>
    <w:pPr>
      <w:ind w:left="720"/>
      <w:contextualSpacing/>
    </w:pPr>
  </w:style>
  <w:style w:type="table" w:styleId="TableGrid">
    <w:name w:val="Table Grid"/>
    <w:basedOn w:val="TableNormal"/>
    <w:uiPriority w:val="39"/>
    <w:rsid w:val="007D5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CD2"/>
    <w:rPr>
      <w:color w:val="0563C1" w:themeColor="hyperlink"/>
      <w:u w:val="single"/>
    </w:rPr>
  </w:style>
  <w:style w:type="character" w:styleId="UnresolvedMention">
    <w:name w:val="Unresolved Mention"/>
    <w:basedOn w:val="DefaultParagraphFont"/>
    <w:uiPriority w:val="99"/>
    <w:semiHidden/>
    <w:unhideWhenUsed/>
    <w:rsid w:val="00396CD2"/>
    <w:rPr>
      <w:color w:val="605E5C"/>
      <w:shd w:val="clear" w:color="auto" w:fill="E1DFDD"/>
    </w:rPr>
  </w:style>
  <w:style w:type="character" w:styleId="FollowedHyperlink">
    <w:name w:val="FollowedHyperlink"/>
    <w:basedOn w:val="DefaultParagraphFont"/>
    <w:uiPriority w:val="99"/>
    <w:semiHidden/>
    <w:unhideWhenUsed/>
    <w:rsid w:val="00396CD2"/>
    <w:rPr>
      <w:color w:val="954F72" w:themeColor="followedHyperlink"/>
      <w:u w:val="single"/>
    </w:rPr>
  </w:style>
  <w:style w:type="paragraph" w:styleId="Revision">
    <w:name w:val="Revision"/>
    <w:hidden/>
    <w:uiPriority w:val="99"/>
    <w:semiHidden/>
    <w:rsid w:val="00EB150C"/>
    <w:pPr>
      <w:spacing w:after="0" w:line="240" w:lineRule="auto"/>
    </w:pPr>
  </w:style>
  <w:style w:type="character" w:styleId="CommentReference">
    <w:name w:val="annotation reference"/>
    <w:basedOn w:val="DefaultParagraphFont"/>
    <w:uiPriority w:val="99"/>
    <w:semiHidden/>
    <w:unhideWhenUsed/>
    <w:rsid w:val="002179AD"/>
    <w:rPr>
      <w:sz w:val="16"/>
      <w:szCs w:val="16"/>
    </w:rPr>
  </w:style>
  <w:style w:type="paragraph" w:styleId="CommentText">
    <w:name w:val="annotation text"/>
    <w:basedOn w:val="Normal"/>
    <w:link w:val="CommentTextChar"/>
    <w:uiPriority w:val="99"/>
    <w:unhideWhenUsed/>
    <w:rsid w:val="002179AD"/>
    <w:pPr>
      <w:spacing w:line="240" w:lineRule="auto"/>
    </w:pPr>
    <w:rPr>
      <w:sz w:val="20"/>
      <w:szCs w:val="20"/>
    </w:rPr>
  </w:style>
  <w:style w:type="character" w:customStyle="1" w:styleId="CommentTextChar">
    <w:name w:val="Comment Text Char"/>
    <w:basedOn w:val="DefaultParagraphFont"/>
    <w:link w:val="CommentText"/>
    <w:uiPriority w:val="99"/>
    <w:rsid w:val="002179AD"/>
    <w:rPr>
      <w:sz w:val="20"/>
      <w:szCs w:val="20"/>
    </w:rPr>
  </w:style>
  <w:style w:type="paragraph" w:styleId="CommentSubject">
    <w:name w:val="annotation subject"/>
    <w:basedOn w:val="CommentText"/>
    <w:next w:val="CommentText"/>
    <w:link w:val="CommentSubjectChar"/>
    <w:uiPriority w:val="99"/>
    <w:semiHidden/>
    <w:unhideWhenUsed/>
    <w:rsid w:val="002179AD"/>
    <w:rPr>
      <w:b/>
      <w:bCs/>
    </w:rPr>
  </w:style>
  <w:style w:type="character" w:customStyle="1" w:styleId="CommentSubjectChar">
    <w:name w:val="Comment Subject Char"/>
    <w:basedOn w:val="CommentTextChar"/>
    <w:link w:val="CommentSubject"/>
    <w:uiPriority w:val="99"/>
    <w:semiHidden/>
    <w:rsid w:val="002179AD"/>
    <w:rPr>
      <w:b/>
      <w:bCs/>
      <w:sz w:val="20"/>
      <w:szCs w:val="20"/>
    </w:rPr>
  </w:style>
  <w:style w:type="paragraph" w:styleId="Header">
    <w:name w:val="header"/>
    <w:basedOn w:val="Normal"/>
    <w:link w:val="HeaderChar"/>
    <w:unhideWhenUsed/>
    <w:rsid w:val="00315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DFD"/>
  </w:style>
  <w:style w:type="paragraph" w:styleId="Footer">
    <w:name w:val="footer"/>
    <w:basedOn w:val="Normal"/>
    <w:link w:val="FooterChar"/>
    <w:uiPriority w:val="99"/>
    <w:unhideWhenUsed/>
    <w:rsid w:val="00315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DFD"/>
  </w:style>
  <w:style w:type="character" w:styleId="Emphasis">
    <w:name w:val="Emphasis"/>
    <w:qFormat/>
    <w:rsid w:val="00315DFD"/>
    <w:rPr>
      <w:b/>
      <w:iCs/>
      <w:sz w:val="36"/>
    </w:rPr>
  </w:style>
  <w:style w:type="paragraph" w:customStyle="1" w:styleId="imagecaption">
    <w:name w:val="imagecaption"/>
    <w:basedOn w:val="Normal"/>
    <w:link w:val="imagecaptionChar"/>
    <w:rsid w:val="00066015"/>
    <w:pPr>
      <w:pBdr>
        <w:top w:val="single" w:sz="12" w:space="1" w:color="auto"/>
        <w:left w:val="single" w:sz="12" w:space="4" w:color="auto"/>
        <w:bottom w:val="single" w:sz="12" w:space="4" w:color="auto"/>
        <w:right w:val="single" w:sz="12" w:space="4" w:color="auto"/>
      </w:pBdr>
      <w:spacing w:after="120" w:line="288" w:lineRule="auto"/>
    </w:pPr>
    <w:rPr>
      <w:rFonts w:eastAsia="Times New Roman" w:cs="Times New Roman"/>
      <w:kern w:val="0"/>
      <w:szCs w:val="24"/>
      <w14:ligatures w14:val="none"/>
    </w:rPr>
  </w:style>
  <w:style w:type="character" w:customStyle="1" w:styleId="imagecaptionChar">
    <w:name w:val="imagecaption Char"/>
    <w:link w:val="imagecaption"/>
    <w:locked/>
    <w:rsid w:val="00066015"/>
    <w:rPr>
      <w:rFonts w:ascii="Arial" w:eastAsia="Times New Roman" w:hAnsi="Arial" w:cs="Times New Roman"/>
      <w:kern w:val="0"/>
      <w:sz w:val="36"/>
      <w:szCs w:val="24"/>
      <w14:ligatures w14:val="none"/>
    </w:rPr>
  </w:style>
  <w:style w:type="character" w:customStyle="1" w:styleId="Heading1Char">
    <w:name w:val="Heading 1 Char"/>
    <w:basedOn w:val="DefaultParagraphFont"/>
    <w:link w:val="Heading1"/>
    <w:uiPriority w:val="9"/>
    <w:rsid w:val="00D97E07"/>
    <w:rPr>
      <w:rFonts w:ascii="Arial" w:eastAsiaTheme="majorEastAsia" w:hAnsi="Arial" w:cstheme="majorBidi"/>
      <w:b/>
      <w:sz w:val="56"/>
      <w:szCs w:val="32"/>
    </w:rPr>
  </w:style>
  <w:style w:type="paragraph" w:customStyle="1" w:styleId="Heading3a">
    <w:name w:val="Heading 3a"/>
    <w:basedOn w:val="Normal"/>
    <w:next w:val="Normal"/>
    <w:link w:val="Heading3aChar"/>
    <w:qFormat/>
    <w:rsid w:val="00BC1719"/>
    <w:pPr>
      <w:keepNext/>
      <w:spacing w:before="480" w:after="60" w:line="288" w:lineRule="auto"/>
    </w:pPr>
    <w:rPr>
      <w:rFonts w:cs="Arial"/>
      <w:b/>
      <w:bCs/>
      <w:sz w:val="48"/>
      <w:szCs w:val="48"/>
    </w:rPr>
  </w:style>
  <w:style w:type="character" w:customStyle="1" w:styleId="Heading3aChar">
    <w:name w:val="Heading 3a Char"/>
    <w:basedOn w:val="DefaultParagraphFont"/>
    <w:link w:val="Heading3a"/>
    <w:rsid w:val="00BC1719"/>
    <w:rPr>
      <w:rFonts w:ascii="Arial" w:hAnsi="Arial" w:cs="Arial"/>
      <w:b/>
      <w:bCs/>
      <w:sz w:val="48"/>
      <w:szCs w:val="48"/>
    </w:rPr>
  </w:style>
  <w:style w:type="paragraph" w:styleId="TOCHeading">
    <w:name w:val="TOC Heading"/>
    <w:basedOn w:val="Heading1"/>
    <w:next w:val="Normal"/>
    <w:uiPriority w:val="39"/>
    <w:unhideWhenUsed/>
    <w:qFormat/>
    <w:rsid w:val="005545A4"/>
    <w:pPr>
      <w:spacing w:before="240" w:after="0"/>
      <w:outlineLvl w:val="9"/>
    </w:pPr>
    <w:rPr>
      <w:rFonts w:asciiTheme="majorHAnsi" w:hAnsiTheme="majorHAnsi"/>
      <w:b w:val="0"/>
      <w:color w:val="2F5496" w:themeColor="accent1" w:themeShade="BF"/>
      <w:kern w:val="0"/>
      <w:sz w:val="32"/>
      <w:lang w:val="en-US"/>
      <w14:ligatures w14:val="none"/>
    </w:rPr>
  </w:style>
  <w:style w:type="paragraph" w:styleId="TOC2">
    <w:name w:val="toc 2"/>
    <w:basedOn w:val="Normal"/>
    <w:next w:val="Normal"/>
    <w:autoRedefine/>
    <w:uiPriority w:val="39"/>
    <w:unhideWhenUsed/>
    <w:rsid w:val="005545A4"/>
    <w:pPr>
      <w:spacing w:before="120" w:after="0"/>
      <w:ind w:left="220"/>
    </w:pPr>
    <w:rPr>
      <w:rFonts w:cstheme="minorHAnsi"/>
      <w:i/>
      <w:iCs/>
      <w:sz w:val="20"/>
      <w:szCs w:val="20"/>
    </w:rPr>
  </w:style>
  <w:style w:type="paragraph" w:styleId="TOC1">
    <w:name w:val="toc 1"/>
    <w:basedOn w:val="Normal"/>
    <w:next w:val="Normal"/>
    <w:autoRedefine/>
    <w:uiPriority w:val="39"/>
    <w:unhideWhenUsed/>
    <w:rsid w:val="005545A4"/>
    <w:pPr>
      <w:spacing w:before="240" w:after="120"/>
    </w:pPr>
    <w:rPr>
      <w:rFonts w:cstheme="minorHAnsi"/>
      <w:b/>
      <w:bCs/>
      <w:sz w:val="20"/>
      <w:szCs w:val="20"/>
    </w:rPr>
  </w:style>
  <w:style w:type="paragraph" w:styleId="TOC3">
    <w:name w:val="toc 3"/>
    <w:basedOn w:val="Normal"/>
    <w:next w:val="Normal"/>
    <w:autoRedefine/>
    <w:uiPriority w:val="39"/>
    <w:unhideWhenUsed/>
    <w:rsid w:val="005545A4"/>
    <w:pPr>
      <w:spacing w:after="0"/>
      <w:ind w:left="440"/>
    </w:pPr>
    <w:rPr>
      <w:rFonts w:cstheme="minorHAnsi"/>
      <w:sz w:val="20"/>
      <w:szCs w:val="20"/>
    </w:rPr>
  </w:style>
  <w:style w:type="character" w:customStyle="1" w:styleId="Heading3Char">
    <w:name w:val="Heading 3 Char"/>
    <w:basedOn w:val="DefaultParagraphFont"/>
    <w:link w:val="Heading3"/>
    <w:uiPriority w:val="9"/>
    <w:semiHidden/>
    <w:rsid w:val="0031723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1723D"/>
    <w:rPr>
      <w:rFonts w:asciiTheme="majorHAnsi" w:eastAsiaTheme="majorEastAsia" w:hAnsiTheme="majorHAnsi" w:cstheme="majorBidi"/>
      <w:color w:val="2F5496" w:themeColor="accent1" w:themeShade="BF"/>
      <w:sz w:val="26"/>
      <w:szCs w:val="26"/>
    </w:rPr>
  </w:style>
  <w:style w:type="paragraph" w:styleId="TOC4">
    <w:name w:val="toc 4"/>
    <w:basedOn w:val="Normal"/>
    <w:next w:val="Normal"/>
    <w:autoRedefine/>
    <w:uiPriority w:val="39"/>
    <w:unhideWhenUsed/>
    <w:rsid w:val="0031723D"/>
    <w:pPr>
      <w:spacing w:after="0"/>
      <w:ind w:left="660"/>
    </w:pPr>
    <w:rPr>
      <w:rFonts w:cstheme="minorHAnsi"/>
      <w:sz w:val="20"/>
      <w:szCs w:val="20"/>
    </w:rPr>
  </w:style>
  <w:style w:type="paragraph" w:styleId="TOC5">
    <w:name w:val="toc 5"/>
    <w:basedOn w:val="Normal"/>
    <w:next w:val="Normal"/>
    <w:autoRedefine/>
    <w:uiPriority w:val="39"/>
    <w:unhideWhenUsed/>
    <w:rsid w:val="0031723D"/>
    <w:pPr>
      <w:spacing w:after="0"/>
      <w:ind w:left="880"/>
    </w:pPr>
    <w:rPr>
      <w:rFonts w:cstheme="minorHAnsi"/>
      <w:sz w:val="20"/>
      <w:szCs w:val="20"/>
    </w:rPr>
  </w:style>
  <w:style w:type="paragraph" w:styleId="TOC6">
    <w:name w:val="toc 6"/>
    <w:basedOn w:val="Normal"/>
    <w:next w:val="Normal"/>
    <w:autoRedefine/>
    <w:uiPriority w:val="39"/>
    <w:unhideWhenUsed/>
    <w:rsid w:val="0031723D"/>
    <w:pPr>
      <w:spacing w:after="0"/>
      <w:ind w:left="1100"/>
    </w:pPr>
    <w:rPr>
      <w:rFonts w:cstheme="minorHAnsi"/>
      <w:sz w:val="20"/>
      <w:szCs w:val="20"/>
    </w:rPr>
  </w:style>
  <w:style w:type="paragraph" w:styleId="TOC7">
    <w:name w:val="toc 7"/>
    <w:basedOn w:val="Normal"/>
    <w:next w:val="Normal"/>
    <w:autoRedefine/>
    <w:uiPriority w:val="39"/>
    <w:unhideWhenUsed/>
    <w:rsid w:val="0031723D"/>
    <w:pPr>
      <w:spacing w:after="0"/>
      <w:ind w:left="1320"/>
    </w:pPr>
    <w:rPr>
      <w:rFonts w:cstheme="minorHAnsi"/>
      <w:sz w:val="20"/>
      <w:szCs w:val="20"/>
    </w:rPr>
  </w:style>
  <w:style w:type="paragraph" w:styleId="TOC8">
    <w:name w:val="toc 8"/>
    <w:basedOn w:val="Normal"/>
    <w:next w:val="Normal"/>
    <w:autoRedefine/>
    <w:uiPriority w:val="39"/>
    <w:unhideWhenUsed/>
    <w:rsid w:val="0031723D"/>
    <w:pPr>
      <w:spacing w:after="0"/>
      <w:ind w:left="1540"/>
    </w:pPr>
    <w:rPr>
      <w:rFonts w:cstheme="minorHAnsi"/>
      <w:sz w:val="20"/>
      <w:szCs w:val="20"/>
    </w:rPr>
  </w:style>
  <w:style w:type="paragraph" w:styleId="TOC9">
    <w:name w:val="toc 9"/>
    <w:basedOn w:val="Normal"/>
    <w:next w:val="Normal"/>
    <w:autoRedefine/>
    <w:uiPriority w:val="39"/>
    <w:unhideWhenUsed/>
    <w:rsid w:val="0031723D"/>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T Document" ma:contentTypeID="0x01010089979594781CEB45925FBF2A72AF8E8D00B75B23C5A80927488B0F26B829D2DAA5" ma:contentTypeVersion="92" ma:contentTypeDescription="Core metadata required on all Document Content Types used by Auckland Transport." ma:contentTypeScope="" ma:versionID="52360e4b4ff3a266cce04010e7590998">
  <xsd:schema xmlns:xsd="http://www.w3.org/2001/XMLSchema" xmlns:xs="http://www.w3.org/2001/XMLSchema" xmlns:p="http://schemas.microsoft.com/office/2006/metadata/properties" xmlns:ns3="0f4701a9-4b04-4e73-8602-b5fa5545d761" xmlns:ns4="6656246e-9127-47dc-83ec-dd09249a5dc8" xmlns:ns5="22a7633b-e800-4793-86e2-75920b50387f" xmlns:ns6="739fd783-4117-461b-9800-6205bf8ff337" targetNamespace="http://schemas.microsoft.com/office/2006/metadata/properties" ma:root="true" ma:fieldsID="2fead9778c14c7a4f9b27e92799a7203" ns3:_="" ns4:_="" ns5:_="" ns6:_="">
    <xsd:import namespace="0f4701a9-4b04-4e73-8602-b5fa5545d761"/>
    <xsd:import namespace="6656246e-9127-47dc-83ec-dd09249a5dc8"/>
    <xsd:import namespace="22a7633b-e800-4793-86e2-75920b50387f"/>
    <xsd:import namespace="739fd783-4117-461b-9800-6205bf8ff337"/>
    <xsd:element name="properties">
      <xsd:complexType>
        <xsd:sequence>
          <xsd:element name="documentManagement">
            <xsd:complexType>
              <xsd:all>
                <xsd:element ref="ns3:Vital_x0020_Record" minOccurs="0"/>
                <xsd:element ref="ns3:db6c96b69cbd4d5883320ccb9273f0ba" minOccurs="0"/>
                <xsd:element ref="ns4:TaxCatchAll" minOccurs="0"/>
                <xsd:element ref="ns4:TaxCatchAllLabel" minOccurs="0"/>
                <xsd:element ref="ns3:Disposition_x0020_Status" minOccurs="0"/>
                <xsd:element ref="ns3:i5b5140ea7094cbf99b2202c3f85b284" minOccurs="0"/>
                <xsd:element ref="ns3:Rights" minOccurs="0"/>
                <xsd:element ref="ns5:Project_x0020_Document"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3:SharedWithUsers" minOccurs="0"/>
                <xsd:element ref="ns3:SharedWithDetails" minOccurs="0"/>
                <xsd:element ref="ns5:MediaServiceEventHashCode" minOccurs="0"/>
                <xsd:element ref="ns5:MediaServiceGenerationTime" minOccurs="0"/>
                <xsd:element ref="ns5:e2bba5ac84bc46d798397f5cc5d09cf2" minOccurs="0"/>
                <xsd:element ref="ns5:fd4ce1d09522496e9c6d6f22bb20173e" minOccurs="0"/>
                <xsd:element ref="ns6:lb001824b5574cc9adb6dd6dedd4fbc4" minOccurs="0"/>
                <xsd:element ref="ns6:p7dd57ed1d3f4dc9bce7d2b880e0d0d3" minOccurs="0"/>
                <xsd:element ref="ns6:da2e55ece6ec416c871b609665f36984" minOccurs="0"/>
                <xsd:element ref="ns6:i54f728fbd334a3b81aa58f2d5f79356" minOccurs="0"/>
                <xsd:element ref="ns6:m11fb74390124f94b93279bcee6f33d9" minOccurs="0"/>
                <xsd:element ref="ns6:i9488e481e8a4f78b38ce03c0f06897b" minOccurs="0"/>
                <xsd:element ref="ns6:db3c6837e81e4b2f9e5cdf356a831f7c" minOccurs="0"/>
                <xsd:element ref="ns6:kc079dac80ae427f85ef3478fb1e11bf" minOccurs="0"/>
                <xsd:element ref="ns6:le14c29d4d964577a222387ce2869fb1" minOccurs="0"/>
                <xsd:element ref="ns6:p5e722d3f5bc49cfab692ea2682a6016" minOccurs="0"/>
                <xsd:element ref="ns6:cfa8485b015e49e2a6f0df5dca734c35" minOccurs="0"/>
                <xsd:element ref="ns6:cbcfa4a908494759973012f203b7264d" minOccurs="0"/>
                <xsd:element ref="ns6:e13b4659a4154aefb93dce672e73c328" minOccurs="0"/>
                <xsd:element ref="ns6:b22ca081eb8847fc990d7870c543760a" minOccurs="0"/>
                <xsd:element ref="ns6:n1ae32c7ecbd479ca1de7a97fdfcaf39" minOccurs="0"/>
                <xsd:element ref="ns6:f4e044204346470fba4d1994a31278e2" minOccurs="0"/>
                <xsd:element ref="ns6:D1_x0020_Disposal_x0020_Class_x0020_ID" minOccurs="0"/>
                <xsd:element ref="ns6:D1_x0020_Disposal_x0020_Trigger_x0020_Date" minOccurs="0"/>
                <xsd:element ref="ns6:D1_x0020_Aggregation_x0020_ID" minOccurs="0"/>
                <xsd:element ref="ns6:MediaServiceAutoKeyPoints" minOccurs="0"/>
                <xsd:element ref="ns6:MediaServiceKeyPoints"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701a9-4b04-4e73-8602-b5fa5545d761" elementFormDefault="qualified">
    <xsd:import namespace="http://schemas.microsoft.com/office/2006/documentManagement/types"/>
    <xsd:import namespace="http://schemas.microsoft.com/office/infopath/2007/PartnerControls"/>
    <xsd:element name="Vital_x0020_Record" ma:index="4" nillable="true" ma:displayName="Vital Record" ma:default="0" ma:internalName="Vital_x0020_Record" ma:readOnly="false">
      <xsd:simpleType>
        <xsd:restriction base="dms:Boolean"/>
      </xsd:simpleType>
    </xsd:element>
    <xsd:element name="db6c96b69cbd4d5883320ccb9273f0ba" ma:index="9" nillable="true" ma:taxonomy="true" ma:internalName="db6c96b69cbd4d5883320ccb9273f0ba" ma:taxonomyFieldName="Business_x0020_Unit" ma:displayName="Business Unit" ma:readOnly="false" ma:default="" ma:fieldId="{db6c96b6-9cbd-4d58-8332-0ccb9273f0ba}" ma:sspId="ff230ced-49e3-4bbb-87bd-09c1ed00c10a" ma:termSetId="eee8957c-7770-4efb-abbf-af700d6ea6af" ma:anchorId="00000000-0000-0000-0000-000000000000" ma:open="false" ma:isKeyword="false">
      <xsd:complexType>
        <xsd:sequence>
          <xsd:element ref="pc:Terms" minOccurs="0" maxOccurs="1"/>
        </xsd:sequence>
      </xsd:complexType>
    </xsd:element>
    <xsd:element name="Disposition_x0020_Status" ma:index="13" nillable="true" ma:displayName="Disposition Status" ma:format="Dropdown" ma:hidden="true" ma:internalName="Disposition_x0020_Status" ma:readOnly="false">
      <xsd:simpleType>
        <xsd:restriction base="dms:Choice">
          <xsd:enumeration value="Approved"/>
          <xsd:enumeration value="Archived"/>
          <xsd:enumeration value="Destroyed"/>
          <xsd:enumeration value="Qualified"/>
          <xsd:enumeration value="Transferred"/>
          <xsd:enumeration value="Verified"/>
          <xsd:enumeration value="Unknown"/>
        </xsd:restriction>
      </xsd:simpleType>
    </xsd:element>
    <xsd:element name="i5b5140ea7094cbf99b2202c3f85b284" ma:index="15" nillable="true" ma:taxonomy="true" ma:internalName="i5b5140ea7094cbf99b2202c3f85b284" ma:taxonomyFieldName="RM_x0020_Context" ma:displayName="RM Context" ma:readOnly="false" ma:fieldId="{25b5140e-a709-4cbf-99b2-202c3f85b284}" ma:sspId="ff230ced-49e3-4bbb-87bd-09c1ed00c10a" ma:termSetId="0bbbe2ba-4696-4fa7-8f5e-85570df794ec" ma:anchorId="8199d194-e520-44fe-8a99-24eea720effa" ma:open="false" ma:isKeyword="false">
      <xsd:complexType>
        <xsd:sequence>
          <xsd:element ref="pc:Terms" minOccurs="0" maxOccurs="1"/>
        </xsd:sequence>
      </xsd:complexType>
    </xsd:element>
    <xsd:element name="Rights" ma:index="17" nillable="true" ma:displayName="Rights" ma:format="Dropdown" ma:hidden="true" ma:internalName="Rights" ma:readOnly="false">
      <xsd:simpleType>
        <xsd:restriction base="dms:Choice">
          <xsd:enumeration value="Auhtorised Public Access"/>
          <xsd:enumeration value="Embargoed"/>
          <xsd:enumeration value="Intellectual Property"/>
          <xsd:enumeration value="LGOIMA"/>
          <xsd:enumeration value="OIA"/>
          <xsd:enumeration value="Personal"/>
          <xsd:enumeration value="Privacy Act"/>
          <xsd:enumeration value="Taonga"/>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bb2af97-1946-4b32-8097-00ff19a1ca4c}" ma:internalName="TaxCatchAll" ma:readOnly="false" ma:showField="CatchAllData" ma:web="0f4701a9-4b04-4e73-8602-b5fa5545d76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bb2af97-1946-4b32-8097-00ff19a1ca4c}" ma:internalName="TaxCatchAllLabel" ma:readOnly="true" ma:showField="CatchAllDataLabel" ma:web="0f4701a9-4b04-4e73-8602-b5fa5545d7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a7633b-e800-4793-86e2-75920b50387f" elementFormDefault="qualified">
    <xsd:import namespace="http://schemas.microsoft.com/office/2006/documentManagement/types"/>
    <xsd:import namespace="http://schemas.microsoft.com/office/infopath/2007/PartnerControls"/>
    <xsd:element name="Project_x0020_Document" ma:index="18" nillable="true" ma:displayName="Project Document" ma:format="Dropdown" ma:internalName="Project_x0020_Document" ma:readOnly="false">
      <xsd:simpleType>
        <xsd:restriction base="dms:Choice">
          <xsd:enumeration value="Analysis of feedback"/>
          <xsd:enumeration value="Background Research"/>
          <xsd:enumeration value="Bus stop ambassadors"/>
          <xsd:enumeration value="Communications material"/>
          <xsd:enumeration value="Consultation brochure"/>
          <xsd:enumeration value="Consultation feedback"/>
          <xsd:enumeration value="Event staff, rosters, schedules"/>
          <xsd:enumeration value="Event venues"/>
          <xsd:enumeration value="Final report documents"/>
          <xsd:enumeration value="Future developments"/>
          <xsd:enumeration value="Images"/>
          <xsd:enumeration value="Infrastructure"/>
          <xsd:enumeration value="Key Stakeholders"/>
          <xsd:enumeration value="Maps"/>
          <xsd:enumeration value="Meetings"/>
          <xsd:enumeration value="Presentations"/>
          <xsd:enumeration value="Project management"/>
          <xsd:enumeration value="Responses to submissions"/>
          <xsd:enumeration value="Warkworth"/>
          <xsd:enumeration value="Website"/>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e2bba5ac84bc46d798397f5cc5d09cf2" ma:index="30" nillable="true" ma:taxonomy="true" ma:internalName="e2bba5ac84bc46d798397f5cc5d09cf2" ma:taxonomyFieldName="D1_x0020_Document_x0020_Category" ma:displayName="D1 Document Category" ma:fieldId="{e2bba5ac-84bc-46d7-9839-7f5cc5d09cf2}"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fd4ce1d09522496e9c6d6f22bb20173e" ma:index="32" nillable="true" ma:taxonomy="true" ma:internalName="fd4ce1d09522496e9c6d6f22bb20173e" ma:taxonomyFieldName="D1_x0020_Programme_x0020_Project" ma:displayName="D1 Programme Project" ma:fieldId="{fd4ce1d0-9522-496e-9c6d-6f22bb20173e}"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9fd783-4117-461b-9800-6205bf8ff337" elementFormDefault="qualified">
    <xsd:import namespace="http://schemas.microsoft.com/office/2006/documentManagement/types"/>
    <xsd:import namespace="http://schemas.microsoft.com/office/infopath/2007/PartnerControls"/>
    <xsd:element name="lb001824b5574cc9adb6dd6dedd4fbc4" ma:index="34" nillable="true" ma:taxonomy="true" ma:internalName="lb001824b5574cc9adb6dd6dedd4fbc4" ma:taxonomyFieldName="D1_x0020_Subject" ma:displayName="D1 Subject" ma:fieldId="{5b001824-b557-4cc9-adb6-dd6dedd4fbc4}"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p7dd57ed1d3f4dc9bce7d2b880e0d0d3" ma:index="36" nillable="true" ma:taxonomy="true" ma:internalName="p7dd57ed1d3f4dc9bce7d2b880e0d0d3" ma:taxonomyFieldName="D1_x0020_Partners_x0020_Stakeholders" ma:displayName="D1 Partners Stakeholders" ma:fieldId="{97dd57ed-1d3f-4dc9-bce7-d2b880e0d0d3}"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da2e55ece6ec416c871b609665f36984" ma:index="38" nillable="true" ma:taxonomy="true" ma:internalName="da2e55ece6ec416c871b609665f36984" ma:taxonomyFieldName="D1_x0020_Location" ma:displayName="D1 Location" ma:fieldId="{da2e55ec-e6ec-416c-871b-609665f36984}" ma:taxonomyMulti="true" ma:sspId="ff230ced-49e3-4bbb-87bd-09c1ed00c10a" ma:termSetId="acac4e8b-17f9-4fc6-8c36-b75eed88731a" ma:anchorId="00000000-0000-0000-0000-000000000000" ma:open="false" ma:isKeyword="false">
      <xsd:complexType>
        <xsd:sequence>
          <xsd:element ref="pc:Terms" minOccurs="0" maxOccurs="1"/>
        </xsd:sequence>
      </xsd:complexType>
    </xsd:element>
    <xsd:element name="i54f728fbd334a3b81aa58f2d5f79356" ma:index="40" nillable="true" ma:taxonomy="true" ma:internalName="i54f728fbd334a3b81aa58f2d5f79356" ma:taxonomyFieldName="D1_x0020_Service" ma:displayName="D1 Service" ma:fieldId="{254f728f-bd33-4a3b-81aa-58f2d5f79356}" ma:taxonomyMulti="true" ma:sspId="ff230ced-49e3-4bbb-87bd-09c1ed00c10a" ma:termSetId="10179ea1-d3a3-4604-81c5-d296916b0710" ma:anchorId="00000000-0000-0000-0000-000000000000" ma:open="false" ma:isKeyword="false">
      <xsd:complexType>
        <xsd:sequence>
          <xsd:element ref="pc:Terms" minOccurs="0" maxOccurs="1"/>
        </xsd:sequence>
      </xsd:complexType>
    </xsd:element>
    <xsd:element name="m11fb74390124f94b93279bcee6f33d9" ma:index="42" nillable="true" ma:taxonomy="true" ma:internalName="m11fb74390124f94b93279bcee6f33d9" ma:taxonomyFieldName="D1_x0020_Asset_x0020_Type" ma:displayName="D1 Asset Type" ma:fieldId="{611fb743-9012-4f94-b932-79bcee6f33d9}" ma:taxonomyMulti="true" ma:sspId="ff230ced-49e3-4bbb-87bd-09c1ed00c10a" ma:termSetId="a5bee0cb-d5bf-4907-b815-f87ed9bc4f31" ma:anchorId="00000000-0000-0000-0000-000000000000" ma:open="false" ma:isKeyword="false">
      <xsd:complexType>
        <xsd:sequence>
          <xsd:element ref="pc:Terms" minOccurs="0" maxOccurs="1"/>
        </xsd:sequence>
      </xsd:complexType>
    </xsd:element>
    <xsd:element name="i9488e481e8a4f78b38ce03c0f06897b" ma:index="44" nillable="true" ma:taxonomy="true" ma:internalName="i9488e481e8a4f78b38ce03c0f06897b" ma:taxonomyFieldName="D1_x0020_Asset_x0020_Public_x0020_Transport_x0020_Network" ma:displayName="D1 Asset Public Transport Network" ma:fieldId="{29488e48-1e8a-4f78-b38c-e03c0f06897b}" ma:taxonomyMulti="true" ma:sspId="ff230ced-49e3-4bbb-87bd-09c1ed00c10a" ma:termSetId="2318be08-87d5-46b9-93f0-ddc8be9255ea" ma:anchorId="00000000-0000-0000-0000-000000000000" ma:open="false" ma:isKeyword="false">
      <xsd:complexType>
        <xsd:sequence>
          <xsd:element ref="pc:Terms" minOccurs="0" maxOccurs="1"/>
        </xsd:sequence>
      </xsd:complexType>
    </xsd:element>
    <xsd:element name="db3c6837e81e4b2f9e5cdf356a831f7c" ma:index="46" nillable="true" ma:taxonomy="true" ma:internalName="db3c6837e81e4b2f9e5cdf356a831f7c" ma:taxonomyFieldName="D1_x0020_Asset_x0020_Harbour_x0020_Master" ma:displayName="D1 Asset Harbour Master" ma:fieldId="{db3c6837-e81e-4b2f-9e5c-df356a831f7c}" ma:taxonomyMulti="true" ma:sspId="ff230ced-49e3-4bbb-87bd-09c1ed00c10a" ma:termSetId="64e046af-3e8c-446f-8b60-4f7d7d35b9f0" ma:anchorId="00000000-0000-0000-0000-000000000000" ma:open="false" ma:isKeyword="false">
      <xsd:complexType>
        <xsd:sequence>
          <xsd:element ref="pc:Terms" minOccurs="0" maxOccurs="1"/>
        </xsd:sequence>
      </xsd:complexType>
    </xsd:element>
    <xsd:element name="kc079dac80ae427f85ef3478fb1e11bf" ma:index="48" nillable="true" ma:taxonomy="true" ma:internalName="kc079dac80ae427f85ef3478fb1e11bf" ma:taxonomyFieldName="D1_x0020_Asset_x0020_Property_x0020_and_x0020_Facilities" ma:displayName="D1 Asset Property and Facilities" ma:fieldId="{4c079dac-80ae-427f-85ef-3478fb1e11bf}" ma:taxonomyMulti="true" ma:sspId="ff230ced-49e3-4bbb-87bd-09c1ed00c10a" ma:termSetId="1122c7b1-d46a-4b5f-ade1-ccb43276c171" ma:anchorId="00000000-0000-0000-0000-000000000000" ma:open="false" ma:isKeyword="false">
      <xsd:complexType>
        <xsd:sequence>
          <xsd:element ref="pc:Terms" minOccurs="0" maxOccurs="1"/>
        </xsd:sequence>
      </xsd:complexType>
    </xsd:element>
    <xsd:element name="le14c29d4d964577a222387ce2869fb1" ma:index="50" nillable="true" ma:taxonomy="true" ma:internalName="le14c29d4d964577a222387ce2869fb1" ma:taxonomyFieldName="D1_x0020_Asset_x0020_Road_x0020_Network" ma:displayName="D1 Asset Road Network" ma:fieldId="{5e14c29d-4d96-4577-a222-387ce2869fb1}" ma:taxonomyMulti="true" ma:sspId="ff230ced-49e3-4bbb-87bd-09c1ed00c10a" ma:termSetId="7e336676-f8dc-4085-90f8-cab2609eea1b" ma:anchorId="00000000-0000-0000-0000-000000000000" ma:open="false" ma:isKeyword="false">
      <xsd:complexType>
        <xsd:sequence>
          <xsd:element ref="pc:Terms" minOccurs="0" maxOccurs="1"/>
        </xsd:sequence>
      </xsd:complexType>
    </xsd:element>
    <xsd:element name="p5e722d3f5bc49cfab692ea2682a6016" ma:index="52" nillable="true" ma:taxonomy="true" ma:internalName="p5e722d3f5bc49cfab692ea2682a6016" ma:taxonomyFieldName="D1_x0020_Asset_x0020_Fleet" ma:displayName="D1 Asset Fleet" ma:fieldId="{95e722d3-f5bc-49cf-ab69-2ea2682a6016}" ma:taxonomyMulti="true" ma:sspId="ff230ced-49e3-4bbb-87bd-09c1ed00c10a" ma:termSetId="ff50f3f5-6f20-4dce-a11e-f2735c52176b" ma:anchorId="00000000-0000-0000-0000-000000000000" ma:open="false" ma:isKeyword="false">
      <xsd:complexType>
        <xsd:sequence>
          <xsd:element ref="pc:Terms" minOccurs="0" maxOccurs="1"/>
        </xsd:sequence>
      </xsd:complexType>
    </xsd:element>
    <xsd:element name="cfa8485b015e49e2a6f0df5dca734c35" ma:index="54" nillable="true" ma:taxonomy="true" ma:internalName="cfa8485b015e49e2a6f0df5dca734c35" ma:taxonomyFieldName="D1_x0020_Event" ma:displayName="D1 Event" ma:fieldId="{cfa8485b-015e-49e2-a6f0-df5dca734c35}" ma:taxonomyMulti="true" ma:sspId="ff230ced-49e3-4bbb-87bd-09c1ed00c10a" ma:termSetId="72a3aebe-fde0-4614-8083-622e5d8fc4cb" ma:anchorId="00000000-0000-0000-0000-000000000000" ma:open="false" ma:isKeyword="false">
      <xsd:complexType>
        <xsd:sequence>
          <xsd:element ref="pc:Terms" minOccurs="0" maxOccurs="1"/>
        </xsd:sequence>
      </xsd:complexType>
    </xsd:element>
    <xsd:element name="cbcfa4a908494759973012f203b7264d" ma:index="56" nillable="true" ma:taxonomy="true" ma:internalName="cbcfa4a908494759973012f203b7264d" ma:taxonomyFieldName="D1_x0020_Geography" ma:displayName="D1 Geography" ma:fieldId="{cbcfa4a9-0849-4759-9730-12f203b7264d}" ma:taxonomyMulti="true" ma:sspId="ff230ced-49e3-4bbb-87bd-09c1ed00c10a" ma:termSetId="ed3e297b-e6d3-4a4e-9ca7-23a9c06637dc" ma:anchorId="00000000-0000-0000-0000-000000000000" ma:open="false" ma:isKeyword="false">
      <xsd:complexType>
        <xsd:sequence>
          <xsd:element ref="pc:Terms" minOccurs="0" maxOccurs="1"/>
        </xsd:sequence>
      </xsd:complexType>
    </xsd:element>
    <xsd:element name="e13b4659a4154aefb93dce672e73c328" ma:index="58" nillable="true" ma:taxonomy="true" ma:internalName="e13b4659a4154aefb93dce672e73c328" ma:taxonomyFieldName="D1_x0020_Road_x0020_Suffixes" ma:displayName="D1 Road Suffixes" ma:fieldId="{e13b4659-a415-4aef-b93d-ce672e73c328}" ma:taxonomyMulti="true" ma:sspId="ff230ced-49e3-4bbb-87bd-09c1ed00c10a" ma:termSetId="b9a435c5-f0c7-412f-b9ef-836b307a816e" ma:anchorId="00000000-0000-0000-0000-000000000000" ma:open="false" ma:isKeyword="false">
      <xsd:complexType>
        <xsd:sequence>
          <xsd:element ref="pc:Terms" minOccurs="0" maxOccurs="1"/>
        </xsd:sequence>
      </xsd:complexType>
    </xsd:element>
    <xsd:element name="b22ca081eb8847fc990d7870c543760a" ma:index="60" nillable="true" ma:taxonomy="true" ma:internalName="b22ca081eb8847fc990d7870c543760a" ma:taxonomyFieldName="D1_x0020_Supplier" ma:displayName="D1 Supplier" ma:fieldId="{b22ca081-eb88-47fc-990d-7870c543760a}"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n1ae32c7ecbd479ca1de7a97fdfcaf39" ma:index="62" nillable="true" ma:taxonomy="true" ma:internalName="n1ae32c7ecbd479ca1de7a97fdfcaf39" ma:taxonomyFieldName="D1_x0020_Financial_x0020_Instrument" ma:displayName="D1 Financial Instrument" ma:fieldId="{71ae32c7-ecbd-479c-a1de-7a97fdfcaf39}" ma:taxonomyMulti="true" ma:sspId="ff230ced-49e3-4bbb-87bd-09c1ed00c10a" ma:termSetId="ce3ad655-1ded-413e-b33e-27c27ba61529" ma:anchorId="00000000-0000-0000-0000-000000000000" ma:open="false" ma:isKeyword="false">
      <xsd:complexType>
        <xsd:sequence>
          <xsd:element ref="pc:Terms" minOccurs="0" maxOccurs="1"/>
        </xsd:sequence>
      </xsd:complexType>
    </xsd:element>
    <xsd:element name="f4e044204346470fba4d1994a31278e2" ma:index="64" nillable="true" ma:taxonomy="true" ma:internalName="f4e044204346470fba4d1994a31278e2" ma:taxonomyFieldName="D1_x0020_Instrument" ma:displayName="D1 Instrument" ma:fieldId="{f4e04420-4346-470f-ba4d-1994a31278e2}" ma:taxonomyMulti="true" ma:sspId="ff230ced-49e3-4bbb-87bd-09c1ed00c10a" ma:termSetId="e6b79c1b-4954-47eb-8e96-b5599575c1fd" ma:anchorId="00000000-0000-0000-0000-000000000000" ma:open="false" ma:isKeyword="false">
      <xsd:complexType>
        <xsd:sequence>
          <xsd:element ref="pc:Terms" minOccurs="0" maxOccurs="1"/>
        </xsd:sequence>
      </xsd:complexType>
    </xsd:element>
    <xsd:element name="D1_x0020_Disposal_x0020_Class_x0020_ID" ma:index="65"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Disposal_x0020_Trigger_x0020_Date" ma:index="66" nillable="true" ma:displayName="D1 Disposal Trigger Date" ma:internalName="D1_x0020_Disposal_x0020_Trigger_x0020_Date">
      <xsd:simpleType>
        <xsd:restriction base="dms:DateTime"/>
      </xsd:simpleType>
    </xsd:element>
    <xsd:element name="D1_x0020_Aggregation_x0020_ID" ma:index="67"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internalName="MediaServiceKeyPoints" ma:readOnly="true">
      <xsd:simpleType>
        <xsd:restriction base="dms:Note">
          <xsd:maxLength value="255"/>
        </xsd:restriction>
      </xsd:simpleType>
    </xsd:element>
    <xsd:element name="MediaLengthInSeconds" ma:index="70" nillable="true" ma:displayName="MediaLengthInSeconds" ma:hidden="true"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ff230ced-49e3-4bbb-87bd-09c1ed00c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656246e-9127-47dc-83ec-dd09249a5dc8" xsi:nil="true"/>
    <e13b4659a4154aefb93dce672e73c328 xmlns="739fd783-4117-461b-9800-6205bf8ff337">
      <Terms xmlns="http://schemas.microsoft.com/office/infopath/2007/PartnerControls"/>
    </e13b4659a4154aefb93dce672e73c328>
    <e2bba5ac84bc46d798397f5cc5d09cf2 xmlns="22a7633b-e800-4793-86e2-75920b50387f">
      <Terms xmlns="http://schemas.microsoft.com/office/infopath/2007/PartnerControls"/>
    </e2bba5ac84bc46d798397f5cc5d09cf2>
    <i9488e481e8a4f78b38ce03c0f06897b xmlns="739fd783-4117-461b-9800-6205bf8ff337">
      <Terms xmlns="http://schemas.microsoft.com/office/infopath/2007/PartnerControls"/>
    </i9488e481e8a4f78b38ce03c0f06897b>
    <cbcfa4a908494759973012f203b7264d xmlns="739fd783-4117-461b-9800-6205bf8ff337">
      <Terms xmlns="http://schemas.microsoft.com/office/infopath/2007/PartnerControls"/>
    </cbcfa4a908494759973012f203b7264d>
    <D1_x0020_Disposal_x0020_Class_x0020_ID xmlns="739fd783-4117-461b-9800-6205bf8ff337" xsi:nil="true"/>
    <D1_x0020_Disposal_x0020_Trigger_x0020_Date xmlns="739fd783-4117-461b-9800-6205bf8ff337" xsi:nil="true"/>
    <f4e044204346470fba4d1994a31278e2 xmlns="739fd783-4117-461b-9800-6205bf8ff337">
      <Terms xmlns="http://schemas.microsoft.com/office/infopath/2007/PartnerControls"/>
    </f4e044204346470fba4d1994a31278e2>
    <Vital_x0020_Record xmlns="0f4701a9-4b04-4e73-8602-b5fa5545d761">false</Vital_x0020_Record>
    <db6c96b69cbd4d5883320ccb9273f0ba xmlns="0f4701a9-4b04-4e73-8602-b5fa5545d761">
      <Terms xmlns="http://schemas.microsoft.com/office/infopath/2007/PartnerControls"/>
    </db6c96b69cbd4d5883320ccb9273f0ba>
    <p5e722d3f5bc49cfab692ea2682a6016 xmlns="739fd783-4117-461b-9800-6205bf8ff337">
      <Terms xmlns="http://schemas.microsoft.com/office/infopath/2007/PartnerControls"/>
    </p5e722d3f5bc49cfab692ea2682a6016>
    <n1ae32c7ecbd479ca1de7a97fdfcaf39 xmlns="739fd783-4117-461b-9800-6205bf8ff337">
      <Terms xmlns="http://schemas.microsoft.com/office/infopath/2007/PartnerControls"/>
    </n1ae32c7ecbd479ca1de7a97fdfcaf39>
    <Disposition_x0020_Status xmlns="0f4701a9-4b04-4e73-8602-b5fa5545d761" xsi:nil="true"/>
    <Rights xmlns="0f4701a9-4b04-4e73-8602-b5fa5545d761" xsi:nil="true"/>
    <fd4ce1d09522496e9c6d6f22bb20173e xmlns="22a7633b-e800-4793-86e2-75920b50387f">
      <Terms xmlns="http://schemas.microsoft.com/office/infopath/2007/PartnerControls"/>
    </fd4ce1d09522496e9c6d6f22bb20173e>
    <Project_x0020_Document xmlns="22a7633b-e800-4793-86e2-75920b50387f" xsi:nil="true"/>
    <m11fb74390124f94b93279bcee6f33d9 xmlns="739fd783-4117-461b-9800-6205bf8ff337">
      <Terms xmlns="http://schemas.microsoft.com/office/infopath/2007/PartnerControls"/>
    </m11fb74390124f94b93279bcee6f33d9>
    <i54f728fbd334a3b81aa58f2d5f79356 xmlns="739fd783-4117-461b-9800-6205bf8ff337">
      <Terms xmlns="http://schemas.microsoft.com/office/infopath/2007/PartnerControls"/>
    </i54f728fbd334a3b81aa58f2d5f79356>
    <le14c29d4d964577a222387ce2869fb1 xmlns="739fd783-4117-461b-9800-6205bf8ff337">
      <Terms xmlns="http://schemas.microsoft.com/office/infopath/2007/PartnerControls"/>
    </le14c29d4d964577a222387ce2869fb1>
    <cfa8485b015e49e2a6f0df5dca734c35 xmlns="739fd783-4117-461b-9800-6205bf8ff337">
      <Terms xmlns="http://schemas.microsoft.com/office/infopath/2007/PartnerControls"/>
    </cfa8485b015e49e2a6f0df5dca734c35>
    <b22ca081eb8847fc990d7870c543760a xmlns="739fd783-4117-461b-9800-6205bf8ff337">
      <Terms xmlns="http://schemas.microsoft.com/office/infopath/2007/PartnerControls"/>
    </b22ca081eb8847fc990d7870c543760a>
    <lcf76f155ced4ddcb4097134ff3c332f xmlns="739fd783-4117-461b-9800-6205bf8ff337">
      <Terms xmlns="http://schemas.microsoft.com/office/infopath/2007/PartnerControls"/>
    </lcf76f155ced4ddcb4097134ff3c332f>
    <da2e55ece6ec416c871b609665f36984 xmlns="739fd783-4117-461b-9800-6205bf8ff337">
      <Terms xmlns="http://schemas.microsoft.com/office/infopath/2007/PartnerControls"/>
    </da2e55ece6ec416c871b609665f36984>
    <kc079dac80ae427f85ef3478fb1e11bf xmlns="739fd783-4117-461b-9800-6205bf8ff337">
      <Terms xmlns="http://schemas.microsoft.com/office/infopath/2007/PartnerControls"/>
    </kc079dac80ae427f85ef3478fb1e11bf>
    <p7dd57ed1d3f4dc9bce7d2b880e0d0d3 xmlns="739fd783-4117-461b-9800-6205bf8ff337">
      <Terms xmlns="http://schemas.microsoft.com/office/infopath/2007/PartnerControls"/>
    </p7dd57ed1d3f4dc9bce7d2b880e0d0d3>
    <lb001824b5574cc9adb6dd6dedd4fbc4 xmlns="739fd783-4117-461b-9800-6205bf8ff337">
      <Terms xmlns="http://schemas.microsoft.com/office/infopath/2007/PartnerControls"/>
    </lb001824b5574cc9adb6dd6dedd4fbc4>
    <db3c6837e81e4b2f9e5cdf356a831f7c xmlns="739fd783-4117-461b-9800-6205bf8ff337">
      <Terms xmlns="http://schemas.microsoft.com/office/infopath/2007/PartnerControls"/>
    </db3c6837e81e4b2f9e5cdf356a831f7c>
    <i5b5140ea7094cbf99b2202c3f85b284 xmlns="0f4701a9-4b04-4e73-8602-b5fa5545d761">
      <Terms xmlns="http://schemas.microsoft.com/office/infopath/2007/PartnerControls"/>
    </i5b5140ea7094cbf99b2202c3f85b284>
    <D1_x0020_Aggregation_x0020_ID xmlns="739fd783-4117-461b-9800-6205bf8ff337" xsi:nil="true"/>
  </documentManagement>
</p:properties>
</file>

<file path=customXml/item3.xml><?xml version="1.0" encoding="utf-8"?>
<?mso-contentType ?>
<FormTemplates xmlns="http://schemas.microsoft.com/sharepoint/v3/contenttype/form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7FC6B-471C-4558-BCF7-35CBFF6AC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701a9-4b04-4e73-8602-b5fa5545d761"/>
    <ds:schemaRef ds:uri="6656246e-9127-47dc-83ec-dd09249a5dc8"/>
    <ds:schemaRef ds:uri="22a7633b-e800-4793-86e2-75920b50387f"/>
    <ds:schemaRef ds:uri="739fd783-4117-461b-9800-6205bf8ff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1F6F8-4195-4040-A37A-17E16F09F700}">
  <ds:schemaRefs>
    <ds:schemaRef ds:uri="http://schemas.microsoft.com/office/2006/metadata/properties"/>
    <ds:schemaRef ds:uri="http://schemas.microsoft.com/office/infopath/2007/PartnerControls"/>
    <ds:schemaRef ds:uri="6656246e-9127-47dc-83ec-dd09249a5dc8"/>
    <ds:schemaRef ds:uri="739fd783-4117-461b-9800-6205bf8ff337"/>
    <ds:schemaRef ds:uri="22a7633b-e800-4793-86e2-75920b50387f"/>
    <ds:schemaRef ds:uri="0f4701a9-4b04-4e73-8602-b5fa5545d761"/>
  </ds:schemaRefs>
</ds:datastoreItem>
</file>

<file path=customXml/itemProps3.xml><?xml version="1.0" encoding="utf-8"?>
<ds:datastoreItem xmlns:ds="http://schemas.openxmlformats.org/officeDocument/2006/customXml" ds:itemID="{584112B4-5D2F-4ACD-A68C-FC6772672523}">
  <ds:schemaRefs>
    <ds:schemaRef ds:uri="http://schemas.microsoft.com/sharepoint/v3/contenttype/forms"/>
  </ds:schemaRefs>
</ds:datastoreItem>
</file>

<file path=customXml/itemProps4.xml><?xml version="1.0" encoding="utf-8"?>
<ds:datastoreItem xmlns:ds="http://schemas.openxmlformats.org/officeDocument/2006/customXml" ds:itemID="{2125F1AB-4967-41BF-9F9C-89ADEB42A7EB}">
  <ds:schemaRefs>
    <ds:schemaRef ds:uri="http://schemas.microsoft.com/office/2006/metadata/customXsn"/>
  </ds:schemaRefs>
</ds:datastoreItem>
</file>

<file path=customXml/itemProps5.xml><?xml version="1.0" encoding="utf-8"?>
<ds:datastoreItem xmlns:ds="http://schemas.openxmlformats.org/officeDocument/2006/customXml" ds:itemID="{35083C3E-43BB-4354-8864-1CEE343D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Auckland Transport</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Gwyn (AT)</dc:creator>
  <cp:keywords/>
  <dc:description/>
  <cp:lastModifiedBy>Yvonne Gwyn (AT)</cp:lastModifiedBy>
  <cp:revision>13</cp:revision>
  <dcterms:created xsi:type="dcterms:W3CDTF">2023-10-17T06:28:00Z</dcterms:created>
  <dcterms:modified xsi:type="dcterms:W3CDTF">2023-10-17T06:40:00Z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0x01010089979594781CEB45925FBF2A72AF8E8D00B75B23C5A80927488B0F26B829D2DAA5</vt:lpwstr>
  </property>
  <property fmtid="{D5CDD505-2E9C-101B-9397-08002B2CF9AE}" pid="3" name="D1 Financial Instrument">
    <vt:lpwstr/>
  </property>
  <property fmtid="{D5CDD505-2E9C-101B-9397-08002B2CF9AE}" pid="4" name="Business Unit">
    <vt:lpwstr/>
  </property>
  <property fmtid="{D5CDD505-2E9C-101B-9397-08002B2CF9AE}" pid="5" name="D1 Road Suffixes">
    <vt:lpwstr/>
  </property>
  <property fmtid="{D5CDD505-2E9C-101B-9397-08002B2CF9AE}" pid="6" name="D1 Asset Type">
    <vt:lpwstr/>
  </property>
  <property fmtid="{D5CDD505-2E9C-101B-9397-08002B2CF9AE}" pid="7" name="D1 Document Category">
    <vt:lpwstr/>
  </property>
  <property fmtid="{D5CDD505-2E9C-101B-9397-08002B2CF9AE}" pid="8" name="D1 Instrument">
    <vt:lpwstr/>
  </property>
  <property fmtid="{D5CDD505-2E9C-101B-9397-08002B2CF9AE}" pid="9" name="D1 Service">
    <vt:lpwstr/>
  </property>
  <property fmtid="{D5CDD505-2E9C-101B-9397-08002B2CF9AE}" pid="10" name="RM Context">
    <vt:lpwstr/>
  </property>
  <property fmtid="{D5CDD505-2E9C-101B-9397-08002B2CF9AE}" pid="11" name="D1 Partners Stakeholders">
    <vt:lpwstr/>
  </property>
  <property fmtid="{D5CDD505-2E9C-101B-9397-08002B2CF9AE}" pid="12" name="D1 Geography">
    <vt:lpwstr/>
  </property>
  <property fmtid="{D5CDD505-2E9C-101B-9397-08002B2CF9AE}" pid="13" name="D1 Asset Fleet">
    <vt:lpwstr/>
  </property>
  <property fmtid="{D5CDD505-2E9C-101B-9397-08002B2CF9AE}" pid="14" name="D1 Asset Harbour Master">
    <vt:lpwstr/>
  </property>
  <property fmtid="{D5CDD505-2E9C-101B-9397-08002B2CF9AE}" pid="15" name="D1 Subject">
    <vt:lpwstr/>
  </property>
  <property fmtid="{D5CDD505-2E9C-101B-9397-08002B2CF9AE}" pid="16" name="D1 Programme Project">
    <vt:lpwstr/>
  </property>
  <property fmtid="{D5CDD505-2E9C-101B-9397-08002B2CF9AE}" pid="17" name="D1 Asset Public Transport Network">
    <vt:lpwstr/>
  </property>
  <property fmtid="{D5CDD505-2E9C-101B-9397-08002B2CF9AE}" pid="18" name="D1 Event">
    <vt:lpwstr/>
  </property>
  <property fmtid="{D5CDD505-2E9C-101B-9397-08002B2CF9AE}" pid="19" name="D1 Asset Road Network">
    <vt:lpwstr/>
  </property>
  <property fmtid="{D5CDD505-2E9C-101B-9397-08002B2CF9AE}" pid="20" name="D1 Location">
    <vt:lpwstr/>
  </property>
  <property fmtid="{D5CDD505-2E9C-101B-9397-08002B2CF9AE}" pid="21" name="D1 Supplier">
    <vt:lpwstr/>
  </property>
  <property fmtid="{D5CDD505-2E9C-101B-9397-08002B2CF9AE}" pid="22" name="D1 Asset Property and Facilities">
    <vt:lpwstr/>
  </property>
  <property fmtid="{D5CDD505-2E9C-101B-9397-08002B2CF9AE}" pid="23" name="Report_x0020_Cycle">
    <vt:lpwstr/>
  </property>
  <property fmtid="{D5CDD505-2E9C-101B-9397-08002B2CF9AE}" pid="24" name="Plan_x0020_Type">
    <vt:lpwstr/>
  </property>
  <property fmtid="{D5CDD505-2E9C-101B-9397-08002B2CF9AE}" pid="25" name="MediaServiceImageTags">
    <vt:lpwstr/>
  </property>
  <property fmtid="{D5CDD505-2E9C-101B-9397-08002B2CF9AE}" pid="26" name="Project_x0020_Document_x0020_Type">
    <vt:lpwstr/>
  </property>
  <property fmtid="{D5CDD505-2E9C-101B-9397-08002B2CF9AE}" pid="27" name="pec0af9830df4a2a9e6de9ef94c2215a">
    <vt:lpwstr/>
  </property>
  <property fmtid="{D5CDD505-2E9C-101B-9397-08002B2CF9AE}" pid="28" name="Report_x0020_Type">
    <vt:lpwstr/>
  </property>
  <property fmtid="{D5CDD505-2E9C-101B-9397-08002B2CF9AE}" pid="29" name="i37e8d0a344b414c94040874de1f5185">
    <vt:lpwstr/>
  </property>
  <property fmtid="{D5CDD505-2E9C-101B-9397-08002B2CF9AE}" pid="30" name="j7d9413d183646c686a30e3bccfd0718">
    <vt:lpwstr/>
  </property>
  <property fmtid="{D5CDD505-2E9C-101B-9397-08002B2CF9AE}" pid="31" name="f870a44f25d94884828687da20523175">
    <vt:lpwstr/>
  </property>
  <property fmtid="{D5CDD505-2E9C-101B-9397-08002B2CF9AE}" pid="32" name="Project Document Type">
    <vt:lpwstr/>
  </property>
  <property fmtid="{D5CDD505-2E9C-101B-9397-08002B2CF9AE}" pid="33" name="Plan Type">
    <vt:lpwstr/>
  </property>
  <property fmtid="{D5CDD505-2E9C-101B-9397-08002B2CF9AE}" pid="34" name="Report Cycle">
    <vt:lpwstr/>
  </property>
  <property fmtid="{D5CDD505-2E9C-101B-9397-08002B2CF9AE}" pid="35" name="Report Type">
    <vt:lpwstr/>
  </property>
</Properties>
</file>