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209D3" w14:textId="5FDFBE9A" w:rsidR="00223B20" w:rsidRPr="00AE1D99" w:rsidRDefault="007254A6" w:rsidP="002954F7">
      <w:pPr>
        <w:spacing w:before="360" w:after="180" w:line="288" w:lineRule="auto"/>
        <w:rPr>
          <w:rFonts w:cs="Arial"/>
          <w:sz w:val="72"/>
          <w:szCs w:val="72"/>
        </w:rPr>
      </w:pPr>
      <w:r w:rsidRPr="00AE1D99">
        <w:rPr>
          <w:rFonts w:cs="Arial"/>
          <w:b/>
          <w:bCs/>
          <w:sz w:val="72"/>
          <w:szCs w:val="72"/>
        </w:rPr>
        <w:t>New bus services for West and Northwest Auckland</w:t>
      </w:r>
      <w:r w:rsidRPr="00AE1D99">
        <w:rPr>
          <w:rFonts w:cs="Arial"/>
          <w:sz w:val="72"/>
          <w:szCs w:val="72"/>
        </w:rPr>
        <w:t xml:space="preserve"> </w:t>
      </w:r>
    </w:p>
    <w:p w14:paraId="2E9CAA56" w14:textId="49EB8A83" w:rsidR="00F4543C" w:rsidRPr="00AE1D99" w:rsidRDefault="00560DEE" w:rsidP="002954F7">
      <w:pPr>
        <w:spacing w:before="360" w:after="180" w:line="288" w:lineRule="auto"/>
        <w:rPr>
          <w:rFonts w:cs="Arial"/>
          <w:b/>
          <w:bCs/>
          <w:sz w:val="72"/>
          <w:szCs w:val="72"/>
        </w:rPr>
      </w:pPr>
      <w:r w:rsidRPr="0032539F">
        <w:rPr>
          <w:rFonts w:cs="Arial"/>
          <w:b/>
          <w:bCs/>
          <w:sz w:val="72"/>
          <w:szCs w:val="72"/>
        </w:rPr>
        <w:t>Large print brochure and route descriptions</w:t>
      </w:r>
    </w:p>
    <w:p w14:paraId="6AB4AD75" w14:textId="67565298" w:rsidR="00560DEE" w:rsidRDefault="00560DEE" w:rsidP="00223B20">
      <w:pPr>
        <w:rPr>
          <w:rFonts w:cs="Arial"/>
          <w:szCs w:val="36"/>
        </w:rPr>
      </w:pPr>
      <w:r w:rsidRPr="00AE1D99">
        <w:rPr>
          <w:rFonts w:cs="Arial"/>
          <w:noProof/>
        </w:rPr>
        <w:drawing>
          <wp:inline distT="0" distB="0" distL="0" distR="0" wp14:anchorId="75AB8B80" wp14:editId="7FD02FA6">
            <wp:extent cx="3810000" cy="3652288"/>
            <wp:effectExtent l="0" t="0" r="0" b="5715"/>
            <wp:docPr id="597479938" name="Picture 1" descr="A green cover with black and white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479938" name="Picture 1" descr="A green cover with black and white stripes&#10;&#10;Description automatically generated"/>
                    <pic:cNvPicPr/>
                  </pic:nvPicPr>
                  <pic:blipFill rotWithShape="1">
                    <a:blip r:embed="rId12"/>
                    <a:srcRect t="40622" r="218" b="12094"/>
                    <a:stretch/>
                  </pic:blipFill>
                  <pic:spPr bwMode="auto">
                    <a:xfrm>
                      <a:off x="0" y="0"/>
                      <a:ext cx="3821211" cy="3663035"/>
                    </a:xfrm>
                    <a:prstGeom prst="rect">
                      <a:avLst/>
                    </a:prstGeom>
                    <a:ln>
                      <a:noFill/>
                    </a:ln>
                    <a:extLst>
                      <a:ext uri="{53640926-AAD7-44D8-BBD7-CCE9431645EC}">
                        <a14:shadowObscured xmlns:a14="http://schemas.microsoft.com/office/drawing/2010/main"/>
                      </a:ext>
                    </a:extLst>
                  </pic:spPr>
                </pic:pic>
              </a:graphicData>
            </a:graphic>
          </wp:inline>
        </w:drawing>
      </w:r>
    </w:p>
    <w:p w14:paraId="6306695E" w14:textId="77777777" w:rsidR="00990794" w:rsidRDefault="00990794" w:rsidP="00066015">
      <w:pPr>
        <w:rPr>
          <w:rFonts w:cs="Arial"/>
          <w:sz w:val="32"/>
          <w:szCs w:val="32"/>
          <w:highlight w:val="yellow"/>
        </w:rPr>
      </w:pPr>
    </w:p>
    <w:p w14:paraId="12E3735D" w14:textId="77777777" w:rsidR="000A428F" w:rsidRDefault="000A428F" w:rsidP="00066015">
      <w:pPr>
        <w:rPr>
          <w:rFonts w:cs="Arial"/>
          <w:sz w:val="32"/>
          <w:szCs w:val="32"/>
          <w:highlight w:val="yellow"/>
        </w:rPr>
      </w:pPr>
    </w:p>
    <w:p w14:paraId="76C2AEE1" w14:textId="77777777" w:rsidR="000A428F" w:rsidRDefault="000A428F" w:rsidP="00066015">
      <w:pPr>
        <w:rPr>
          <w:rFonts w:cs="Arial"/>
          <w:sz w:val="32"/>
          <w:szCs w:val="32"/>
          <w:highlight w:val="yellow"/>
        </w:rPr>
      </w:pPr>
    </w:p>
    <w:p w14:paraId="324E4EC9" w14:textId="77777777" w:rsidR="000A428F" w:rsidRPr="00990794" w:rsidRDefault="000A428F" w:rsidP="00066015">
      <w:pPr>
        <w:rPr>
          <w:rFonts w:cs="Arial"/>
          <w:sz w:val="32"/>
          <w:szCs w:val="32"/>
          <w:highlight w:val="yellow"/>
        </w:rPr>
      </w:pPr>
    </w:p>
    <w:p w14:paraId="488F823A" w14:textId="77777777" w:rsidR="00990794" w:rsidRPr="00990794" w:rsidRDefault="00990794" w:rsidP="00066015">
      <w:pPr>
        <w:rPr>
          <w:rFonts w:cs="Arial"/>
          <w:sz w:val="32"/>
          <w:szCs w:val="32"/>
          <w:highlight w:val="yellow"/>
        </w:rPr>
      </w:pPr>
    </w:p>
    <w:p w14:paraId="0BDE6A93" w14:textId="77777777" w:rsidR="00990794" w:rsidRPr="0017140D" w:rsidRDefault="00990794" w:rsidP="00066015">
      <w:pPr>
        <w:rPr>
          <w:rFonts w:cs="Arial"/>
          <w:sz w:val="32"/>
          <w:szCs w:val="32"/>
        </w:rPr>
      </w:pPr>
    </w:p>
    <w:p w14:paraId="5296963B" w14:textId="08D551AE" w:rsidR="00066015" w:rsidRPr="00640066" w:rsidRDefault="00066015" w:rsidP="00066015">
      <w:pPr>
        <w:pStyle w:val="imagecaption"/>
      </w:pPr>
      <w:r w:rsidRPr="0017140D">
        <w:t xml:space="preserve">Brochure and route descriptions adapted in </w:t>
      </w:r>
      <w:r w:rsidR="006B0816" w:rsidRPr="0017140D">
        <w:t>2023</w:t>
      </w:r>
      <w:r w:rsidR="0017140D" w:rsidRPr="0017140D">
        <w:t xml:space="preserve">. </w:t>
      </w:r>
      <w:r w:rsidRPr="0017140D">
        <w:t xml:space="preserve">Adaptations include reformatting for large print purposes, and route descriptions to replace the </w:t>
      </w:r>
      <w:r w:rsidR="008E7FC5" w:rsidRPr="0017140D">
        <w:t>West</w:t>
      </w:r>
      <w:r w:rsidR="008E7FC5">
        <w:t xml:space="preserve"> and Northwest</w:t>
      </w:r>
      <w:r>
        <w:t xml:space="preserve"> Bus </w:t>
      </w:r>
      <w:r w:rsidRPr="00640066">
        <w:t xml:space="preserve">Network map. </w:t>
      </w:r>
    </w:p>
    <w:p w14:paraId="760E4560" w14:textId="63FE1428" w:rsidR="00066015" w:rsidRDefault="00066015" w:rsidP="00066015">
      <w:pPr>
        <w:pStyle w:val="imagecaption"/>
      </w:pPr>
      <w:r w:rsidRPr="00640066">
        <w:t xml:space="preserve">Total large print pages: </w:t>
      </w:r>
      <w:r w:rsidR="0096444D" w:rsidRPr="00640066">
        <w:t>3</w:t>
      </w:r>
      <w:r w:rsidR="00246DA5">
        <w:t>8</w:t>
      </w:r>
    </w:p>
    <w:p w14:paraId="1C885BF4" w14:textId="77777777" w:rsidR="00066015" w:rsidRDefault="00066015" w:rsidP="00066015">
      <w:pPr>
        <w:pStyle w:val="imagecaption"/>
      </w:pPr>
      <w:r>
        <w:t xml:space="preserve">The main text is </w:t>
      </w:r>
      <w:r w:rsidRPr="000612E7">
        <w:rPr>
          <w:rStyle w:val="Emphasis"/>
        </w:rPr>
        <w:t>Arial, 18 pt.</w:t>
      </w:r>
    </w:p>
    <w:p w14:paraId="39712EAD" w14:textId="77777777" w:rsidR="00066015" w:rsidRDefault="00066015" w:rsidP="00223B20">
      <w:pPr>
        <w:rPr>
          <w:rFonts w:cs="Arial"/>
          <w:szCs w:val="36"/>
        </w:rPr>
      </w:pPr>
    </w:p>
    <w:p w14:paraId="322F97BC" w14:textId="77777777" w:rsidR="00066015" w:rsidRDefault="00066015" w:rsidP="00223B20">
      <w:pPr>
        <w:rPr>
          <w:rFonts w:cs="Arial"/>
          <w:szCs w:val="36"/>
        </w:rPr>
      </w:pPr>
    </w:p>
    <w:p w14:paraId="40E9E214" w14:textId="77777777" w:rsidR="00066015" w:rsidRDefault="00066015" w:rsidP="00223B20">
      <w:pPr>
        <w:rPr>
          <w:rFonts w:cs="Arial"/>
          <w:szCs w:val="36"/>
        </w:rPr>
      </w:pPr>
    </w:p>
    <w:p w14:paraId="62B653CA" w14:textId="77777777" w:rsidR="00E425F7" w:rsidRDefault="00E425F7" w:rsidP="00223B20">
      <w:pPr>
        <w:rPr>
          <w:rFonts w:cs="Arial"/>
          <w:szCs w:val="36"/>
        </w:rPr>
      </w:pPr>
    </w:p>
    <w:p w14:paraId="0B836556" w14:textId="77777777" w:rsidR="00E425F7" w:rsidRDefault="00E425F7" w:rsidP="00223B20">
      <w:pPr>
        <w:rPr>
          <w:rFonts w:cs="Arial"/>
          <w:szCs w:val="36"/>
        </w:rPr>
      </w:pPr>
    </w:p>
    <w:p w14:paraId="63D565DC" w14:textId="77777777" w:rsidR="00E425F7" w:rsidRDefault="00E425F7" w:rsidP="00223B20">
      <w:pPr>
        <w:rPr>
          <w:rFonts w:cs="Arial"/>
          <w:szCs w:val="36"/>
        </w:rPr>
      </w:pPr>
    </w:p>
    <w:p w14:paraId="14451E3C" w14:textId="6B93DC48" w:rsidR="00E425F7" w:rsidRPr="00F307AB" w:rsidRDefault="0023417B" w:rsidP="0023417B">
      <w:pPr>
        <w:pStyle w:val="Heading1"/>
        <w:pageBreakBefore/>
        <w:rPr>
          <w:rFonts w:cs="Arial"/>
          <w:sz w:val="36"/>
          <w:szCs w:val="36"/>
        </w:rPr>
      </w:pPr>
      <w:bookmarkStart w:id="0" w:name="_Toc147756762"/>
      <w:bookmarkStart w:id="1" w:name="_Toc148462059"/>
      <w:bookmarkStart w:id="2" w:name="_Toc148462300"/>
      <w:bookmarkStart w:id="3" w:name="_Toc148462542"/>
      <w:bookmarkStart w:id="4" w:name="_Toc148466341"/>
      <w:r w:rsidRPr="00F307AB">
        <w:rPr>
          <w:rFonts w:cs="Arial"/>
          <w:sz w:val="36"/>
          <w:szCs w:val="36"/>
        </w:rPr>
        <w:lastRenderedPageBreak/>
        <w:t>Contents</w:t>
      </w:r>
      <w:bookmarkEnd w:id="0"/>
      <w:bookmarkEnd w:id="1"/>
      <w:bookmarkEnd w:id="2"/>
      <w:bookmarkEnd w:id="3"/>
      <w:bookmarkEnd w:id="4"/>
    </w:p>
    <w:p w14:paraId="53C9546E" w14:textId="69D32753" w:rsidR="001741F6" w:rsidRPr="00F307AB" w:rsidRDefault="0031723D">
      <w:pPr>
        <w:pStyle w:val="TOC1"/>
        <w:tabs>
          <w:tab w:val="right" w:pos="9016"/>
        </w:tabs>
        <w:rPr>
          <w:rFonts w:eastAsiaTheme="minorEastAsia" w:cs="Arial"/>
          <w:b w:val="0"/>
          <w:bCs w:val="0"/>
          <w:noProof/>
          <w:sz w:val="36"/>
          <w:szCs w:val="36"/>
          <w:lang w:val="en-NZ" w:eastAsia="en-NZ"/>
        </w:rPr>
      </w:pPr>
      <w:r w:rsidRPr="00F307AB">
        <w:rPr>
          <w:rFonts w:cs="Arial"/>
          <w:sz w:val="36"/>
          <w:szCs w:val="36"/>
        </w:rPr>
        <w:fldChar w:fldCharType="begin"/>
      </w:r>
      <w:r w:rsidRPr="00F307AB">
        <w:rPr>
          <w:rFonts w:cs="Arial"/>
          <w:sz w:val="36"/>
          <w:szCs w:val="36"/>
        </w:rPr>
        <w:instrText xml:space="preserve"> TOC \o "1-1" \h \z \t "Heading 3a,2" </w:instrText>
      </w:r>
      <w:r w:rsidRPr="00F307AB">
        <w:rPr>
          <w:rFonts w:cs="Arial"/>
          <w:sz w:val="36"/>
          <w:szCs w:val="36"/>
        </w:rPr>
        <w:fldChar w:fldCharType="separate"/>
      </w:r>
      <w:hyperlink w:anchor="_Toc148466342" w:history="1">
        <w:r w:rsidR="001741F6" w:rsidRPr="00F307AB">
          <w:rPr>
            <w:rStyle w:val="Hyperlink"/>
            <w:rFonts w:cs="Arial"/>
            <w:noProof/>
            <w:sz w:val="36"/>
            <w:szCs w:val="36"/>
          </w:rPr>
          <w:t>New bus services for west and northwest Auckland</w:t>
        </w:r>
        <w:r w:rsidR="001741F6" w:rsidRPr="00F307AB">
          <w:rPr>
            <w:rFonts w:cs="Arial"/>
            <w:noProof/>
            <w:webHidden/>
            <w:sz w:val="36"/>
            <w:szCs w:val="36"/>
          </w:rPr>
          <w:tab/>
        </w:r>
        <w:r w:rsidR="001741F6" w:rsidRPr="00F307AB">
          <w:rPr>
            <w:rFonts w:cs="Arial"/>
            <w:noProof/>
            <w:webHidden/>
            <w:sz w:val="36"/>
            <w:szCs w:val="36"/>
          </w:rPr>
          <w:fldChar w:fldCharType="begin"/>
        </w:r>
        <w:r w:rsidR="001741F6" w:rsidRPr="00F307AB">
          <w:rPr>
            <w:rFonts w:cs="Arial"/>
            <w:noProof/>
            <w:webHidden/>
            <w:sz w:val="36"/>
            <w:szCs w:val="36"/>
          </w:rPr>
          <w:instrText xml:space="preserve"> PAGEREF _Toc148466342 \h </w:instrText>
        </w:r>
        <w:r w:rsidR="001741F6" w:rsidRPr="00F307AB">
          <w:rPr>
            <w:rFonts w:cs="Arial"/>
            <w:noProof/>
            <w:webHidden/>
            <w:sz w:val="36"/>
            <w:szCs w:val="36"/>
          </w:rPr>
        </w:r>
        <w:r w:rsidR="001741F6" w:rsidRPr="00F307AB">
          <w:rPr>
            <w:rFonts w:cs="Arial"/>
            <w:noProof/>
            <w:webHidden/>
            <w:sz w:val="36"/>
            <w:szCs w:val="36"/>
          </w:rPr>
          <w:fldChar w:fldCharType="separate"/>
        </w:r>
        <w:r w:rsidR="001741F6" w:rsidRPr="00F307AB">
          <w:rPr>
            <w:rFonts w:cs="Arial"/>
            <w:noProof/>
            <w:webHidden/>
            <w:sz w:val="36"/>
            <w:szCs w:val="36"/>
          </w:rPr>
          <w:t>8</w:t>
        </w:r>
        <w:r w:rsidR="001741F6" w:rsidRPr="00F307AB">
          <w:rPr>
            <w:rFonts w:cs="Arial"/>
            <w:noProof/>
            <w:webHidden/>
            <w:sz w:val="36"/>
            <w:szCs w:val="36"/>
          </w:rPr>
          <w:fldChar w:fldCharType="end"/>
        </w:r>
      </w:hyperlink>
    </w:p>
    <w:p w14:paraId="6DB8D1EE" w14:textId="0EF089DA" w:rsidR="001741F6" w:rsidRPr="00F307AB" w:rsidRDefault="001741F6">
      <w:pPr>
        <w:pStyle w:val="TOC1"/>
        <w:tabs>
          <w:tab w:val="right" w:pos="9016"/>
        </w:tabs>
        <w:rPr>
          <w:rFonts w:eastAsiaTheme="minorEastAsia" w:cs="Arial"/>
          <w:b w:val="0"/>
          <w:bCs w:val="0"/>
          <w:noProof/>
          <w:sz w:val="36"/>
          <w:szCs w:val="36"/>
          <w:lang w:val="en-NZ" w:eastAsia="en-NZ"/>
        </w:rPr>
      </w:pPr>
      <w:hyperlink w:anchor="_Toc148466343" w:history="1">
        <w:r w:rsidRPr="00F307AB">
          <w:rPr>
            <w:rStyle w:val="Hyperlink"/>
            <w:rFonts w:cs="Arial"/>
            <w:noProof/>
            <w:sz w:val="36"/>
            <w:szCs w:val="36"/>
          </w:rPr>
          <w:t>New bus network highlights</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_Toc148466343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8</w:t>
        </w:r>
        <w:r w:rsidRPr="00F307AB">
          <w:rPr>
            <w:rFonts w:cs="Arial"/>
            <w:noProof/>
            <w:webHidden/>
            <w:sz w:val="36"/>
            <w:szCs w:val="36"/>
          </w:rPr>
          <w:fldChar w:fldCharType="end"/>
        </w:r>
      </w:hyperlink>
    </w:p>
    <w:p w14:paraId="665A8CB9" w14:textId="4068A22D" w:rsidR="001741F6" w:rsidRPr="00F307AB" w:rsidRDefault="001741F6">
      <w:pPr>
        <w:pStyle w:val="TOC1"/>
        <w:tabs>
          <w:tab w:val="right" w:pos="9016"/>
        </w:tabs>
        <w:rPr>
          <w:rFonts w:eastAsiaTheme="minorEastAsia" w:cs="Arial"/>
          <w:b w:val="0"/>
          <w:bCs w:val="0"/>
          <w:noProof/>
          <w:sz w:val="36"/>
          <w:szCs w:val="36"/>
          <w:lang w:val="en-NZ" w:eastAsia="en-NZ"/>
        </w:rPr>
      </w:pPr>
      <w:hyperlink w:anchor="_Toc148466344" w:history="1">
        <w:r w:rsidRPr="00F307AB">
          <w:rPr>
            <w:rStyle w:val="Hyperlink"/>
            <w:rFonts w:cs="Arial"/>
            <w:noProof/>
            <w:sz w:val="36"/>
            <w:szCs w:val="36"/>
          </w:rPr>
          <w:t>Make sure you’re ready</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_Toc148466344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9</w:t>
        </w:r>
        <w:r w:rsidRPr="00F307AB">
          <w:rPr>
            <w:rFonts w:cs="Arial"/>
            <w:noProof/>
            <w:webHidden/>
            <w:sz w:val="36"/>
            <w:szCs w:val="36"/>
          </w:rPr>
          <w:fldChar w:fldCharType="end"/>
        </w:r>
      </w:hyperlink>
    </w:p>
    <w:p w14:paraId="3AD57963" w14:textId="0E8D33C2" w:rsidR="001741F6" w:rsidRPr="00F307AB" w:rsidRDefault="001741F6">
      <w:pPr>
        <w:pStyle w:val="TOC1"/>
        <w:tabs>
          <w:tab w:val="right" w:pos="9016"/>
        </w:tabs>
        <w:rPr>
          <w:rFonts w:eastAsiaTheme="minorEastAsia" w:cs="Arial"/>
          <w:b w:val="0"/>
          <w:bCs w:val="0"/>
          <w:noProof/>
          <w:sz w:val="36"/>
          <w:szCs w:val="36"/>
          <w:lang w:val="en-NZ" w:eastAsia="en-NZ"/>
        </w:rPr>
      </w:pPr>
      <w:hyperlink w:anchor="_Toc148466345" w:history="1">
        <w:r w:rsidRPr="00F307AB">
          <w:rPr>
            <w:rStyle w:val="Hyperlink"/>
            <w:rFonts w:cs="Arial"/>
            <w:noProof/>
            <w:sz w:val="36"/>
            <w:szCs w:val="36"/>
          </w:rPr>
          <w:t>We’re here to help</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_Toc148466345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10</w:t>
        </w:r>
        <w:r w:rsidRPr="00F307AB">
          <w:rPr>
            <w:rFonts w:cs="Arial"/>
            <w:noProof/>
            <w:webHidden/>
            <w:sz w:val="36"/>
            <w:szCs w:val="36"/>
          </w:rPr>
          <w:fldChar w:fldCharType="end"/>
        </w:r>
      </w:hyperlink>
    </w:p>
    <w:p w14:paraId="2A9E9F30" w14:textId="6813236C" w:rsidR="001741F6" w:rsidRPr="00F307AB" w:rsidRDefault="001741F6">
      <w:pPr>
        <w:pStyle w:val="TOC1"/>
        <w:tabs>
          <w:tab w:val="right" w:pos="9016"/>
        </w:tabs>
        <w:rPr>
          <w:rFonts w:eastAsiaTheme="minorEastAsia" w:cs="Arial"/>
          <w:b w:val="0"/>
          <w:bCs w:val="0"/>
          <w:noProof/>
          <w:sz w:val="36"/>
          <w:szCs w:val="36"/>
          <w:lang w:val="en-NZ" w:eastAsia="en-NZ"/>
        </w:rPr>
      </w:pPr>
      <w:hyperlink w:anchor="_Toc148466346" w:history="1">
        <w:r w:rsidRPr="00F307AB">
          <w:rPr>
            <w:rStyle w:val="Hyperlink"/>
            <w:rFonts w:cs="Arial"/>
            <w:noProof/>
            <w:sz w:val="36"/>
            <w:szCs w:val="36"/>
          </w:rPr>
          <w:t>New bus services and more buses coming more often in many areas</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_Toc148466346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11</w:t>
        </w:r>
        <w:r w:rsidRPr="00F307AB">
          <w:rPr>
            <w:rFonts w:cs="Arial"/>
            <w:noProof/>
            <w:webHidden/>
            <w:sz w:val="36"/>
            <w:szCs w:val="36"/>
          </w:rPr>
          <w:fldChar w:fldCharType="end"/>
        </w:r>
      </w:hyperlink>
    </w:p>
    <w:p w14:paraId="224DAE36" w14:textId="56D96897"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47" w:history="1">
        <w:r w:rsidRPr="00F307AB">
          <w:rPr>
            <w:rStyle w:val="Hyperlink"/>
            <w:rFonts w:cs="Arial"/>
            <w:noProof/>
            <w:sz w:val="36"/>
            <w:szCs w:val="36"/>
          </w:rPr>
          <w:t>New motorway services</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_Toc148466347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11</w:t>
        </w:r>
        <w:r w:rsidRPr="00F307AB">
          <w:rPr>
            <w:rFonts w:cs="Arial"/>
            <w:noProof/>
            <w:webHidden/>
            <w:sz w:val="36"/>
            <w:szCs w:val="36"/>
          </w:rPr>
          <w:fldChar w:fldCharType="end"/>
        </w:r>
      </w:hyperlink>
    </w:p>
    <w:p w14:paraId="192102D2" w14:textId="631554BA"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48" w:history="1">
        <w:r w:rsidRPr="00F307AB">
          <w:rPr>
            <w:rStyle w:val="Hyperlink"/>
            <w:rFonts w:cs="Arial"/>
            <w:noProof/>
            <w:sz w:val="36"/>
            <w:szCs w:val="36"/>
          </w:rPr>
          <w:t>New frequent services</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_Toc148466348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11</w:t>
        </w:r>
        <w:r w:rsidRPr="00F307AB">
          <w:rPr>
            <w:rFonts w:cs="Arial"/>
            <w:noProof/>
            <w:webHidden/>
            <w:sz w:val="36"/>
            <w:szCs w:val="36"/>
          </w:rPr>
          <w:fldChar w:fldCharType="end"/>
        </w:r>
      </w:hyperlink>
    </w:p>
    <w:p w14:paraId="2275E46B" w14:textId="08808B9F" w:rsidR="001741F6" w:rsidRPr="00F307AB" w:rsidRDefault="001741F6">
      <w:pPr>
        <w:pStyle w:val="TOC1"/>
        <w:tabs>
          <w:tab w:val="right" w:pos="9016"/>
        </w:tabs>
        <w:rPr>
          <w:rFonts w:eastAsiaTheme="minorEastAsia" w:cs="Arial"/>
          <w:b w:val="0"/>
          <w:bCs w:val="0"/>
          <w:noProof/>
          <w:sz w:val="36"/>
          <w:szCs w:val="36"/>
          <w:lang w:val="en-NZ" w:eastAsia="en-NZ"/>
        </w:rPr>
      </w:pPr>
      <w:hyperlink w:anchor="_Toc148466349" w:history="1">
        <w:r w:rsidRPr="00F307AB">
          <w:rPr>
            <w:rStyle w:val="Hyperlink"/>
            <w:rFonts w:cs="Arial"/>
            <w:noProof/>
            <w:sz w:val="36"/>
            <w:szCs w:val="36"/>
          </w:rPr>
          <w:t>Why we are making these changes</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_Toc148466349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12</w:t>
        </w:r>
        <w:r w:rsidRPr="00F307AB">
          <w:rPr>
            <w:rFonts w:cs="Arial"/>
            <w:noProof/>
            <w:webHidden/>
            <w:sz w:val="36"/>
            <w:szCs w:val="36"/>
          </w:rPr>
          <w:fldChar w:fldCharType="end"/>
        </w:r>
      </w:hyperlink>
    </w:p>
    <w:p w14:paraId="1FC8A435" w14:textId="00A9E234" w:rsidR="001741F6" w:rsidRPr="00F307AB" w:rsidRDefault="001741F6">
      <w:pPr>
        <w:pStyle w:val="TOC1"/>
        <w:tabs>
          <w:tab w:val="right" w:pos="9016"/>
        </w:tabs>
        <w:rPr>
          <w:rFonts w:eastAsiaTheme="minorEastAsia" w:cs="Arial"/>
          <w:b w:val="0"/>
          <w:bCs w:val="0"/>
          <w:noProof/>
          <w:sz w:val="36"/>
          <w:szCs w:val="36"/>
          <w:lang w:val="en-NZ" w:eastAsia="en-NZ"/>
        </w:rPr>
      </w:pPr>
      <w:hyperlink w:anchor="_Toc148466350" w:history="1">
        <w:r w:rsidRPr="00F307AB">
          <w:rPr>
            <w:rStyle w:val="Hyperlink"/>
            <w:rFonts w:cs="Arial"/>
            <w:noProof/>
            <w:sz w:val="36"/>
            <w:szCs w:val="36"/>
          </w:rPr>
          <w:t>Which bus will you take to the City Centre?</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_Toc148466350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12</w:t>
        </w:r>
        <w:r w:rsidRPr="00F307AB">
          <w:rPr>
            <w:rFonts w:cs="Arial"/>
            <w:noProof/>
            <w:webHidden/>
            <w:sz w:val="36"/>
            <w:szCs w:val="36"/>
          </w:rPr>
          <w:fldChar w:fldCharType="end"/>
        </w:r>
      </w:hyperlink>
    </w:p>
    <w:p w14:paraId="6F5035BB" w14:textId="61B71354"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51" w:history="1">
        <w:r w:rsidRPr="00F307AB">
          <w:rPr>
            <w:rStyle w:val="Hyperlink"/>
            <w:rFonts w:cs="Arial"/>
            <w:noProof/>
            <w:sz w:val="36"/>
            <w:szCs w:val="36"/>
          </w:rPr>
          <w:t>WX1</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_Toc148466351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13</w:t>
        </w:r>
        <w:r w:rsidRPr="00F307AB">
          <w:rPr>
            <w:rFonts w:cs="Arial"/>
            <w:noProof/>
            <w:webHidden/>
            <w:sz w:val="36"/>
            <w:szCs w:val="36"/>
          </w:rPr>
          <w:fldChar w:fldCharType="end"/>
        </w:r>
      </w:hyperlink>
    </w:p>
    <w:p w14:paraId="732A34C7" w14:textId="15FD3289"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52" w:history="1">
        <w:r w:rsidRPr="00F307AB">
          <w:rPr>
            <w:rStyle w:val="Hyperlink"/>
            <w:rFonts w:cs="Arial"/>
            <w:noProof/>
            <w:sz w:val="36"/>
            <w:szCs w:val="36"/>
          </w:rPr>
          <w:t>11T and 11W</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_Toc148466352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13</w:t>
        </w:r>
        <w:r w:rsidRPr="00F307AB">
          <w:rPr>
            <w:rFonts w:cs="Arial"/>
            <w:noProof/>
            <w:webHidden/>
            <w:sz w:val="36"/>
            <w:szCs w:val="36"/>
          </w:rPr>
          <w:fldChar w:fldCharType="end"/>
        </w:r>
      </w:hyperlink>
    </w:p>
    <w:p w14:paraId="35379B39" w14:textId="2C7826AF"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53" w:history="1">
        <w:r w:rsidRPr="00F307AB">
          <w:rPr>
            <w:rStyle w:val="Hyperlink"/>
            <w:rFonts w:cs="Arial"/>
            <w:noProof/>
            <w:sz w:val="36"/>
            <w:szCs w:val="36"/>
          </w:rPr>
          <w:t>132</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_Toc148466353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13</w:t>
        </w:r>
        <w:r w:rsidRPr="00F307AB">
          <w:rPr>
            <w:rFonts w:cs="Arial"/>
            <w:noProof/>
            <w:webHidden/>
            <w:sz w:val="36"/>
            <w:szCs w:val="36"/>
          </w:rPr>
          <w:fldChar w:fldCharType="end"/>
        </w:r>
      </w:hyperlink>
    </w:p>
    <w:p w14:paraId="314AA6F6" w14:textId="3EFF87AF" w:rsidR="001741F6" w:rsidRPr="00F307AB" w:rsidRDefault="001741F6">
      <w:pPr>
        <w:pStyle w:val="TOC1"/>
        <w:tabs>
          <w:tab w:val="right" w:pos="9016"/>
        </w:tabs>
        <w:rPr>
          <w:rFonts w:eastAsiaTheme="minorEastAsia" w:cs="Arial"/>
          <w:b w:val="0"/>
          <w:bCs w:val="0"/>
          <w:noProof/>
          <w:sz w:val="36"/>
          <w:szCs w:val="36"/>
          <w:lang w:val="en-NZ" w:eastAsia="en-NZ"/>
        </w:rPr>
      </w:pPr>
      <w:hyperlink w:anchor="_Toc148466354" w:history="1">
        <w:r w:rsidRPr="00F307AB">
          <w:rPr>
            <w:rStyle w:val="Hyperlink"/>
            <w:rFonts w:cs="Arial"/>
            <w:noProof/>
            <w:sz w:val="36"/>
            <w:szCs w:val="36"/>
          </w:rPr>
          <w:t>School buses</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_Toc148466354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14</w:t>
        </w:r>
        <w:r w:rsidRPr="00F307AB">
          <w:rPr>
            <w:rFonts w:cs="Arial"/>
            <w:noProof/>
            <w:webHidden/>
            <w:sz w:val="36"/>
            <w:szCs w:val="36"/>
          </w:rPr>
          <w:fldChar w:fldCharType="end"/>
        </w:r>
      </w:hyperlink>
    </w:p>
    <w:p w14:paraId="17F3E943" w14:textId="3C689A18" w:rsidR="001741F6" w:rsidRPr="00F307AB" w:rsidRDefault="001741F6">
      <w:pPr>
        <w:pStyle w:val="TOC1"/>
        <w:tabs>
          <w:tab w:val="right" w:pos="9016"/>
        </w:tabs>
        <w:rPr>
          <w:rFonts w:eastAsiaTheme="minorEastAsia" w:cs="Arial"/>
          <w:b w:val="0"/>
          <w:bCs w:val="0"/>
          <w:noProof/>
          <w:sz w:val="36"/>
          <w:szCs w:val="36"/>
          <w:lang w:val="en-NZ" w:eastAsia="en-NZ"/>
        </w:rPr>
      </w:pPr>
      <w:hyperlink w:anchor="_Toc148466355" w:history="1">
        <w:r w:rsidRPr="00F307AB">
          <w:rPr>
            <w:rStyle w:val="Hyperlink"/>
            <w:rFonts w:cs="Arial"/>
            <w:noProof/>
            <w:sz w:val="36"/>
            <w:szCs w:val="36"/>
          </w:rPr>
          <w:t>New timetables</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_Toc148466355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15</w:t>
        </w:r>
        <w:r w:rsidRPr="00F307AB">
          <w:rPr>
            <w:rFonts w:cs="Arial"/>
            <w:noProof/>
            <w:webHidden/>
            <w:sz w:val="36"/>
            <w:szCs w:val="36"/>
          </w:rPr>
          <w:fldChar w:fldCharType="end"/>
        </w:r>
      </w:hyperlink>
    </w:p>
    <w:p w14:paraId="0348642B" w14:textId="663CC889" w:rsidR="001741F6" w:rsidRPr="00F307AB" w:rsidRDefault="001741F6">
      <w:pPr>
        <w:pStyle w:val="TOC1"/>
        <w:tabs>
          <w:tab w:val="right" w:pos="9016"/>
        </w:tabs>
        <w:rPr>
          <w:rFonts w:eastAsiaTheme="minorEastAsia" w:cs="Arial"/>
          <w:b w:val="0"/>
          <w:bCs w:val="0"/>
          <w:noProof/>
          <w:sz w:val="36"/>
          <w:szCs w:val="36"/>
          <w:lang w:val="en-NZ" w:eastAsia="en-NZ"/>
        </w:rPr>
      </w:pPr>
      <w:hyperlink w:anchor="_Toc148466356" w:history="1">
        <w:r w:rsidRPr="00F307AB">
          <w:rPr>
            <w:rStyle w:val="Hyperlink"/>
            <w:rFonts w:cs="Arial"/>
            <w:noProof/>
            <w:sz w:val="36"/>
            <w:szCs w:val="36"/>
          </w:rPr>
          <w:t>Transferring won’t cost extra</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_Toc148466356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15</w:t>
        </w:r>
        <w:r w:rsidRPr="00F307AB">
          <w:rPr>
            <w:rFonts w:cs="Arial"/>
            <w:noProof/>
            <w:webHidden/>
            <w:sz w:val="36"/>
            <w:szCs w:val="36"/>
          </w:rPr>
          <w:fldChar w:fldCharType="end"/>
        </w:r>
      </w:hyperlink>
    </w:p>
    <w:p w14:paraId="0B377B46" w14:textId="0FDA1110" w:rsidR="001741F6" w:rsidRPr="00F307AB" w:rsidRDefault="001741F6">
      <w:pPr>
        <w:pStyle w:val="TOC1"/>
        <w:tabs>
          <w:tab w:val="right" w:pos="9016"/>
        </w:tabs>
        <w:rPr>
          <w:rFonts w:eastAsiaTheme="minorEastAsia" w:cs="Arial"/>
          <w:b w:val="0"/>
          <w:bCs w:val="0"/>
          <w:noProof/>
          <w:sz w:val="36"/>
          <w:szCs w:val="36"/>
          <w:lang w:val="en-NZ" w:eastAsia="en-NZ"/>
        </w:rPr>
      </w:pPr>
      <w:hyperlink w:anchor="_Toc148466357" w:history="1">
        <w:r w:rsidRPr="00F307AB">
          <w:rPr>
            <w:rStyle w:val="Hyperlink"/>
            <w:rFonts w:cs="Arial"/>
            <w:noProof/>
            <w:sz w:val="36"/>
            <w:szCs w:val="36"/>
          </w:rPr>
          <w:t>What’s happening in your area?</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_Toc148466357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16</w:t>
        </w:r>
        <w:r w:rsidRPr="00F307AB">
          <w:rPr>
            <w:rFonts w:cs="Arial"/>
            <w:noProof/>
            <w:webHidden/>
            <w:sz w:val="36"/>
            <w:szCs w:val="36"/>
          </w:rPr>
          <w:fldChar w:fldCharType="end"/>
        </w:r>
      </w:hyperlink>
    </w:p>
    <w:p w14:paraId="6A80E201" w14:textId="3798E961"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58" w:history="1">
        <w:r w:rsidRPr="00F307AB">
          <w:rPr>
            <w:rStyle w:val="Hyperlink"/>
            <w:rFonts w:cs="Arial"/>
            <w:noProof/>
            <w:sz w:val="36"/>
            <w:szCs w:val="36"/>
          </w:rPr>
          <w:t>Helensville, Waimauku, Huapai, Kumeū</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_Toc148466358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16</w:t>
        </w:r>
        <w:r w:rsidRPr="00F307AB">
          <w:rPr>
            <w:rFonts w:cs="Arial"/>
            <w:noProof/>
            <w:webHidden/>
            <w:sz w:val="36"/>
            <w:szCs w:val="36"/>
          </w:rPr>
          <w:fldChar w:fldCharType="end"/>
        </w:r>
      </w:hyperlink>
    </w:p>
    <w:p w14:paraId="6D6B2C53" w14:textId="45C1E77A"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59" w:history="1">
        <w:r w:rsidRPr="00F307AB">
          <w:rPr>
            <w:rStyle w:val="Hyperlink"/>
            <w:rFonts w:cs="Arial"/>
            <w:noProof/>
            <w:sz w:val="36"/>
            <w:szCs w:val="36"/>
          </w:rPr>
          <w:t>Whenuapai, West Harbour, Hobsonville, Greenhithe</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_Toc148466359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16</w:t>
        </w:r>
        <w:r w:rsidRPr="00F307AB">
          <w:rPr>
            <w:rFonts w:cs="Arial"/>
            <w:noProof/>
            <w:webHidden/>
            <w:sz w:val="36"/>
            <w:szCs w:val="36"/>
          </w:rPr>
          <w:fldChar w:fldCharType="end"/>
        </w:r>
      </w:hyperlink>
    </w:p>
    <w:p w14:paraId="43905341" w14:textId="58DB3F8B"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60" w:history="1">
        <w:r w:rsidRPr="00F307AB">
          <w:rPr>
            <w:rStyle w:val="Hyperlink"/>
            <w:rFonts w:cs="Arial"/>
            <w:noProof/>
            <w:sz w:val="36"/>
            <w:szCs w:val="36"/>
          </w:rPr>
          <w:t>West Hills</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_Toc148466360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16</w:t>
        </w:r>
        <w:r w:rsidRPr="00F307AB">
          <w:rPr>
            <w:rFonts w:cs="Arial"/>
            <w:noProof/>
            <w:webHidden/>
            <w:sz w:val="36"/>
            <w:szCs w:val="36"/>
          </w:rPr>
          <w:fldChar w:fldCharType="end"/>
        </w:r>
      </w:hyperlink>
    </w:p>
    <w:p w14:paraId="12D6BC0F" w14:textId="0A4014ED"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61" w:history="1">
        <w:r w:rsidRPr="00F307AB">
          <w:rPr>
            <w:rStyle w:val="Hyperlink"/>
            <w:rFonts w:cs="Arial"/>
            <w:noProof/>
            <w:sz w:val="36"/>
            <w:szCs w:val="36"/>
          </w:rPr>
          <w:t>Westgate</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_Toc148466361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17</w:t>
        </w:r>
        <w:r w:rsidRPr="00F307AB">
          <w:rPr>
            <w:rFonts w:cs="Arial"/>
            <w:noProof/>
            <w:webHidden/>
            <w:sz w:val="36"/>
            <w:szCs w:val="36"/>
          </w:rPr>
          <w:fldChar w:fldCharType="end"/>
        </w:r>
      </w:hyperlink>
    </w:p>
    <w:p w14:paraId="52F93DF3" w14:textId="67CD8FC8"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62" w:history="1">
        <w:r w:rsidRPr="00F307AB">
          <w:rPr>
            <w:rStyle w:val="Hyperlink"/>
            <w:rFonts w:cs="Arial"/>
            <w:noProof/>
            <w:sz w:val="36"/>
            <w:szCs w:val="36"/>
          </w:rPr>
          <w:t>Western Heights</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_Toc148466362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17</w:t>
        </w:r>
        <w:r w:rsidRPr="00F307AB">
          <w:rPr>
            <w:rFonts w:cs="Arial"/>
            <w:noProof/>
            <w:webHidden/>
            <w:sz w:val="36"/>
            <w:szCs w:val="36"/>
          </w:rPr>
          <w:fldChar w:fldCharType="end"/>
        </w:r>
      </w:hyperlink>
    </w:p>
    <w:p w14:paraId="3ECA7D73" w14:textId="338CC6F8"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63" w:history="1">
        <w:r w:rsidRPr="00F307AB">
          <w:rPr>
            <w:rStyle w:val="Hyperlink"/>
            <w:rFonts w:cs="Arial"/>
            <w:noProof/>
            <w:sz w:val="36"/>
            <w:szCs w:val="36"/>
          </w:rPr>
          <w:t>Swanson, Rānui, Universal Drive</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_Toc148466363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17</w:t>
        </w:r>
        <w:r w:rsidRPr="00F307AB">
          <w:rPr>
            <w:rFonts w:cs="Arial"/>
            <w:noProof/>
            <w:webHidden/>
            <w:sz w:val="36"/>
            <w:szCs w:val="36"/>
          </w:rPr>
          <w:fldChar w:fldCharType="end"/>
        </w:r>
      </w:hyperlink>
    </w:p>
    <w:p w14:paraId="793B8D60" w14:textId="1D520F59"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64" w:history="1">
        <w:r w:rsidRPr="00F307AB">
          <w:rPr>
            <w:rStyle w:val="Hyperlink"/>
            <w:rFonts w:cs="Arial"/>
            <w:noProof/>
            <w:sz w:val="36"/>
            <w:szCs w:val="36"/>
          </w:rPr>
          <w:t>Henderson</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_Toc148466364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18</w:t>
        </w:r>
        <w:r w:rsidRPr="00F307AB">
          <w:rPr>
            <w:rFonts w:cs="Arial"/>
            <w:noProof/>
            <w:webHidden/>
            <w:sz w:val="36"/>
            <w:szCs w:val="36"/>
          </w:rPr>
          <w:fldChar w:fldCharType="end"/>
        </w:r>
      </w:hyperlink>
    </w:p>
    <w:p w14:paraId="7CAB8B97" w14:textId="35F11F81"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65" w:history="1">
        <w:r w:rsidRPr="00F307AB">
          <w:rPr>
            <w:rStyle w:val="Hyperlink"/>
            <w:rFonts w:cs="Arial"/>
            <w:noProof/>
            <w:sz w:val="36"/>
            <w:szCs w:val="36"/>
          </w:rPr>
          <w:t>Massey</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_Toc148466365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18</w:t>
        </w:r>
        <w:r w:rsidRPr="00F307AB">
          <w:rPr>
            <w:rFonts w:cs="Arial"/>
            <w:noProof/>
            <w:webHidden/>
            <w:sz w:val="36"/>
            <w:szCs w:val="36"/>
          </w:rPr>
          <w:fldChar w:fldCharType="end"/>
        </w:r>
      </w:hyperlink>
    </w:p>
    <w:p w14:paraId="5C171976" w14:textId="33D4CFB4"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66" w:history="1">
        <w:r w:rsidRPr="00F307AB">
          <w:rPr>
            <w:rStyle w:val="Hyperlink"/>
            <w:rFonts w:cs="Arial"/>
            <w:noProof/>
            <w:sz w:val="36"/>
            <w:szCs w:val="36"/>
          </w:rPr>
          <w:t>Rosebank Rd</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_Toc148466366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18</w:t>
        </w:r>
        <w:r w:rsidRPr="00F307AB">
          <w:rPr>
            <w:rFonts w:cs="Arial"/>
            <w:noProof/>
            <w:webHidden/>
            <w:sz w:val="36"/>
            <w:szCs w:val="36"/>
          </w:rPr>
          <w:fldChar w:fldCharType="end"/>
        </w:r>
      </w:hyperlink>
    </w:p>
    <w:p w14:paraId="7D38BC93" w14:textId="47330D14"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67" w:history="1">
        <w:r w:rsidRPr="00F307AB">
          <w:rPr>
            <w:rStyle w:val="Hyperlink"/>
            <w:rFonts w:cs="Arial"/>
            <w:noProof/>
            <w:sz w:val="36"/>
            <w:szCs w:val="36"/>
          </w:rPr>
          <w:t>Waitakere Township</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_Toc148466367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19</w:t>
        </w:r>
        <w:r w:rsidRPr="00F307AB">
          <w:rPr>
            <w:rFonts w:cs="Arial"/>
            <w:noProof/>
            <w:webHidden/>
            <w:sz w:val="36"/>
            <w:szCs w:val="36"/>
          </w:rPr>
          <w:fldChar w:fldCharType="end"/>
        </w:r>
      </w:hyperlink>
    </w:p>
    <w:p w14:paraId="04A74526" w14:textId="18FEAE79"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68" w:history="1">
        <w:r w:rsidRPr="00F307AB">
          <w:rPr>
            <w:rStyle w:val="Hyperlink"/>
            <w:rFonts w:cs="Arial"/>
            <w:noProof/>
            <w:sz w:val="36"/>
            <w:szCs w:val="36"/>
          </w:rPr>
          <w:t>Waitakere Hospital</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_Toc148466368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19</w:t>
        </w:r>
        <w:r w:rsidRPr="00F307AB">
          <w:rPr>
            <w:rFonts w:cs="Arial"/>
            <w:noProof/>
            <w:webHidden/>
            <w:sz w:val="36"/>
            <w:szCs w:val="36"/>
          </w:rPr>
          <w:fldChar w:fldCharType="end"/>
        </w:r>
      </w:hyperlink>
    </w:p>
    <w:p w14:paraId="20146C18" w14:textId="23E21E19"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69" w:history="1">
        <w:r w:rsidRPr="00F307AB">
          <w:rPr>
            <w:rStyle w:val="Hyperlink"/>
            <w:rFonts w:cs="Arial"/>
            <w:noProof/>
            <w:sz w:val="36"/>
            <w:szCs w:val="36"/>
          </w:rPr>
          <w:t>Te Atatū Peninsula</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_Toc148466369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19</w:t>
        </w:r>
        <w:r w:rsidRPr="00F307AB">
          <w:rPr>
            <w:rFonts w:cs="Arial"/>
            <w:noProof/>
            <w:webHidden/>
            <w:sz w:val="36"/>
            <w:szCs w:val="36"/>
          </w:rPr>
          <w:fldChar w:fldCharType="end"/>
        </w:r>
      </w:hyperlink>
    </w:p>
    <w:p w14:paraId="4A838B6B" w14:textId="19DDA6E0"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70" w:history="1">
        <w:r w:rsidRPr="00F307AB">
          <w:rPr>
            <w:rStyle w:val="Hyperlink"/>
            <w:rFonts w:cs="Arial"/>
            <w:noProof/>
            <w:sz w:val="36"/>
            <w:szCs w:val="36"/>
          </w:rPr>
          <w:t>Te Atatū South</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_Toc148466370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20</w:t>
        </w:r>
        <w:r w:rsidRPr="00F307AB">
          <w:rPr>
            <w:rFonts w:cs="Arial"/>
            <w:noProof/>
            <w:webHidden/>
            <w:sz w:val="36"/>
            <w:szCs w:val="36"/>
          </w:rPr>
          <w:fldChar w:fldCharType="end"/>
        </w:r>
      </w:hyperlink>
    </w:p>
    <w:p w14:paraId="33885247" w14:textId="1EB68884"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71" w:history="1">
        <w:r w:rsidRPr="00F307AB">
          <w:rPr>
            <w:rStyle w:val="Hyperlink"/>
            <w:rFonts w:cs="Arial"/>
            <w:noProof/>
            <w:sz w:val="36"/>
            <w:szCs w:val="36"/>
          </w:rPr>
          <w:t>Royal Heights</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_Toc148466371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20</w:t>
        </w:r>
        <w:r w:rsidRPr="00F307AB">
          <w:rPr>
            <w:rFonts w:cs="Arial"/>
            <w:noProof/>
            <w:webHidden/>
            <w:sz w:val="36"/>
            <w:szCs w:val="36"/>
          </w:rPr>
          <w:fldChar w:fldCharType="end"/>
        </w:r>
      </w:hyperlink>
    </w:p>
    <w:p w14:paraId="0FC92F6F" w14:textId="2C2C1D8B"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72" w:history="1">
        <w:r w:rsidRPr="00F307AB">
          <w:rPr>
            <w:rStyle w:val="Hyperlink"/>
            <w:rFonts w:cs="Arial"/>
            <w:noProof/>
            <w:sz w:val="36"/>
            <w:szCs w:val="36"/>
          </w:rPr>
          <w:t>Williamson Ave, Grey Lynn</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_Toc148466372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20</w:t>
        </w:r>
        <w:r w:rsidRPr="00F307AB">
          <w:rPr>
            <w:rFonts w:cs="Arial"/>
            <w:noProof/>
            <w:webHidden/>
            <w:sz w:val="36"/>
            <w:szCs w:val="36"/>
          </w:rPr>
          <w:fldChar w:fldCharType="end"/>
        </w:r>
      </w:hyperlink>
    </w:p>
    <w:p w14:paraId="342D6D4C" w14:textId="475786D1" w:rsidR="001741F6" w:rsidRPr="00F307AB" w:rsidRDefault="001741F6">
      <w:pPr>
        <w:pStyle w:val="TOC1"/>
        <w:tabs>
          <w:tab w:val="right" w:pos="9016"/>
        </w:tabs>
        <w:rPr>
          <w:rFonts w:eastAsiaTheme="minorEastAsia" w:cs="Arial"/>
          <w:b w:val="0"/>
          <w:bCs w:val="0"/>
          <w:noProof/>
          <w:sz w:val="36"/>
          <w:szCs w:val="36"/>
          <w:lang w:val="en-NZ" w:eastAsia="en-NZ"/>
        </w:rPr>
      </w:pPr>
      <w:hyperlink w:anchor="_Toc148466373" w:history="1">
        <w:r w:rsidRPr="00F307AB">
          <w:rPr>
            <w:rStyle w:val="Hyperlink"/>
            <w:rFonts w:cs="Arial"/>
            <w:noProof/>
            <w:sz w:val="36"/>
            <w:szCs w:val="36"/>
          </w:rPr>
          <w:t>New interchanges</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_Toc148466373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21</w:t>
        </w:r>
        <w:r w:rsidRPr="00F307AB">
          <w:rPr>
            <w:rFonts w:cs="Arial"/>
            <w:noProof/>
            <w:webHidden/>
            <w:sz w:val="36"/>
            <w:szCs w:val="36"/>
          </w:rPr>
          <w:fldChar w:fldCharType="end"/>
        </w:r>
      </w:hyperlink>
    </w:p>
    <w:p w14:paraId="4DC6CA62" w14:textId="705635E8" w:rsidR="001741F6" w:rsidRPr="00F307AB" w:rsidRDefault="001741F6">
      <w:pPr>
        <w:pStyle w:val="TOC1"/>
        <w:tabs>
          <w:tab w:val="right" w:pos="9016"/>
        </w:tabs>
        <w:rPr>
          <w:rFonts w:eastAsiaTheme="minorEastAsia" w:cs="Arial"/>
          <w:b w:val="0"/>
          <w:bCs w:val="0"/>
          <w:noProof/>
          <w:sz w:val="36"/>
          <w:szCs w:val="36"/>
          <w:lang w:val="en-NZ" w:eastAsia="en-NZ"/>
        </w:rPr>
      </w:pPr>
      <w:hyperlink w:anchor="_Toc148466374" w:history="1">
        <w:r w:rsidRPr="00F307AB">
          <w:rPr>
            <w:rStyle w:val="Hyperlink"/>
            <w:rFonts w:cs="Arial"/>
            <w:noProof/>
            <w:sz w:val="36"/>
            <w:szCs w:val="36"/>
          </w:rPr>
          <w:t>Find out more</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_Toc148466374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21</w:t>
        </w:r>
        <w:r w:rsidRPr="00F307AB">
          <w:rPr>
            <w:rFonts w:cs="Arial"/>
            <w:noProof/>
            <w:webHidden/>
            <w:sz w:val="36"/>
            <w:szCs w:val="36"/>
          </w:rPr>
          <w:fldChar w:fldCharType="end"/>
        </w:r>
      </w:hyperlink>
    </w:p>
    <w:p w14:paraId="5E4F0045" w14:textId="2CF744C4" w:rsidR="001741F6" w:rsidRPr="00F307AB" w:rsidRDefault="001741F6">
      <w:pPr>
        <w:pStyle w:val="TOC1"/>
        <w:tabs>
          <w:tab w:val="right" w:pos="9016"/>
        </w:tabs>
        <w:rPr>
          <w:rFonts w:eastAsiaTheme="minorEastAsia" w:cs="Arial"/>
          <w:b w:val="0"/>
          <w:bCs w:val="0"/>
          <w:noProof/>
          <w:sz w:val="36"/>
          <w:szCs w:val="36"/>
          <w:lang w:val="en-NZ" w:eastAsia="en-NZ"/>
        </w:rPr>
      </w:pPr>
      <w:hyperlink w:anchor="_Toc148466375" w:history="1">
        <w:r w:rsidRPr="00F307AB">
          <w:rPr>
            <w:rStyle w:val="Hyperlink"/>
            <w:rFonts w:cs="Arial"/>
            <w:noProof/>
            <w:sz w:val="36"/>
            <w:szCs w:val="36"/>
          </w:rPr>
          <w:t>Route descriptions for new West and Northwest bus routes from 12 November</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_Toc148466375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22</w:t>
        </w:r>
        <w:r w:rsidRPr="00F307AB">
          <w:rPr>
            <w:rFonts w:cs="Arial"/>
            <w:noProof/>
            <w:webHidden/>
            <w:sz w:val="36"/>
            <w:szCs w:val="36"/>
          </w:rPr>
          <w:fldChar w:fldCharType="end"/>
        </w:r>
      </w:hyperlink>
    </w:p>
    <w:p w14:paraId="17CA3BC6" w14:textId="1F6F18BF" w:rsidR="001741F6" w:rsidRPr="00F307AB" w:rsidRDefault="001741F6">
      <w:pPr>
        <w:pStyle w:val="TOC1"/>
        <w:tabs>
          <w:tab w:val="right" w:pos="9016"/>
        </w:tabs>
        <w:rPr>
          <w:rFonts w:eastAsiaTheme="minorEastAsia" w:cs="Arial"/>
          <w:b w:val="0"/>
          <w:bCs w:val="0"/>
          <w:noProof/>
          <w:sz w:val="36"/>
          <w:szCs w:val="36"/>
          <w:lang w:val="en-NZ" w:eastAsia="en-NZ"/>
        </w:rPr>
      </w:pPr>
      <w:hyperlink w:anchor="_Toc148466376" w:history="1">
        <w:r w:rsidRPr="00F307AB">
          <w:rPr>
            <w:rStyle w:val="Hyperlink"/>
            <w:rFonts w:cs="Arial"/>
            <w:noProof/>
            <w:sz w:val="36"/>
            <w:szCs w:val="36"/>
          </w:rPr>
          <w:t>Frequent services</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_Toc148466376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22</w:t>
        </w:r>
        <w:r w:rsidRPr="00F307AB">
          <w:rPr>
            <w:rFonts w:cs="Arial"/>
            <w:noProof/>
            <w:webHidden/>
            <w:sz w:val="36"/>
            <w:szCs w:val="36"/>
          </w:rPr>
          <w:fldChar w:fldCharType="end"/>
        </w:r>
      </w:hyperlink>
    </w:p>
    <w:p w14:paraId="4463D333" w14:textId="08A5949C"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77" w:history="1">
        <w:r w:rsidRPr="00F307AB">
          <w:rPr>
            <w:rStyle w:val="Hyperlink"/>
            <w:rFonts w:cs="Arial"/>
            <w:noProof/>
            <w:sz w:val="36"/>
            <w:szCs w:val="36"/>
          </w:rPr>
          <w:t>Western Express (WX1) Northwest Centre to City Centre via motorway</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_Toc148466377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22</w:t>
        </w:r>
        <w:r w:rsidRPr="00F307AB">
          <w:rPr>
            <w:rFonts w:cs="Arial"/>
            <w:noProof/>
            <w:webHidden/>
            <w:sz w:val="36"/>
            <w:szCs w:val="36"/>
          </w:rPr>
          <w:fldChar w:fldCharType="end"/>
        </w:r>
      </w:hyperlink>
    </w:p>
    <w:p w14:paraId="44AA352D" w14:textId="61E557AE"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78" w:history="1">
        <w:r w:rsidRPr="00F307AB">
          <w:rPr>
            <w:rStyle w:val="Hyperlink"/>
            <w:rFonts w:cs="Arial"/>
            <w:noProof/>
            <w:sz w:val="36"/>
            <w:szCs w:val="36"/>
          </w:rPr>
          <w:t>Western Express (WX1) City Centre to Northwest Centre via motorway</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_Toc148466378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22</w:t>
        </w:r>
        <w:r w:rsidRPr="00F307AB">
          <w:rPr>
            <w:rFonts w:cs="Arial"/>
            <w:noProof/>
            <w:webHidden/>
            <w:sz w:val="36"/>
            <w:szCs w:val="36"/>
          </w:rPr>
          <w:fldChar w:fldCharType="end"/>
        </w:r>
      </w:hyperlink>
    </w:p>
    <w:p w14:paraId="50C6DD88" w14:textId="1B2DFDE2"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79" w:history="1">
        <w:r w:rsidRPr="00F307AB">
          <w:rPr>
            <w:rStyle w:val="Hyperlink"/>
            <w:rFonts w:cs="Arial"/>
            <w:noProof/>
            <w:sz w:val="36"/>
            <w:szCs w:val="36"/>
          </w:rPr>
          <w:t>11T Northwest Centre to City Centre via Triangle Rd and Great North Rd</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_Toc148466379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23</w:t>
        </w:r>
        <w:r w:rsidRPr="00F307AB">
          <w:rPr>
            <w:rFonts w:cs="Arial"/>
            <w:noProof/>
            <w:webHidden/>
            <w:sz w:val="36"/>
            <w:szCs w:val="36"/>
          </w:rPr>
          <w:fldChar w:fldCharType="end"/>
        </w:r>
      </w:hyperlink>
    </w:p>
    <w:p w14:paraId="782D909B" w14:textId="515C0F06"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80" w:history="1">
        <w:r w:rsidRPr="00F307AB">
          <w:rPr>
            <w:rStyle w:val="Hyperlink"/>
            <w:rFonts w:cs="Arial"/>
            <w:noProof/>
            <w:sz w:val="36"/>
            <w:szCs w:val="36"/>
          </w:rPr>
          <w:t>11T City Centre to Northwest Centre via Great North Rd and Triangle Rd</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_Toc148466380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23</w:t>
        </w:r>
        <w:r w:rsidRPr="00F307AB">
          <w:rPr>
            <w:rFonts w:cs="Arial"/>
            <w:noProof/>
            <w:webHidden/>
            <w:sz w:val="36"/>
            <w:szCs w:val="36"/>
          </w:rPr>
          <w:fldChar w:fldCharType="end"/>
        </w:r>
      </w:hyperlink>
    </w:p>
    <w:p w14:paraId="07118139" w14:textId="5D2F0954"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81" w:history="1">
        <w:r w:rsidRPr="00F307AB">
          <w:rPr>
            <w:rStyle w:val="Hyperlink"/>
            <w:rFonts w:cs="Arial"/>
            <w:noProof/>
            <w:sz w:val="36"/>
            <w:szCs w:val="36"/>
          </w:rPr>
          <w:t>11W Northwest Centre to City Centre via Waimumu Rd and Great North Rd</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_Toc148466381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24</w:t>
        </w:r>
        <w:r w:rsidRPr="00F307AB">
          <w:rPr>
            <w:rFonts w:cs="Arial"/>
            <w:noProof/>
            <w:webHidden/>
            <w:sz w:val="36"/>
            <w:szCs w:val="36"/>
          </w:rPr>
          <w:fldChar w:fldCharType="end"/>
        </w:r>
      </w:hyperlink>
    </w:p>
    <w:p w14:paraId="4597255F" w14:textId="47F7F23A"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82" w:history="1">
        <w:r w:rsidRPr="00F307AB">
          <w:rPr>
            <w:rStyle w:val="Hyperlink"/>
            <w:rFonts w:cs="Arial"/>
            <w:noProof/>
            <w:sz w:val="36"/>
            <w:szCs w:val="36"/>
          </w:rPr>
          <w:t>11W City Centre to Northwest Centre via Great North Rd and Waimumu Rd</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_Toc148466382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24</w:t>
        </w:r>
        <w:r w:rsidRPr="00F307AB">
          <w:rPr>
            <w:rFonts w:cs="Arial"/>
            <w:noProof/>
            <w:webHidden/>
            <w:sz w:val="36"/>
            <w:szCs w:val="36"/>
          </w:rPr>
          <w:fldChar w:fldCharType="end"/>
        </w:r>
      </w:hyperlink>
    </w:p>
    <w:p w14:paraId="52819A28" w14:textId="36E1549F"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83" w:history="1">
        <w:r w:rsidRPr="00F307AB">
          <w:rPr>
            <w:rStyle w:val="Hyperlink"/>
            <w:rFonts w:cs="Arial"/>
            <w:noProof/>
            <w:sz w:val="36"/>
            <w:szCs w:val="36"/>
          </w:rPr>
          <w:t>13 Henderson to Te Atatū Peninsula and back to Henderson</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_Toc148466383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25</w:t>
        </w:r>
        <w:r w:rsidRPr="00F307AB">
          <w:rPr>
            <w:rFonts w:cs="Arial"/>
            <w:noProof/>
            <w:webHidden/>
            <w:sz w:val="36"/>
            <w:szCs w:val="36"/>
          </w:rPr>
          <w:fldChar w:fldCharType="end"/>
        </w:r>
      </w:hyperlink>
    </w:p>
    <w:p w14:paraId="5103D8E8" w14:textId="749C5ADE"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84" w:history="1">
        <w:r w:rsidRPr="00F307AB">
          <w:rPr>
            <w:rStyle w:val="Hyperlink"/>
            <w:rFonts w:cs="Arial"/>
            <w:noProof/>
            <w:sz w:val="36"/>
            <w:szCs w:val="36"/>
          </w:rPr>
          <w:t>14 Lincoln Bus Interchange to New Lynn via Henderson</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_Toc148466384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25</w:t>
        </w:r>
        <w:r w:rsidRPr="00F307AB">
          <w:rPr>
            <w:rFonts w:cs="Arial"/>
            <w:noProof/>
            <w:webHidden/>
            <w:sz w:val="36"/>
            <w:szCs w:val="36"/>
          </w:rPr>
          <w:fldChar w:fldCharType="end"/>
        </w:r>
      </w:hyperlink>
    </w:p>
    <w:p w14:paraId="1BA51719" w14:textId="3FD67C11"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85" w:history="1">
        <w:r w:rsidRPr="00F307AB">
          <w:rPr>
            <w:rStyle w:val="Hyperlink"/>
            <w:rFonts w:cs="Arial"/>
            <w:noProof/>
            <w:sz w:val="36"/>
            <w:szCs w:val="36"/>
          </w:rPr>
          <w:t>14 New Lynn to Lincoln Bus Interchange via Henderson</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_Toc148466385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26</w:t>
        </w:r>
        <w:r w:rsidRPr="00F307AB">
          <w:rPr>
            <w:rFonts w:cs="Arial"/>
            <w:noProof/>
            <w:webHidden/>
            <w:sz w:val="36"/>
            <w:szCs w:val="36"/>
          </w:rPr>
          <w:fldChar w:fldCharType="end"/>
        </w:r>
      </w:hyperlink>
    </w:p>
    <w:p w14:paraId="2773D341" w14:textId="697AB242" w:rsidR="001741F6" w:rsidRPr="00F307AB" w:rsidRDefault="001741F6">
      <w:pPr>
        <w:pStyle w:val="TOC1"/>
        <w:tabs>
          <w:tab w:val="right" w:pos="9016"/>
        </w:tabs>
        <w:rPr>
          <w:rFonts w:eastAsiaTheme="minorEastAsia" w:cs="Arial"/>
          <w:b w:val="0"/>
          <w:bCs w:val="0"/>
          <w:noProof/>
          <w:sz w:val="36"/>
          <w:szCs w:val="36"/>
          <w:lang w:val="en-NZ" w:eastAsia="en-NZ"/>
        </w:rPr>
      </w:pPr>
      <w:hyperlink w:anchor="_Toc148466386" w:history="1">
        <w:r w:rsidRPr="00F307AB">
          <w:rPr>
            <w:rStyle w:val="Hyperlink"/>
            <w:rFonts w:cs="Arial"/>
            <w:noProof/>
            <w:sz w:val="36"/>
            <w:szCs w:val="36"/>
          </w:rPr>
          <w:t>Local services</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_Toc148466386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26</w:t>
        </w:r>
        <w:r w:rsidRPr="00F307AB">
          <w:rPr>
            <w:rFonts w:cs="Arial"/>
            <w:noProof/>
            <w:webHidden/>
            <w:sz w:val="36"/>
            <w:szCs w:val="36"/>
          </w:rPr>
          <w:fldChar w:fldCharType="end"/>
        </w:r>
      </w:hyperlink>
    </w:p>
    <w:p w14:paraId="217C2ECB" w14:textId="54352D2F"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87" w:history="1">
        <w:r w:rsidRPr="00F307AB">
          <w:rPr>
            <w:rStyle w:val="Hyperlink"/>
            <w:rFonts w:cs="Arial"/>
            <w:noProof/>
            <w:sz w:val="36"/>
            <w:szCs w:val="36"/>
          </w:rPr>
          <w:t>111 Royal Heights loop</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_Toc148466387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26</w:t>
        </w:r>
        <w:r w:rsidRPr="00F307AB">
          <w:rPr>
            <w:rFonts w:cs="Arial"/>
            <w:noProof/>
            <w:webHidden/>
            <w:sz w:val="36"/>
            <w:szCs w:val="36"/>
          </w:rPr>
          <w:fldChar w:fldCharType="end"/>
        </w:r>
      </w:hyperlink>
    </w:p>
    <w:p w14:paraId="341BF4D8" w14:textId="14E74F96"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88" w:history="1">
        <w:r w:rsidRPr="00F307AB">
          <w:rPr>
            <w:rStyle w:val="Hyperlink"/>
            <w:rFonts w:cs="Arial"/>
            <w:noProof/>
            <w:sz w:val="36"/>
            <w:szCs w:val="36"/>
          </w:rPr>
          <w:t>112 Hobsonville Point Wharf to Northwest Centre via West Harbour</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_Toc148466388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27</w:t>
        </w:r>
        <w:r w:rsidRPr="00F307AB">
          <w:rPr>
            <w:rFonts w:cs="Arial"/>
            <w:noProof/>
            <w:webHidden/>
            <w:sz w:val="36"/>
            <w:szCs w:val="36"/>
          </w:rPr>
          <w:fldChar w:fldCharType="end"/>
        </w:r>
      </w:hyperlink>
    </w:p>
    <w:p w14:paraId="2F8CC6CE" w14:textId="5CE3C665"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89" w:history="1">
        <w:r w:rsidRPr="00F307AB">
          <w:rPr>
            <w:rStyle w:val="Hyperlink"/>
            <w:rFonts w:cs="Arial"/>
            <w:noProof/>
            <w:sz w:val="36"/>
            <w:szCs w:val="36"/>
          </w:rPr>
          <w:t>112 Northwest Centre to Hobsonville Point Wharf via West Harbour</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_Toc148466389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27</w:t>
        </w:r>
        <w:r w:rsidRPr="00F307AB">
          <w:rPr>
            <w:rFonts w:cs="Arial"/>
            <w:noProof/>
            <w:webHidden/>
            <w:sz w:val="36"/>
            <w:szCs w:val="36"/>
          </w:rPr>
          <w:fldChar w:fldCharType="end"/>
        </w:r>
      </w:hyperlink>
    </w:p>
    <w:p w14:paraId="46B3997D" w14:textId="5E8CAE98"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90" w:history="1">
        <w:r w:rsidRPr="00F307AB">
          <w:rPr>
            <w:rStyle w:val="Hyperlink"/>
            <w:rFonts w:cs="Arial"/>
            <w:noProof/>
            <w:sz w:val="36"/>
            <w:szCs w:val="36"/>
          </w:rPr>
          <w:t>114 Hobsonville Point Wharf to Northwest Centre via Whenuapai</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_Toc148466390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27</w:t>
        </w:r>
        <w:r w:rsidRPr="00F307AB">
          <w:rPr>
            <w:rFonts w:cs="Arial"/>
            <w:noProof/>
            <w:webHidden/>
            <w:sz w:val="36"/>
            <w:szCs w:val="36"/>
          </w:rPr>
          <w:fldChar w:fldCharType="end"/>
        </w:r>
      </w:hyperlink>
    </w:p>
    <w:p w14:paraId="73142347" w14:textId="0ABCB02F"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91" w:history="1">
        <w:r w:rsidRPr="00F307AB">
          <w:rPr>
            <w:rStyle w:val="Hyperlink"/>
            <w:rFonts w:cs="Arial"/>
            <w:noProof/>
            <w:sz w:val="36"/>
            <w:szCs w:val="36"/>
          </w:rPr>
          <w:t>114 Northwest Centre to Hobsonville Point Wharf via Whenuapai</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_Toc148466391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28</w:t>
        </w:r>
        <w:r w:rsidRPr="00F307AB">
          <w:rPr>
            <w:rFonts w:cs="Arial"/>
            <w:noProof/>
            <w:webHidden/>
            <w:sz w:val="36"/>
            <w:szCs w:val="36"/>
          </w:rPr>
          <w:fldChar w:fldCharType="end"/>
        </w:r>
      </w:hyperlink>
    </w:p>
    <w:p w14:paraId="669A56F2" w14:textId="68566933"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92" w:history="1">
        <w:r w:rsidRPr="00F307AB">
          <w:rPr>
            <w:rStyle w:val="Hyperlink"/>
            <w:rFonts w:cs="Arial"/>
            <w:noProof/>
            <w:sz w:val="36"/>
            <w:szCs w:val="36"/>
          </w:rPr>
          <w:t>116 West Hills loop</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_Toc148466392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28</w:t>
        </w:r>
        <w:r w:rsidRPr="00F307AB">
          <w:rPr>
            <w:rFonts w:cs="Arial"/>
            <w:noProof/>
            <w:webHidden/>
            <w:sz w:val="36"/>
            <w:szCs w:val="36"/>
          </w:rPr>
          <w:fldChar w:fldCharType="end"/>
        </w:r>
      </w:hyperlink>
    </w:p>
    <w:p w14:paraId="4A06815E" w14:textId="357B1BB0"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93" w:history="1">
        <w:r w:rsidRPr="00F307AB">
          <w:rPr>
            <w:rStyle w:val="Hyperlink"/>
            <w:rFonts w:cs="Arial"/>
            <w:noProof/>
            <w:sz w:val="36"/>
            <w:szCs w:val="36"/>
          </w:rPr>
          <w:t>120 Henderson to Constellation Station via Westgate, Hobsonville, and Greenhithe</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_Toc148466393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28</w:t>
        </w:r>
        <w:r w:rsidRPr="00F307AB">
          <w:rPr>
            <w:rFonts w:cs="Arial"/>
            <w:noProof/>
            <w:webHidden/>
            <w:sz w:val="36"/>
            <w:szCs w:val="36"/>
          </w:rPr>
          <w:fldChar w:fldCharType="end"/>
        </w:r>
      </w:hyperlink>
    </w:p>
    <w:p w14:paraId="769DCBDC" w14:textId="17092314"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94" w:history="1">
        <w:r w:rsidRPr="00F307AB">
          <w:rPr>
            <w:rStyle w:val="Hyperlink"/>
            <w:rFonts w:cs="Arial"/>
            <w:noProof/>
            <w:sz w:val="36"/>
            <w:szCs w:val="36"/>
          </w:rPr>
          <w:t>120 Westgate to Constellation Station via Hobsonville and Greenhithe</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_Toc148466394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29</w:t>
        </w:r>
        <w:r w:rsidRPr="00F307AB">
          <w:rPr>
            <w:rFonts w:cs="Arial"/>
            <w:noProof/>
            <w:webHidden/>
            <w:sz w:val="36"/>
            <w:szCs w:val="36"/>
          </w:rPr>
          <w:fldChar w:fldCharType="end"/>
        </w:r>
      </w:hyperlink>
    </w:p>
    <w:p w14:paraId="1EA2B986" w14:textId="71AA9EC8"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95" w:history="1">
        <w:r w:rsidRPr="00F307AB">
          <w:rPr>
            <w:rStyle w:val="Hyperlink"/>
            <w:rFonts w:cs="Arial"/>
            <w:noProof/>
            <w:sz w:val="36"/>
            <w:szCs w:val="36"/>
          </w:rPr>
          <w:t>120 extension from Constellation Station to Akoranga Station (mornings only)</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_Toc148466395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29</w:t>
        </w:r>
        <w:r w:rsidRPr="00F307AB">
          <w:rPr>
            <w:rFonts w:cs="Arial"/>
            <w:noProof/>
            <w:webHidden/>
            <w:sz w:val="36"/>
            <w:szCs w:val="36"/>
          </w:rPr>
          <w:fldChar w:fldCharType="end"/>
        </w:r>
      </w:hyperlink>
    </w:p>
    <w:p w14:paraId="63B4143B" w14:textId="04759AE7"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96" w:history="1">
        <w:r w:rsidRPr="00F307AB">
          <w:rPr>
            <w:rStyle w:val="Hyperlink"/>
            <w:rFonts w:cs="Arial"/>
            <w:noProof/>
            <w:sz w:val="36"/>
            <w:szCs w:val="36"/>
          </w:rPr>
          <w:t>120 extension from Akoranga Station to Constellation Station (afternoons only)</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_Toc148466396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30</w:t>
        </w:r>
        <w:r w:rsidRPr="00F307AB">
          <w:rPr>
            <w:rFonts w:cs="Arial"/>
            <w:noProof/>
            <w:webHidden/>
            <w:sz w:val="36"/>
            <w:szCs w:val="36"/>
          </w:rPr>
          <w:fldChar w:fldCharType="end"/>
        </w:r>
      </w:hyperlink>
    </w:p>
    <w:p w14:paraId="0E791160" w14:textId="7DD744AC"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97" w:history="1">
        <w:r w:rsidRPr="00F307AB">
          <w:rPr>
            <w:rStyle w:val="Hyperlink"/>
            <w:rFonts w:cs="Arial"/>
            <w:noProof/>
            <w:sz w:val="36"/>
            <w:szCs w:val="36"/>
          </w:rPr>
          <w:t>122 Huapai North to Westgate via Kumeū</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_Toc148466397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30</w:t>
        </w:r>
        <w:r w:rsidRPr="00F307AB">
          <w:rPr>
            <w:rFonts w:cs="Arial"/>
            <w:noProof/>
            <w:webHidden/>
            <w:sz w:val="36"/>
            <w:szCs w:val="36"/>
          </w:rPr>
          <w:fldChar w:fldCharType="end"/>
        </w:r>
      </w:hyperlink>
    </w:p>
    <w:p w14:paraId="559C3F9A" w14:textId="4AFAE284"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98" w:history="1">
        <w:r w:rsidRPr="00F307AB">
          <w:rPr>
            <w:rStyle w:val="Hyperlink"/>
            <w:rFonts w:cs="Arial"/>
            <w:noProof/>
            <w:sz w:val="36"/>
            <w:szCs w:val="36"/>
          </w:rPr>
          <w:t>122 Westgate to Huapai North via Kumeū</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_Toc148466398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30</w:t>
        </w:r>
        <w:r w:rsidRPr="00F307AB">
          <w:rPr>
            <w:rFonts w:cs="Arial"/>
            <w:noProof/>
            <w:webHidden/>
            <w:sz w:val="36"/>
            <w:szCs w:val="36"/>
          </w:rPr>
          <w:fldChar w:fldCharType="end"/>
        </w:r>
      </w:hyperlink>
    </w:p>
    <w:p w14:paraId="6640EBD5" w14:textId="2510187A"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399" w:history="1">
        <w:r w:rsidRPr="00F307AB">
          <w:rPr>
            <w:rStyle w:val="Hyperlink"/>
            <w:rFonts w:cs="Arial"/>
            <w:noProof/>
            <w:sz w:val="36"/>
            <w:szCs w:val="36"/>
          </w:rPr>
          <w:t>123 Huapai Triangle to Westgate via Kumeū</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_Toc148466399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30</w:t>
        </w:r>
        <w:r w:rsidRPr="00F307AB">
          <w:rPr>
            <w:rFonts w:cs="Arial"/>
            <w:noProof/>
            <w:webHidden/>
            <w:sz w:val="36"/>
            <w:szCs w:val="36"/>
          </w:rPr>
          <w:fldChar w:fldCharType="end"/>
        </w:r>
      </w:hyperlink>
    </w:p>
    <w:p w14:paraId="63A43201" w14:textId="48016266"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400" w:history="1">
        <w:r w:rsidRPr="00F307AB">
          <w:rPr>
            <w:rStyle w:val="Hyperlink"/>
            <w:rFonts w:cs="Arial"/>
            <w:noProof/>
            <w:sz w:val="36"/>
            <w:szCs w:val="36"/>
          </w:rPr>
          <w:t>123 Westgate to Huapai Triangle via Kumeū</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_Toc148466400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31</w:t>
        </w:r>
        <w:r w:rsidRPr="00F307AB">
          <w:rPr>
            <w:rFonts w:cs="Arial"/>
            <w:noProof/>
            <w:webHidden/>
            <w:sz w:val="36"/>
            <w:szCs w:val="36"/>
          </w:rPr>
          <w:fldChar w:fldCharType="end"/>
        </w:r>
      </w:hyperlink>
    </w:p>
    <w:p w14:paraId="2D1F3239" w14:textId="255325B3"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401" w:history="1">
        <w:r w:rsidRPr="00F307AB">
          <w:rPr>
            <w:rStyle w:val="Hyperlink"/>
            <w:rFonts w:cs="Arial"/>
            <w:noProof/>
            <w:sz w:val="36"/>
            <w:szCs w:val="36"/>
          </w:rPr>
          <w:t>125 Helensville to Westgate via Waimauku, Huapai, and Kumeū</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_Toc148466401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31</w:t>
        </w:r>
        <w:r w:rsidRPr="00F307AB">
          <w:rPr>
            <w:rFonts w:cs="Arial"/>
            <w:noProof/>
            <w:webHidden/>
            <w:sz w:val="36"/>
            <w:szCs w:val="36"/>
          </w:rPr>
          <w:fldChar w:fldCharType="end"/>
        </w:r>
      </w:hyperlink>
    </w:p>
    <w:p w14:paraId="20D670BA" w14:textId="3846D027"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402" w:history="1">
        <w:r w:rsidRPr="00F307AB">
          <w:rPr>
            <w:rStyle w:val="Hyperlink"/>
            <w:rFonts w:cs="Arial"/>
            <w:noProof/>
            <w:sz w:val="36"/>
            <w:szCs w:val="36"/>
          </w:rPr>
          <w:t>125 Westgate to Helensville via Kumeū, Huapai, and Waimauku</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_Toc148466402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31</w:t>
        </w:r>
        <w:r w:rsidRPr="00F307AB">
          <w:rPr>
            <w:rFonts w:cs="Arial"/>
            <w:noProof/>
            <w:webHidden/>
            <w:sz w:val="36"/>
            <w:szCs w:val="36"/>
          </w:rPr>
          <w:fldChar w:fldCharType="end"/>
        </w:r>
      </w:hyperlink>
    </w:p>
    <w:p w14:paraId="5DAF5600" w14:textId="2021A3BF"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403" w:history="1">
        <w:r w:rsidRPr="00F307AB">
          <w:rPr>
            <w:rStyle w:val="Hyperlink"/>
            <w:rFonts w:cs="Arial"/>
            <w:noProof/>
            <w:sz w:val="36"/>
            <w:szCs w:val="36"/>
          </w:rPr>
          <w:t>126 Albany to Westgate via Riverhead</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_Toc148466403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32</w:t>
        </w:r>
        <w:r w:rsidRPr="00F307AB">
          <w:rPr>
            <w:rFonts w:cs="Arial"/>
            <w:noProof/>
            <w:webHidden/>
            <w:sz w:val="36"/>
            <w:szCs w:val="36"/>
          </w:rPr>
          <w:fldChar w:fldCharType="end"/>
        </w:r>
      </w:hyperlink>
    </w:p>
    <w:p w14:paraId="2A833450" w14:textId="68D7C5D5"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404" w:history="1">
        <w:r w:rsidRPr="00F307AB">
          <w:rPr>
            <w:rStyle w:val="Hyperlink"/>
            <w:rFonts w:cs="Arial"/>
            <w:noProof/>
            <w:sz w:val="36"/>
            <w:szCs w:val="36"/>
          </w:rPr>
          <w:t>126 Westgate to Albany via Riverhead</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_Toc148466404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32</w:t>
        </w:r>
        <w:r w:rsidRPr="00F307AB">
          <w:rPr>
            <w:rFonts w:cs="Arial"/>
            <w:noProof/>
            <w:webHidden/>
            <w:sz w:val="36"/>
            <w:szCs w:val="36"/>
          </w:rPr>
          <w:fldChar w:fldCharType="end"/>
        </w:r>
      </w:hyperlink>
    </w:p>
    <w:p w14:paraId="067AB3A3" w14:textId="695E90FD"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405" w:history="1">
        <w:r w:rsidRPr="00F307AB">
          <w:rPr>
            <w:rStyle w:val="Hyperlink"/>
            <w:rFonts w:cs="Arial"/>
            <w:noProof/>
            <w:sz w:val="36"/>
            <w:szCs w:val="36"/>
          </w:rPr>
          <w:t>132 Te Atatū Peninsula to City Centre via Great North Rd</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_Toc148466405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32</w:t>
        </w:r>
        <w:r w:rsidRPr="00F307AB">
          <w:rPr>
            <w:rFonts w:cs="Arial"/>
            <w:noProof/>
            <w:webHidden/>
            <w:sz w:val="36"/>
            <w:szCs w:val="36"/>
          </w:rPr>
          <w:fldChar w:fldCharType="end"/>
        </w:r>
      </w:hyperlink>
    </w:p>
    <w:p w14:paraId="2C4A2E23" w14:textId="12C1CC49"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406" w:history="1">
        <w:r w:rsidRPr="00F307AB">
          <w:rPr>
            <w:rStyle w:val="Hyperlink"/>
            <w:rFonts w:cs="Arial"/>
            <w:noProof/>
            <w:sz w:val="36"/>
            <w:szCs w:val="36"/>
          </w:rPr>
          <w:t>132 City Centre to Te Atatū Peninsula via Great North Rd</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_Toc148466406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33</w:t>
        </w:r>
        <w:r w:rsidRPr="00F307AB">
          <w:rPr>
            <w:rFonts w:cs="Arial"/>
            <w:noProof/>
            <w:webHidden/>
            <w:sz w:val="36"/>
            <w:szCs w:val="36"/>
          </w:rPr>
          <w:fldChar w:fldCharType="end"/>
        </w:r>
      </w:hyperlink>
    </w:p>
    <w:p w14:paraId="34D8B7DA" w14:textId="7975DE9F"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407" w:history="1">
        <w:r w:rsidRPr="00F307AB">
          <w:rPr>
            <w:rStyle w:val="Hyperlink"/>
            <w:rFonts w:cs="Arial"/>
            <w:noProof/>
            <w:sz w:val="36"/>
            <w:szCs w:val="36"/>
          </w:rPr>
          <w:t>135 Te Atatū Peninsula to Henderson via Flanshaw Rd and Edmonton Rd</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_Toc148466407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33</w:t>
        </w:r>
        <w:r w:rsidRPr="00F307AB">
          <w:rPr>
            <w:rFonts w:cs="Arial"/>
            <w:noProof/>
            <w:webHidden/>
            <w:sz w:val="36"/>
            <w:szCs w:val="36"/>
          </w:rPr>
          <w:fldChar w:fldCharType="end"/>
        </w:r>
      </w:hyperlink>
    </w:p>
    <w:p w14:paraId="7911F671" w14:textId="5AC5D07D"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408" w:history="1">
        <w:r w:rsidRPr="00F307AB">
          <w:rPr>
            <w:rStyle w:val="Hyperlink"/>
            <w:rFonts w:cs="Arial"/>
            <w:noProof/>
            <w:sz w:val="36"/>
            <w:szCs w:val="36"/>
          </w:rPr>
          <w:t>135 Henderson to Te Atatū Peninsula via Edmonton Rd and Flanshaw Rd</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_Toc148466408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34</w:t>
        </w:r>
        <w:r w:rsidRPr="00F307AB">
          <w:rPr>
            <w:rFonts w:cs="Arial"/>
            <w:noProof/>
            <w:webHidden/>
            <w:sz w:val="36"/>
            <w:szCs w:val="36"/>
          </w:rPr>
          <w:fldChar w:fldCharType="end"/>
        </w:r>
      </w:hyperlink>
    </w:p>
    <w:p w14:paraId="41283B7F" w14:textId="550D281A"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409" w:history="1">
        <w:r w:rsidRPr="00F307AB">
          <w:rPr>
            <w:rStyle w:val="Hyperlink"/>
            <w:rFonts w:cs="Arial"/>
            <w:noProof/>
            <w:sz w:val="36"/>
            <w:szCs w:val="36"/>
          </w:rPr>
          <w:t>145 Lincoln Bus Interchange to Henderson via Rānui and Western Heights</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_Toc148466409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34</w:t>
        </w:r>
        <w:r w:rsidRPr="00F307AB">
          <w:rPr>
            <w:rFonts w:cs="Arial"/>
            <w:noProof/>
            <w:webHidden/>
            <w:sz w:val="36"/>
            <w:szCs w:val="36"/>
          </w:rPr>
          <w:fldChar w:fldCharType="end"/>
        </w:r>
      </w:hyperlink>
    </w:p>
    <w:p w14:paraId="3F7F4716" w14:textId="4AFFA7F0"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410" w:history="1">
        <w:r w:rsidRPr="00F307AB">
          <w:rPr>
            <w:rStyle w:val="Hyperlink"/>
            <w:rFonts w:cs="Arial"/>
            <w:noProof/>
            <w:sz w:val="36"/>
            <w:szCs w:val="36"/>
          </w:rPr>
          <w:t>145 Henderson to Lincoln Bus Interchange via Western Heights and Rānui</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_Toc148466410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34</w:t>
        </w:r>
        <w:r w:rsidRPr="00F307AB">
          <w:rPr>
            <w:rFonts w:cs="Arial"/>
            <w:noProof/>
            <w:webHidden/>
            <w:sz w:val="36"/>
            <w:szCs w:val="36"/>
          </w:rPr>
          <w:fldChar w:fldCharType="end"/>
        </w:r>
      </w:hyperlink>
    </w:p>
    <w:p w14:paraId="10D6E991" w14:textId="683CA882"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411" w:history="1">
        <w:r w:rsidRPr="00F307AB">
          <w:rPr>
            <w:rStyle w:val="Hyperlink"/>
            <w:rFonts w:cs="Arial"/>
            <w:noProof/>
            <w:sz w:val="36"/>
            <w:szCs w:val="36"/>
          </w:rPr>
          <w:t>147 Waitakere Township to Henderson via Rānui</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_Toc148466411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35</w:t>
        </w:r>
        <w:r w:rsidRPr="00F307AB">
          <w:rPr>
            <w:rFonts w:cs="Arial"/>
            <w:noProof/>
            <w:webHidden/>
            <w:sz w:val="36"/>
            <w:szCs w:val="36"/>
          </w:rPr>
          <w:fldChar w:fldCharType="end"/>
        </w:r>
      </w:hyperlink>
    </w:p>
    <w:p w14:paraId="1FCB1999" w14:textId="1C3E76D1"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412" w:history="1">
        <w:r w:rsidRPr="00F307AB">
          <w:rPr>
            <w:rStyle w:val="Hyperlink"/>
            <w:rFonts w:cs="Arial"/>
            <w:noProof/>
            <w:sz w:val="36"/>
            <w:szCs w:val="36"/>
          </w:rPr>
          <w:t>147 Henderson to Waitakere Township via Rānui</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_Toc148466412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35</w:t>
        </w:r>
        <w:r w:rsidRPr="00F307AB">
          <w:rPr>
            <w:rFonts w:cs="Arial"/>
            <w:noProof/>
            <w:webHidden/>
            <w:sz w:val="36"/>
            <w:szCs w:val="36"/>
          </w:rPr>
          <w:fldChar w:fldCharType="end"/>
        </w:r>
      </w:hyperlink>
    </w:p>
    <w:p w14:paraId="4DA1C5B8" w14:textId="31DEA28C"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413" w:history="1">
        <w:r w:rsidRPr="00F307AB">
          <w:rPr>
            <w:rStyle w:val="Hyperlink"/>
            <w:rFonts w:cs="Arial"/>
            <w:noProof/>
            <w:sz w:val="36"/>
            <w:szCs w:val="36"/>
          </w:rPr>
          <w:t>148 Rānui to Lincoln Bus Interchange</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_Toc148466413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36</w:t>
        </w:r>
        <w:r w:rsidRPr="00F307AB">
          <w:rPr>
            <w:rFonts w:cs="Arial"/>
            <w:noProof/>
            <w:webHidden/>
            <w:sz w:val="36"/>
            <w:szCs w:val="36"/>
          </w:rPr>
          <w:fldChar w:fldCharType="end"/>
        </w:r>
      </w:hyperlink>
    </w:p>
    <w:p w14:paraId="522AF417" w14:textId="4B96735B"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414" w:history="1">
        <w:r w:rsidRPr="00F307AB">
          <w:rPr>
            <w:rStyle w:val="Hyperlink"/>
            <w:rFonts w:cs="Arial"/>
            <w:noProof/>
            <w:sz w:val="36"/>
            <w:szCs w:val="36"/>
          </w:rPr>
          <w:t>148 Lincoln Bus Interchange to Rānui</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_Toc148466414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36</w:t>
        </w:r>
        <w:r w:rsidRPr="00F307AB">
          <w:rPr>
            <w:rFonts w:cs="Arial"/>
            <w:noProof/>
            <w:webHidden/>
            <w:sz w:val="36"/>
            <w:szCs w:val="36"/>
          </w:rPr>
          <w:fldChar w:fldCharType="end"/>
        </w:r>
      </w:hyperlink>
    </w:p>
    <w:p w14:paraId="54E304CC" w14:textId="3018761A"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415" w:history="1">
        <w:r w:rsidRPr="00F307AB">
          <w:rPr>
            <w:rStyle w:val="Hyperlink"/>
            <w:rFonts w:cs="Arial"/>
            <w:noProof/>
            <w:sz w:val="36"/>
            <w:szCs w:val="36"/>
          </w:rPr>
          <w:t>149 Rānui to New Lynn via Lincoln and Rosebank Peninsula</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_Toc148466415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36</w:t>
        </w:r>
        <w:r w:rsidRPr="00F307AB">
          <w:rPr>
            <w:rFonts w:cs="Arial"/>
            <w:noProof/>
            <w:webHidden/>
            <w:sz w:val="36"/>
            <w:szCs w:val="36"/>
          </w:rPr>
          <w:fldChar w:fldCharType="end"/>
        </w:r>
      </w:hyperlink>
    </w:p>
    <w:p w14:paraId="243BFC46" w14:textId="5311CD56"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416" w:history="1">
        <w:r w:rsidRPr="00F307AB">
          <w:rPr>
            <w:rStyle w:val="Hyperlink"/>
            <w:rFonts w:cs="Arial"/>
            <w:noProof/>
            <w:sz w:val="36"/>
            <w:szCs w:val="36"/>
          </w:rPr>
          <w:t>149 New Lynn to Rānui via Rosebank Peninsula and Lincoln</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_Toc148466416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37</w:t>
        </w:r>
        <w:r w:rsidRPr="00F307AB">
          <w:rPr>
            <w:rFonts w:cs="Arial"/>
            <w:noProof/>
            <w:webHidden/>
            <w:sz w:val="36"/>
            <w:szCs w:val="36"/>
          </w:rPr>
          <w:fldChar w:fldCharType="end"/>
        </w:r>
      </w:hyperlink>
    </w:p>
    <w:p w14:paraId="2C49CE11" w14:textId="1958112F"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417" w:history="1">
        <w:r w:rsidRPr="00F307AB">
          <w:rPr>
            <w:rStyle w:val="Hyperlink"/>
            <w:rFonts w:cs="Arial"/>
            <w:noProof/>
            <w:sz w:val="36"/>
            <w:szCs w:val="36"/>
          </w:rPr>
          <w:t>195 New Lynn to City Centre via Green Bay, Blockhouse Bay, and Williamson Ave</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_Toc148466417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37</w:t>
        </w:r>
        <w:r w:rsidRPr="00F307AB">
          <w:rPr>
            <w:rFonts w:cs="Arial"/>
            <w:noProof/>
            <w:webHidden/>
            <w:sz w:val="36"/>
            <w:szCs w:val="36"/>
          </w:rPr>
          <w:fldChar w:fldCharType="end"/>
        </w:r>
      </w:hyperlink>
    </w:p>
    <w:p w14:paraId="26732457" w14:textId="2031220A" w:rsidR="001741F6" w:rsidRPr="00F307AB" w:rsidRDefault="001741F6">
      <w:pPr>
        <w:pStyle w:val="TOC2"/>
        <w:tabs>
          <w:tab w:val="right" w:pos="9016"/>
        </w:tabs>
        <w:rPr>
          <w:rFonts w:eastAsiaTheme="minorEastAsia" w:cs="Arial"/>
          <w:i w:val="0"/>
          <w:iCs w:val="0"/>
          <w:noProof/>
          <w:sz w:val="36"/>
          <w:szCs w:val="36"/>
          <w:lang w:val="en-NZ" w:eastAsia="en-NZ"/>
        </w:rPr>
      </w:pPr>
      <w:hyperlink w:anchor="_Toc148466418" w:history="1">
        <w:r w:rsidRPr="00F307AB">
          <w:rPr>
            <w:rStyle w:val="Hyperlink"/>
            <w:rFonts w:cs="Arial"/>
            <w:noProof/>
            <w:sz w:val="36"/>
            <w:szCs w:val="36"/>
          </w:rPr>
          <w:t>195 City Centre to New Lynn via Williamson Ave, Blockhouse Bay, and Green Bay</w:t>
        </w:r>
        <w:r w:rsidRPr="00F307AB">
          <w:rPr>
            <w:rFonts w:cs="Arial"/>
            <w:noProof/>
            <w:webHidden/>
            <w:sz w:val="36"/>
            <w:szCs w:val="36"/>
          </w:rPr>
          <w:tab/>
        </w:r>
        <w:r w:rsidRPr="00F307AB">
          <w:rPr>
            <w:rFonts w:cs="Arial"/>
            <w:noProof/>
            <w:webHidden/>
            <w:sz w:val="36"/>
            <w:szCs w:val="36"/>
          </w:rPr>
          <w:fldChar w:fldCharType="begin"/>
        </w:r>
        <w:r w:rsidRPr="00F307AB">
          <w:rPr>
            <w:rFonts w:cs="Arial"/>
            <w:noProof/>
            <w:webHidden/>
            <w:sz w:val="36"/>
            <w:szCs w:val="36"/>
          </w:rPr>
          <w:instrText xml:space="preserve"> PAGEREF _Toc148466418 \h </w:instrText>
        </w:r>
        <w:r w:rsidRPr="00F307AB">
          <w:rPr>
            <w:rFonts w:cs="Arial"/>
            <w:noProof/>
            <w:webHidden/>
            <w:sz w:val="36"/>
            <w:szCs w:val="36"/>
          </w:rPr>
        </w:r>
        <w:r w:rsidRPr="00F307AB">
          <w:rPr>
            <w:rFonts w:cs="Arial"/>
            <w:noProof/>
            <w:webHidden/>
            <w:sz w:val="36"/>
            <w:szCs w:val="36"/>
          </w:rPr>
          <w:fldChar w:fldCharType="separate"/>
        </w:r>
        <w:r w:rsidRPr="00F307AB">
          <w:rPr>
            <w:rFonts w:cs="Arial"/>
            <w:noProof/>
            <w:webHidden/>
            <w:sz w:val="36"/>
            <w:szCs w:val="36"/>
          </w:rPr>
          <w:t>38</w:t>
        </w:r>
        <w:r w:rsidRPr="00F307AB">
          <w:rPr>
            <w:rFonts w:cs="Arial"/>
            <w:noProof/>
            <w:webHidden/>
            <w:sz w:val="36"/>
            <w:szCs w:val="36"/>
          </w:rPr>
          <w:fldChar w:fldCharType="end"/>
        </w:r>
      </w:hyperlink>
    </w:p>
    <w:p w14:paraId="6CB1A714" w14:textId="2A45DFFE" w:rsidR="00E425F7" w:rsidRDefault="0031723D" w:rsidP="00223B20">
      <w:pPr>
        <w:rPr>
          <w:rFonts w:cs="Arial"/>
          <w:szCs w:val="36"/>
        </w:rPr>
      </w:pPr>
      <w:r w:rsidRPr="00F307AB">
        <w:rPr>
          <w:rFonts w:cs="Arial"/>
          <w:szCs w:val="36"/>
        </w:rPr>
        <w:fldChar w:fldCharType="end"/>
      </w:r>
    </w:p>
    <w:p w14:paraId="1CCAD207" w14:textId="3996E4A4" w:rsidR="00E425F7" w:rsidRPr="00AE1D99" w:rsidRDefault="00274D64" w:rsidP="0032539F">
      <w:pPr>
        <w:pStyle w:val="Heading1"/>
        <w:pageBreakBefore/>
      </w:pPr>
      <w:bookmarkStart w:id="5" w:name="_Toc147742877"/>
      <w:bookmarkStart w:id="6" w:name="_Toc147743786"/>
      <w:bookmarkStart w:id="7" w:name="_Toc148466342"/>
      <w:r>
        <w:lastRenderedPageBreak/>
        <w:t>New bus services for west and northwest Auckland</w:t>
      </w:r>
      <w:bookmarkEnd w:id="5"/>
      <w:bookmarkEnd w:id="6"/>
      <w:bookmarkEnd w:id="7"/>
    </w:p>
    <w:p w14:paraId="21D9B141" w14:textId="1895F98E" w:rsidR="00223B20" w:rsidRPr="00AE1D99" w:rsidRDefault="00223B20" w:rsidP="00E425F7">
      <w:pPr>
        <w:rPr>
          <w:rFonts w:cs="Arial"/>
          <w:szCs w:val="36"/>
        </w:rPr>
      </w:pPr>
      <w:r w:rsidRPr="00AE1D99">
        <w:rPr>
          <w:rFonts w:cs="Arial"/>
          <w:szCs w:val="36"/>
        </w:rPr>
        <w:t xml:space="preserve">From </w:t>
      </w:r>
      <w:r w:rsidRPr="005E3287">
        <w:rPr>
          <w:rFonts w:cs="Arial"/>
          <w:b/>
          <w:bCs/>
          <w:szCs w:val="36"/>
        </w:rPr>
        <w:t>Sunday 12 November</w:t>
      </w:r>
      <w:r w:rsidRPr="00AE1D99">
        <w:rPr>
          <w:rFonts w:cs="Arial"/>
          <w:szCs w:val="36"/>
        </w:rPr>
        <w:t>, buses in West and Northwest Auckland are changing</w:t>
      </w:r>
      <w:r w:rsidR="00EB150C" w:rsidRPr="00AE1D99">
        <w:rPr>
          <w:rFonts w:cs="Arial"/>
          <w:szCs w:val="36"/>
        </w:rPr>
        <w:t>.</w:t>
      </w:r>
      <w:r w:rsidRPr="00AE1D99">
        <w:rPr>
          <w:rFonts w:cs="Arial"/>
          <w:szCs w:val="36"/>
        </w:rPr>
        <w:t xml:space="preserve"> </w:t>
      </w:r>
    </w:p>
    <w:p w14:paraId="6670046E" w14:textId="415B17A5" w:rsidR="00223B20" w:rsidRPr="00AE1D99" w:rsidRDefault="00223B20" w:rsidP="00E56301">
      <w:pPr>
        <w:rPr>
          <w:rFonts w:cs="Arial"/>
          <w:szCs w:val="36"/>
        </w:rPr>
      </w:pPr>
      <w:r w:rsidRPr="00AE1D99">
        <w:rPr>
          <w:rFonts w:cs="Arial"/>
          <w:szCs w:val="36"/>
        </w:rPr>
        <w:t>There will be</w:t>
      </w:r>
      <w:r w:rsidR="00E56301" w:rsidRPr="00AE1D99">
        <w:rPr>
          <w:rFonts w:cs="Arial"/>
          <w:szCs w:val="36"/>
        </w:rPr>
        <w:t xml:space="preserve"> n</w:t>
      </w:r>
      <w:r w:rsidRPr="00AE1D99">
        <w:rPr>
          <w:rFonts w:cs="Arial"/>
          <w:szCs w:val="36"/>
        </w:rPr>
        <w:t>ew routes, new route numbers, new timetables</w:t>
      </w:r>
      <w:r w:rsidR="00E56301" w:rsidRPr="00AE1D99">
        <w:rPr>
          <w:rFonts w:cs="Arial"/>
          <w:szCs w:val="36"/>
        </w:rPr>
        <w:t xml:space="preserve"> and more buses more often. </w:t>
      </w:r>
      <w:r w:rsidRPr="00AE1D99">
        <w:rPr>
          <w:rFonts w:cs="Arial"/>
          <w:szCs w:val="36"/>
        </w:rPr>
        <w:t>Some</w:t>
      </w:r>
      <w:r w:rsidR="00E56301" w:rsidRPr="00AE1D99">
        <w:rPr>
          <w:rFonts w:cs="Arial"/>
          <w:szCs w:val="36"/>
        </w:rPr>
        <w:t xml:space="preserve"> existing</w:t>
      </w:r>
      <w:r w:rsidRPr="00AE1D99">
        <w:rPr>
          <w:rFonts w:cs="Arial"/>
          <w:szCs w:val="36"/>
        </w:rPr>
        <w:t xml:space="preserve"> routes </w:t>
      </w:r>
      <w:r w:rsidR="00E56301" w:rsidRPr="00AE1D99">
        <w:rPr>
          <w:rFonts w:cs="Arial"/>
          <w:szCs w:val="36"/>
        </w:rPr>
        <w:t xml:space="preserve">will be </w:t>
      </w:r>
      <w:r w:rsidRPr="00AE1D99">
        <w:rPr>
          <w:rFonts w:cs="Arial"/>
          <w:szCs w:val="36"/>
        </w:rPr>
        <w:t>replaced</w:t>
      </w:r>
      <w:r w:rsidR="00E56301" w:rsidRPr="00AE1D99">
        <w:rPr>
          <w:rFonts w:cs="Arial"/>
          <w:szCs w:val="36"/>
        </w:rPr>
        <w:t>.</w:t>
      </w:r>
    </w:p>
    <w:p w14:paraId="759D0961" w14:textId="00CF5DA8" w:rsidR="00C20F05" w:rsidRPr="003B43FE" w:rsidRDefault="00C20F05" w:rsidP="00D97E07">
      <w:pPr>
        <w:pStyle w:val="Heading1"/>
      </w:pPr>
      <w:bookmarkStart w:id="8" w:name="_Toc147742878"/>
      <w:bookmarkStart w:id="9" w:name="_Toc147743787"/>
      <w:bookmarkStart w:id="10" w:name="_Toc148466343"/>
      <w:r w:rsidRPr="003B43FE">
        <w:t>New bus network highlights</w:t>
      </w:r>
      <w:bookmarkEnd w:id="8"/>
      <w:bookmarkEnd w:id="9"/>
      <w:bookmarkEnd w:id="10"/>
    </w:p>
    <w:p w14:paraId="149D6E15" w14:textId="726ABC95" w:rsidR="000C61FF" w:rsidRPr="00AE1D99" w:rsidRDefault="00C20F05" w:rsidP="009A15DC">
      <w:pPr>
        <w:pStyle w:val="ListParagraph"/>
        <w:numPr>
          <w:ilvl w:val="0"/>
          <w:numId w:val="16"/>
        </w:numPr>
        <w:tabs>
          <w:tab w:val="left" w:pos="3027"/>
        </w:tabs>
        <w:spacing w:after="240"/>
        <w:contextualSpacing w:val="0"/>
        <w:rPr>
          <w:rFonts w:cs="Arial"/>
          <w:color w:val="000000" w:themeColor="text1"/>
          <w:szCs w:val="36"/>
        </w:rPr>
      </w:pPr>
      <w:r w:rsidRPr="00AE1D99">
        <w:rPr>
          <w:rFonts w:cs="Arial"/>
          <w:color w:val="000000" w:themeColor="text1"/>
          <w:szCs w:val="36"/>
        </w:rPr>
        <w:t>A new Western Express service</w:t>
      </w:r>
      <w:r w:rsidR="00FA78BB" w:rsidRPr="00AE1D99">
        <w:rPr>
          <w:rFonts w:cs="Arial"/>
          <w:color w:val="000000" w:themeColor="text1"/>
          <w:szCs w:val="36"/>
        </w:rPr>
        <w:t xml:space="preserve"> – WX1 - </w:t>
      </w:r>
      <w:r w:rsidR="006D73D8" w:rsidRPr="00AE1D99">
        <w:rPr>
          <w:rFonts w:cs="Arial"/>
          <w:color w:val="000000" w:themeColor="text1"/>
          <w:szCs w:val="36"/>
        </w:rPr>
        <w:t>c</w:t>
      </w:r>
      <w:r w:rsidR="000C61FF" w:rsidRPr="00AE1D99">
        <w:rPr>
          <w:rFonts w:cs="Arial"/>
          <w:color w:val="000000" w:themeColor="text1"/>
          <w:szCs w:val="36"/>
        </w:rPr>
        <w:t xml:space="preserve">onnects </w:t>
      </w:r>
      <w:r w:rsidR="00A73BD1" w:rsidRPr="00AE1D99">
        <w:rPr>
          <w:rFonts w:cs="Arial"/>
          <w:color w:val="000000" w:themeColor="text1"/>
          <w:szCs w:val="36"/>
        </w:rPr>
        <w:t>west Auckland and the City Centre via the Northwestern Motorway every 10 minutes from early to 7pm</w:t>
      </w:r>
      <w:r w:rsidR="00747973" w:rsidRPr="00AE1D99">
        <w:rPr>
          <w:rFonts w:cs="Arial"/>
          <w:color w:val="000000" w:themeColor="text1"/>
          <w:szCs w:val="36"/>
        </w:rPr>
        <w:t xml:space="preserve">, then every 15 minutes until midnight, 7 days a week. </w:t>
      </w:r>
    </w:p>
    <w:p w14:paraId="1DC3C3BB" w14:textId="333B14D7" w:rsidR="000C61FF" w:rsidRPr="00AE1D99" w:rsidRDefault="0004167F" w:rsidP="009A15DC">
      <w:pPr>
        <w:pStyle w:val="ListParagraph"/>
        <w:numPr>
          <w:ilvl w:val="0"/>
          <w:numId w:val="16"/>
        </w:numPr>
        <w:tabs>
          <w:tab w:val="left" w:pos="3027"/>
        </w:tabs>
        <w:spacing w:after="240"/>
        <w:ind w:left="357" w:hanging="357"/>
        <w:contextualSpacing w:val="0"/>
        <w:rPr>
          <w:rFonts w:cs="Arial"/>
          <w:color w:val="000000" w:themeColor="text1"/>
          <w:szCs w:val="36"/>
        </w:rPr>
      </w:pPr>
      <w:r w:rsidRPr="00AE1D99">
        <w:rPr>
          <w:rFonts w:cs="Arial"/>
          <w:color w:val="000000" w:themeColor="text1"/>
          <w:szCs w:val="36"/>
        </w:rPr>
        <w:t xml:space="preserve">Local buses connect to motorway bus services at new interchanges at </w:t>
      </w:r>
      <w:r w:rsidRPr="00AE1D99">
        <w:rPr>
          <w:rFonts w:cs="Arial"/>
          <w:szCs w:val="36"/>
        </w:rPr>
        <w:t xml:space="preserve">Te </w:t>
      </w:r>
      <w:proofErr w:type="spellStart"/>
      <w:r w:rsidRPr="00AE1D99">
        <w:rPr>
          <w:rFonts w:cs="Arial"/>
          <w:szCs w:val="36"/>
        </w:rPr>
        <w:t>Atatū</w:t>
      </w:r>
      <w:proofErr w:type="spellEnd"/>
      <w:r w:rsidRPr="00AE1D99">
        <w:rPr>
          <w:rFonts w:cs="Arial"/>
          <w:szCs w:val="36"/>
        </w:rPr>
        <w:t xml:space="preserve"> and Lincoln, to get you to more destinations more often.</w:t>
      </w:r>
    </w:p>
    <w:p w14:paraId="2CD84D89" w14:textId="6841AAD2" w:rsidR="00C20F05" w:rsidRPr="00AE1D99" w:rsidRDefault="00C20F05" w:rsidP="009A15DC">
      <w:pPr>
        <w:pStyle w:val="ListParagraph"/>
        <w:numPr>
          <w:ilvl w:val="0"/>
          <w:numId w:val="16"/>
        </w:numPr>
        <w:tabs>
          <w:tab w:val="left" w:pos="3027"/>
        </w:tabs>
        <w:spacing w:after="240"/>
        <w:contextualSpacing w:val="0"/>
        <w:rPr>
          <w:rFonts w:cs="Arial"/>
          <w:color w:val="000000" w:themeColor="text1"/>
          <w:szCs w:val="36"/>
        </w:rPr>
      </w:pPr>
      <w:r w:rsidRPr="00AE1D99">
        <w:rPr>
          <w:rFonts w:cs="Arial"/>
          <w:color w:val="000000" w:themeColor="text1"/>
          <w:szCs w:val="36"/>
        </w:rPr>
        <w:t>More buses</w:t>
      </w:r>
      <w:r w:rsidR="003C4CBB" w:rsidRPr="00AE1D99">
        <w:rPr>
          <w:rFonts w:cs="Arial"/>
          <w:color w:val="000000" w:themeColor="text1"/>
          <w:szCs w:val="36"/>
        </w:rPr>
        <w:t xml:space="preserve"> </w:t>
      </w:r>
      <w:r w:rsidRPr="00AE1D99">
        <w:rPr>
          <w:rFonts w:cs="Arial"/>
          <w:color w:val="000000" w:themeColor="text1"/>
          <w:szCs w:val="36"/>
        </w:rPr>
        <w:t>run more often in many areas and later in the evening.</w:t>
      </w:r>
    </w:p>
    <w:p w14:paraId="30603C43" w14:textId="77777777" w:rsidR="004E604E" w:rsidRPr="00AE1D99" w:rsidRDefault="004E604E" w:rsidP="00F67781">
      <w:pPr>
        <w:rPr>
          <w:rFonts w:cs="Arial"/>
          <w:b/>
          <w:bCs/>
          <w:szCs w:val="36"/>
        </w:rPr>
      </w:pPr>
    </w:p>
    <w:p w14:paraId="6F8A63B1" w14:textId="69B06D5B" w:rsidR="00415316" w:rsidRPr="00AE1D99" w:rsidRDefault="00415316" w:rsidP="009A15DC">
      <w:pPr>
        <w:pStyle w:val="Heading1"/>
      </w:pPr>
      <w:bookmarkStart w:id="11" w:name="_Toc147742879"/>
      <w:bookmarkStart w:id="12" w:name="_Toc147743788"/>
      <w:bookmarkStart w:id="13" w:name="_Toc148466344"/>
      <w:r w:rsidRPr="00AE1D99">
        <w:lastRenderedPageBreak/>
        <w:t>Make sure you’re ready</w:t>
      </w:r>
      <w:bookmarkEnd w:id="11"/>
      <w:bookmarkEnd w:id="12"/>
      <w:bookmarkEnd w:id="13"/>
    </w:p>
    <w:p w14:paraId="2B1F66BA" w14:textId="77777777" w:rsidR="00415316" w:rsidRPr="00AE1D99" w:rsidRDefault="00415316" w:rsidP="0001146D">
      <w:pPr>
        <w:pStyle w:val="ListParagraph"/>
        <w:numPr>
          <w:ilvl w:val="0"/>
          <w:numId w:val="2"/>
        </w:numPr>
        <w:pBdr>
          <w:top w:val="single" w:sz="18" w:space="1" w:color="auto"/>
          <w:left w:val="single" w:sz="18" w:space="4" w:color="auto"/>
          <w:bottom w:val="single" w:sz="18" w:space="1" w:color="auto"/>
          <w:right w:val="single" w:sz="18" w:space="4" w:color="auto"/>
        </w:pBdr>
        <w:tabs>
          <w:tab w:val="left" w:pos="3027"/>
        </w:tabs>
        <w:spacing w:after="240"/>
        <w:ind w:left="714" w:hanging="357"/>
        <w:contextualSpacing w:val="0"/>
        <w:rPr>
          <w:rFonts w:cs="Arial"/>
          <w:color w:val="000000" w:themeColor="text1"/>
          <w:szCs w:val="36"/>
        </w:rPr>
      </w:pPr>
      <w:r w:rsidRPr="00AE1D99">
        <w:rPr>
          <w:rFonts w:cs="Arial"/>
          <w:b/>
          <w:bCs/>
          <w:color w:val="000000" w:themeColor="text1"/>
          <w:szCs w:val="36"/>
        </w:rPr>
        <w:t>Step 1</w:t>
      </w:r>
      <w:r w:rsidRPr="00AE1D99">
        <w:rPr>
          <w:rFonts w:cs="Arial"/>
          <w:color w:val="000000" w:themeColor="text1"/>
          <w:szCs w:val="36"/>
        </w:rPr>
        <w:t>: Read this brochure! It includes a map of your new bus network – use it to find your new bus service.</w:t>
      </w:r>
    </w:p>
    <w:p w14:paraId="6EB4B6EC" w14:textId="22AD69D8" w:rsidR="00415316" w:rsidRPr="00AE1D99" w:rsidRDefault="00415316" w:rsidP="0001146D">
      <w:pPr>
        <w:pStyle w:val="ListParagraph"/>
        <w:numPr>
          <w:ilvl w:val="0"/>
          <w:numId w:val="2"/>
        </w:numPr>
        <w:pBdr>
          <w:top w:val="single" w:sz="18" w:space="1" w:color="auto"/>
          <w:left w:val="single" w:sz="18" w:space="4" w:color="auto"/>
          <w:bottom w:val="single" w:sz="18" w:space="1" w:color="auto"/>
          <w:right w:val="single" w:sz="18" w:space="4" w:color="auto"/>
        </w:pBdr>
        <w:tabs>
          <w:tab w:val="left" w:pos="3027"/>
        </w:tabs>
        <w:spacing w:after="240"/>
        <w:ind w:left="714" w:hanging="357"/>
        <w:contextualSpacing w:val="0"/>
        <w:rPr>
          <w:rFonts w:cs="Arial"/>
          <w:color w:val="000000" w:themeColor="text1"/>
          <w:szCs w:val="36"/>
        </w:rPr>
      </w:pPr>
      <w:r w:rsidRPr="00AE1D99">
        <w:rPr>
          <w:rFonts w:cs="Arial"/>
          <w:b/>
          <w:bCs/>
          <w:color w:val="000000" w:themeColor="text1"/>
          <w:szCs w:val="36"/>
        </w:rPr>
        <w:t>Step 2</w:t>
      </w:r>
      <w:r w:rsidRPr="00AE1D99">
        <w:rPr>
          <w:rFonts w:cs="Arial"/>
          <w:color w:val="000000" w:themeColor="text1"/>
          <w:szCs w:val="36"/>
        </w:rPr>
        <w:t xml:space="preserve">: From Sunday 5 November you can use AT’s Journey Planner </w:t>
      </w:r>
      <w:hyperlink r:id="rId13" w:history="1">
        <w:r w:rsidRPr="00AE1D99">
          <w:rPr>
            <w:rStyle w:val="Hyperlink"/>
            <w:rFonts w:cs="Arial"/>
            <w:szCs w:val="36"/>
          </w:rPr>
          <w:t>AT.govt.nz/</w:t>
        </w:r>
        <w:proofErr w:type="spellStart"/>
        <w:r w:rsidRPr="00AE1D99">
          <w:rPr>
            <w:rStyle w:val="Hyperlink"/>
            <w:rFonts w:cs="Arial"/>
            <w:szCs w:val="36"/>
          </w:rPr>
          <w:t>JourneyPlanner</w:t>
        </w:r>
        <w:proofErr w:type="spellEnd"/>
      </w:hyperlink>
      <w:r w:rsidRPr="00AE1D99">
        <w:rPr>
          <w:rFonts w:cs="Arial"/>
          <w:color w:val="000000" w:themeColor="text1"/>
          <w:szCs w:val="36"/>
        </w:rPr>
        <w:t xml:space="preserve"> or AT Mobile app to plan your travel.</w:t>
      </w:r>
    </w:p>
    <w:p w14:paraId="25DA7545" w14:textId="77777777" w:rsidR="00415316" w:rsidRPr="00AE1D99" w:rsidRDefault="00415316" w:rsidP="0001146D">
      <w:pPr>
        <w:pStyle w:val="ListParagraph"/>
        <w:numPr>
          <w:ilvl w:val="0"/>
          <w:numId w:val="2"/>
        </w:numPr>
        <w:pBdr>
          <w:top w:val="single" w:sz="18" w:space="1" w:color="auto"/>
          <w:left w:val="single" w:sz="18" w:space="4" w:color="auto"/>
          <w:bottom w:val="single" w:sz="18" w:space="1" w:color="auto"/>
          <w:right w:val="single" w:sz="18" w:space="4" w:color="auto"/>
        </w:pBdr>
        <w:tabs>
          <w:tab w:val="left" w:pos="3027"/>
        </w:tabs>
        <w:spacing w:after="240"/>
        <w:ind w:left="714" w:hanging="357"/>
        <w:contextualSpacing w:val="0"/>
        <w:rPr>
          <w:rFonts w:cs="Arial"/>
          <w:color w:val="000000" w:themeColor="text1"/>
          <w:szCs w:val="36"/>
        </w:rPr>
      </w:pPr>
      <w:r w:rsidRPr="00AE1D99">
        <w:rPr>
          <w:rFonts w:cs="Arial"/>
          <w:b/>
          <w:bCs/>
          <w:color w:val="000000" w:themeColor="text1"/>
          <w:szCs w:val="36"/>
        </w:rPr>
        <w:t>Step 3</w:t>
      </w:r>
      <w:r w:rsidRPr="00AE1D99">
        <w:rPr>
          <w:rFonts w:cs="Arial"/>
          <w:color w:val="000000" w:themeColor="text1"/>
          <w:szCs w:val="36"/>
        </w:rPr>
        <w:t>: Check your bus stops for signs and notices.</w:t>
      </w:r>
    </w:p>
    <w:p w14:paraId="48D1A385" w14:textId="77777777" w:rsidR="00415316" w:rsidRPr="00AE1D99" w:rsidRDefault="00415316" w:rsidP="009A15DC">
      <w:pPr>
        <w:tabs>
          <w:tab w:val="left" w:pos="3027"/>
        </w:tabs>
        <w:spacing w:before="360"/>
        <w:rPr>
          <w:rFonts w:cs="Arial"/>
          <w:color w:val="000000" w:themeColor="text1"/>
          <w:szCs w:val="36"/>
        </w:rPr>
      </w:pPr>
      <w:r w:rsidRPr="00AE1D99">
        <w:rPr>
          <w:rFonts w:cs="Arial"/>
          <w:color w:val="000000" w:themeColor="text1"/>
          <w:szCs w:val="36"/>
        </w:rPr>
        <w:t>Be kind to your bus driver – they will be getting used to the new routes and timetables too.</w:t>
      </w:r>
    </w:p>
    <w:p w14:paraId="2D7AFBC9" w14:textId="77777777" w:rsidR="00415316" w:rsidRPr="00AE1D99" w:rsidRDefault="00415316" w:rsidP="00523037">
      <w:pPr>
        <w:tabs>
          <w:tab w:val="left" w:pos="3027"/>
        </w:tabs>
        <w:rPr>
          <w:rFonts w:cs="Arial"/>
          <w:color w:val="000000" w:themeColor="text1"/>
          <w:szCs w:val="36"/>
        </w:rPr>
      </w:pPr>
      <w:r w:rsidRPr="00AE1D99">
        <w:rPr>
          <w:rFonts w:cs="Arial"/>
          <w:color w:val="000000" w:themeColor="text1"/>
          <w:szCs w:val="36"/>
        </w:rPr>
        <w:t>We recommend you give yourself extra time in the first few days of the change to ensure you get where you need to be when you want to be there. AT Ambassadors will be at the interchanges when the changes are made to help you get to where you need to go.</w:t>
      </w:r>
    </w:p>
    <w:p w14:paraId="390DAFE7" w14:textId="77777777" w:rsidR="00F67781" w:rsidRPr="00AE1D99" w:rsidRDefault="00F67781" w:rsidP="00F67781">
      <w:pPr>
        <w:rPr>
          <w:rFonts w:cs="Arial"/>
          <w:b/>
          <w:bCs/>
          <w:szCs w:val="36"/>
        </w:rPr>
      </w:pPr>
    </w:p>
    <w:p w14:paraId="2539E387" w14:textId="4D5460AD" w:rsidR="00F67781" w:rsidRPr="00AE1D99" w:rsidRDefault="00F67781" w:rsidP="0032539F">
      <w:pPr>
        <w:pStyle w:val="Heading1"/>
        <w:pageBreakBefore/>
      </w:pPr>
      <w:bookmarkStart w:id="14" w:name="_Toc147742880"/>
      <w:bookmarkStart w:id="15" w:name="_Toc147743789"/>
      <w:bookmarkStart w:id="16" w:name="_Toc148466345"/>
      <w:r w:rsidRPr="00AE1D99">
        <w:lastRenderedPageBreak/>
        <w:t>We’re here to help</w:t>
      </w:r>
      <w:bookmarkEnd w:id="14"/>
      <w:bookmarkEnd w:id="15"/>
      <w:bookmarkEnd w:id="16"/>
      <w:r w:rsidRPr="00AE1D99">
        <w:t xml:space="preserve"> </w:t>
      </w:r>
    </w:p>
    <w:p w14:paraId="38DA6BF7" w14:textId="75078BBB" w:rsidR="00F67781" w:rsidRPr="00AE1D99" w:rsidRDefault="00F67781" w:rsidP="00F67781">
      <w:pPr>
        <w:rPr>
          <w:rFonts w:cs="Arial"/>
          <w:szCs w:val="36"/>
        </w:rPr>
      </w:pPr>
      <w:r w:rsidRPr="00AE1D99">
        <w:rPr>
          <w:rFonts w:cs="Arial"/>
          <w:szCs w:val="36"/>
        </w:rPr>
        <w:t xml:space="preserve">Come and talk to us about these changes at one of these drop-in information sessions.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42" w:type="dxa"/>
          <w:bottom w:w="28" w:type="dxa"/>
          <w:right w:w="40" w:type="dxa"/>
        </w:tblCellMar>
        <w:tblLook w:val="04A0" w:firstRow="1" w:lastRow="0" w:firstColumn="1" w:lastColumn="0" w:noHBand="0" w:noVBand="1"/>
      </w:tblPr>
      <w:tblGrid>
        <w:gridCol w:w="3823"/>
        <w:gridCol w:w="2835"/>
        <w:gridCol w:w="2268"/>
      </w:tblGrid>
      <w:tr w:rsidR="0099466D" w:rsidRPr="0099466D" w14:paraId="0EA20D04" w14:textId="77777777" w:rsidTr="00170A13">
        <w:tc>
          <w:tcPr>
            <w:tcW w:w="3823" w:type="dxa"/>
            <w:shd w:val="clear" w:color="auto" w:fill="auto"/>
          </w:tcPr>
          <w:p w14:paraId="2E6CA5DE" w14:textId="77777777" w:rsidR="00F67781" w:rsidRPr="0099466D" w:rsidRDefault="00F67781" w:rsidP="00564467">
            <w:pPr>
              <w:spacing w:line="288" w:lineRule="auto"/>
              <w:rPr>
                <w:rFonts w:cs="Arial"/>
                <w:b/>
                <w:bCs/>
                <w:color w:val="000000" w:themeColor="text1"/>
                <w:szCs w:val="36"/>
              </w:rPr>
            </w:pPr>
            <w:r w:rsidRPr="0099466D">
              <w:rPr>
                <w:rFonts w:cs="Arial"/>
                <w:b/>
                <w:bCs/>
                <w:color w:val="000000" w:themeColor="text1"/>
                <w:szCs w:val="36"/>
              </w:rPr>
              <w:t xml:space="preserve">Location </w:t>
            </w:r>
          </w:p>
        </w:tc>
        <w:tc>
          <w:tcPr>
            <w:tcW w:w="2835" w:type="dxa"/>
            <w:shd w:val="clear" w:color="auto" w:fill="auto"/>
          </w:tcPr>
          <w:p w14:paraId="192405E6" w14:textId="77777777" w:rsidR="00F67781" w:rsidRPr="0099466D" w:rsidRDefault="00F67781" w:rsidP="00564467">
            <w:pPr>
              <w:spacing w:line="288" w:lineRule="auto"/>
              <w:rPr>
                <w:rFonts w:cs="Arial"/>
                <w:b/>
                <w:bCs/>
                <w:color w:val="000000" w:themeColor="text1"/>
                <w:szCs w:val="36"/>
              </w:rPr>
            </w:pPr>
            <w:r w:rsidRPr="0099466D">
              <w:rPr>
                <w:rFonts w:cs="Arial"/>
                <w:b/>
                <w:bCs/>
                <w:color w:val="000000" w:themeColor="text1"/>
                <w:szCs w:val="36"/>
              </w:rPr>
              <w:t xml:space="preserve">Date </w:t>
            </w:r>
          </w:p>
        </w:tc>
        <w:tc>
          <w:tcPr>
            <w:tcW w:w="2268" w:type="dxa"/>
            <w:shd w:val="clear" w:color="auto" w:fill="auto"/>
          </w:tcPr>
          <w:p w14:paraId="160310A3" w14:textId="77777777" w:rsidR="00F67781" w:rsidRPr="0099466D" w:rsidRDefault="00F67781" w:rsidP="00564467">
            <w:pPr>
              <w:spacing w:line="288" w:lineRule="auto"/>
              <w:rPr>
                <w:rFonts w:cs="Arial"/>
                <w:b/>
                <w:bCs/>
                <w:color w:val="000000" w:themeColor="text1"/>
                <w:szCs w:val="36"/>
              </w:rPr>
            </w:pPr>
            <w:r w:rsidRPr="0099466D">
              <w:rPr>
                <w:rFonts w:cs="Arial"/>
                <w:b/>
                <w:bCs/>
                <w:color w:val="000000" w:themeColor="text1"/>
                <w:szCs w:val="36"/>
              </w:rPr>
              <w:t>Time</w:t>
            </w:r>
          </w:p>
        </w:tc>
      </w:tr>
      <w:tr w:rsidR="0099466D" w:rsidRPr="0099466D" w14:paraId="0A81E78E" w14:textId="77777777" w:rsidTr="00170A13">
        <w:tc>
          <w:tcPr>
            <w:tcW w:w="3823" w:type="dxa"/>
            <w:shd w:val="clear" w:color="auto" w:fill="auto"/>
          </w:tcPr>
          <w:p w14:paraId="79DA1716" w14:textId="77777777" w:rsidR="00F67781" w:rsidRPr="0099466D" w:rsidRDefault="00F67781" w:rsidP="00564467">
            <w:pPr>
              <w:spacing w:line="288" w:lineRule="auto"/>
              <w:rPr>
                <w:rFonts w:cs="Arial"/>
                <w:color w:val="000000" w:themeColor="text1"/>
                <w:szCs w:val="36"/>
              </w:rPr>
            </w:pPr>
            <w:r w:rsidRPr="0099466D">
              <w:rPr>
                <w:rFonts w:cs="Arial"/>
                <w:color w:val="000000" w:themeColor="text1"/>
                <w:szCs w:val="36"/>
              </w:rPr>
              <w:t>Waitakere Central Library, Henderson</w:t>
            </w:r>
          </w:p>
        </w:tc>
        <w:tc>
          <w:tcPr>
            <w:tcW w:w="2835" w:type="dxa"/>
            <w:shd w:val="clear" w:color="auto" w:fill="auto"/>
          </w:tcPr>
          <w:p w14:paraId="3EB48F84" w14:textId="77777777" w:rsidR="00F67781" w:rsidRPr="004E78F8" w:rsidRDefault="00F67781" w:rsidP="00564467">
            <w:pPr>
              <w:spacing w:line="288" w:lineRule="auto"/>
              <w:rPr>
                <w:rFonts w:cs="Arial"/>
                <w:color w:val="000000" w:themeColor="text1"/>
                <w:szCs w:val="36"/>
              </w:rPr>
            </w:pPr>
            <w:r w:rsidRPr="004E78F8">
              <w:rPr>
                <w:rFonts w:cs="Arial"/>
                <w:color w:val="000000" w:themeColor="text1"/>
                <w:szCs w:val="36"/>
              </w:rPr>
              <w:t xml:space="preserve">Saturday, </w:t>
            </w:r>
            <w:r w:rsidRPr="004E78F8">
              <w:rPr>
                <w:rFonts w:cs="Arial"/>
                <w:color w:val="000000" w:themeColor="text1"/>
                <w:szCs w:val="36"/>
              </w:rPr>
              <w:br/>
              <w:t>28 October</w:t>
            </w:r>
          </w:p>
        </w:tc>
        <w:tc>
          <w:tcPr>
            <w:tcW w:w="2268" w:type="dxa"/>
            <w:shd w:val="clear" w:color="auto" w:fill="auto"/>
          </w:tcPr>
          <w:p w14:paraId="2FF2A3C7" w14:textId="77777777" w:rsidR="00F67781" w:rsidRPr="0099466D" w:rsidRDefault="00F67781" w:rsidP="00564467">
            <w:pPr>
              <w:spacing w:line="288" w:lineRule="auto"/>
              <w:rPr>
                <w:rFonts w:cs="Arial"/>
                <w:color w:val="000000" w:themeColor="text1"/>
                <w:szCs w:val="36"/>
              </w:rPr>
            </w:pPr>
            <w:r w:rsidRPr="0099466D">
              <w:rPr>
                <w:rFonts w:cs="Arial"/>
                <w:color w:val="000000" w:themeColor="text1"/>
                <w:szCs w:val="36"/>
              </w:rPr>
              <w:t>10am – 1pm</w:t>
            </w:r>
          </w:p>
        </w:tc>
      </w:tr>
      <w:tr w:rsidR="0099466D" w:rsidRPr="0099466D" w14:paraId="23130E3A" w14:textId="77777777" w:rsidTr="00170A13">
        <w:tc>
          <w:tcPr>
            <w:tcW w:w="3823" w:type="dxa"/>
            <w:shd w:val="clear" w:color="auto" w:fill="auto"/>
          </w:tcPr>
          <w:p w14:paraId="349CF965" w14:textId="77777777" w:rsidR="00F67781" w:rsidRPr="0099466D" w:rsidRDefault="00F67781" w:rsidP="00564467">
            <w:pPr>
              <w:spacing w:line="288" w:lineRule="auto"/>
              <w:rPr>
                <w:rFonts w:cs="Arial"/>
                <w:color w:val="000000" w:themeColor="text1"/>
                <w:szCs w:val="36"/>
              </w:rPr>
            </w:pPr>
            <w:r w:rsidRPr="0099466D">
              <w:rPr>
                <w:rFonts w:cs="Arial"/>
                <w:color w:val="000000" w:themeColor="text1"/>
                <w:szCs w:val="36"/>
              </w:rPr>
              <w:t>54 Hobson St bus stops, City Centre</w:t>
            </w:r>
          </w:p>
        </w:tc>
        <w:tc>
          <w:tcPr>
            <w:tcW w:w="2835" w:type="dxa"/>
            <w:shd w:val="clear" w:color="auto" w:fill="auto"/>
          </w:tcPr>
          <w:p w14:paraId="0518641F" w14:textId="77777777" w:rsidR="00F67781" w:rsidRPr="004E78F8" w:rsidRDefault="00F67781" w:rsidP="00564467">
            <w:pPr>
              <w:spacing w:line="288" w:lineRule="auto"/>
              <w:rPr>
                <w:rFonts w:cs="Arial"/>
                <w:color w:val="000000" w:themeColor="text1"/>
                <w:szCs w:val="36"/>
              </w:rPr>
            </w:pPr>
            <w:r w:rsidRPr="004E78F8">
              <w:rPr>
                <w:rFonts w:cs="Arial"/>
                <w:color w:val="000000" w:themeColor="text1"/>
                <w:szCs w:val="36"/>
              </w:rPr>
              <w:t xml:space="preserve">Wednesday, </w:t>
            </w:r>
            <w:r w:rsidRPr="004E78F8">
              <w:rPr>
                <w:rFonts w:cs="Arial"/>
                <w:color w:val="000000" w:themeColor="text1"/>
                <w:szCs w:val="36"/>
              </w:rPr>
              <w:br/>
              <w:t>1 November</w:t>
            </w:r>
          </w:p>
        </w:tc>
        <w:tc>
          <w:tcPr>
            <w:tcW w:w="2268" w:type="dxa"/>
            <w:shd w:val="clear" w:color="auto" w:fill="auto"/>
          </w:tcPr>
          <w:p w14:paraId="13C5B73B" w14:textId="77777777" w:rsidR="00F67781" w:rsidRPr="0099466D" w:rsidRDefault="00F67781" w:rsidP="00564467">
            <w:pPr>
              <w:spacing w:line="288" w:lineRule="auto"/>
              <w:rPr>
                <w:rFonts w:cs="Arial"/>
                <w:color w:val="000000" w:themeColor="text1"/>
                <w:szCs w:val="36"/>
              </w:rPr>
            </w:pPr>
            <w:r w:rsidRPr="0099466D">
              <w:rPr>
                <w:rFonts w:cs="Arial"/>
                <w:color w:val="000000" w:themeColor="text1"/>
                <w:szCs w:val="36"/>
              </w:rPr>
              <w:t>4pm – 7pm</w:t>
            </w:r>
          </w:p>
        </w:tc>
      </w:tr>
      <w:tr w:rsidR="0099466D" w:rsidRPr="0099466D" w14:paraId="539A42E1" w14:textId="77777777" w:rsidTr="00170A13">
        <w:tc>
          <w:tcPr>
            <w:tcW w:w="3823" w:type="dxa"/>
            <w:shd w:val="clear" w:color="auto" w:fill="auto"/>
          </w:tcPr>
          <w:p w14:paraId="2D159EF6" w14:textId="77777777" w:rsidR="00F67781" w:rsidRPr="0099466D" w:rsidRDefault="00F67781" w:rsidP="00564467">
            <w:pPr>
              <w:spacing w:line="288" w:lineRule="auto"/>
              <w:rPr>
                <w:rFonts w:cs="Arial"/>
                <w:color w:val="000000" w:themeColor="text1"/>
                <w:szCs w:val="36"/>
              </w:rPr>
            </w:pPr>
            <w:r w:rsidRPr="0099466D">
              <w:rPr>
                <w:rFonts w:cs="Arial"/>
                <w:color w:val="000000" w:themeColor="text1"/>
                <w:szCs w:val="36"/>
              </w:rPr>
              <w:t>Lower Albert St bus stops, City Centre</w:t>
            </w:r>
          </w:p>
        </w:tc>
        <w:tc>
          <w:tcPr>
            <w:tcW w:w="2835" w:type="dxa"/>
            <w:shd w:val="clear" w:color="auto" w:fill="auto"/>
          </w:tcPr>
          <w:p w14:paraId="31801FAE" w14:textId="77777777" w:rsidR="00F67781" w:rsidRPr="004E78F8" w:rsidRDefault="00F67781" w:rsidP="00564467">
            <w:pPr>
              <w:spacing w:line="288" w:lineRule="auto"/>
              <w:rPr>
                <w:rFonts w:cs="Arial"/>
                <w:color w:val="000000" w:themeColor="text1"/>
                <w:szCs w:val="36"/>
              </w:rPr>
            </w:pPr>
            <w:r w:rsidRPr="004E78F8">
              <w:rPr>
                <w:rFonts w:cs="Arial"/>
                <w:color w:val="000000" w:themeColor="text1"/>
                <w:szCs w:val="36"/>
              </w:rPr>
              <w:t xml:space="preserve">Thursday, </w:t>
            </w:r>
            <w:r w:rsidRPr="004E78F8">
              <w:rPr>
                <w:rFonts w:cs="Arial"/>
                <w:color w:val="000000" w:themeColor="text1"/>
                <w:szCs w:val="36"/>
              </w:rPr>
              <w:br/>
              <w:t>2 November</w:t>
            </w:r>
          </w:p>
        </w:tc>
        <w:tc>
          <w:tcPr>
            <w:tcW w:w="2268" w:type="dxa"/>
            <w:shd w:val="clear" w:color="auto" w:fill="auto"/>
          </w:tcPr>
          <w:p w14:paraId="1B4C27A9" w14:textId="77777777" w:rsidR="00F67781" w:rsidRPr="0099466D" w:rsidRDefault="00F67781" w:rsidP="00564467">
            <w:pPr>
              <w:spacing w:line="288" w:lineRule="auto"/>
              <w:rPr>
                <w:rFonts w:cs="Arial"/>
                <w:color w:val="000000" w:themeColor="text1"/>
                <w:szCs w:val="36"/>
              </w:rPr>
            </w:pPr>
            <w:r w:rsidRPr="0099466D">
              <w:rPr>
                <w:rFonts w:cs="Arial"/>
                <w:color w:val="000000" w:themeColor="text1"/>
                <w:szCs w:val="36"/>
              </w:rPr>
              <w:t>4pm – 7pm</w:t>
            </w:r>
          </w:p>
        </w:tc>
      </w:tr>
      <w:tr w:rsidR="0099466D" w:rsidRPr="0099466D" w14:paraId="5F46B784" w14:textId="77777777" w:rsidTr="00170A13">
        <w:tc>
          <w:tcPr>
            <w:tcW w:w="3823" w:type="dxa"/>
            <w:shd w:val="clear" w:color="auto" w:fill="auto"/>
          </w:tcPr>
          <w:p w14:paraId="60048C53" w14:textId="77777777" w:rsidR="00F67781" w:rsidRPr="0099466D" w:rsidRDefault="00F67781" w:rsidP="00564467">
            <w:pPr>
              <w:spacing w:line="288" w:lineRule="auto"/>
              <w:rPr>
                <w:rFonts w:cs="Arial"/>
                <w:color w:val="000000" w:themeColor="text1"/>
                <w:szCs w:val="36"/>
              </w:rPr>
            </w:pPr>
            <w:r w:rsidRPr="0099466D">
              <w:rPr>
                <w:rFonts w:cs="Arial"/>
                <w:color w:val="000000" w:themeColor="text1"/>
                <w:szCs w:val="36"/>
              </w:rPr>
              <w:t xml:space="preserve">Te </w:t>
            </w:r>
            <w:proofErr w:type="spellStart"/>
            <w:r w:rsidRPr="0099466D">
              <w:rPr>
                <w:rFonts w:cs="Arial"/>
                <w:color w:val="000000" w:themeColor="text1"/>
                <w:szCs w:val="36"/>
              </w:rPr>
              <w:t>Atatū</w:t>
            </w:r>
            <w:proofErr w:type="spellEnd"/>
            <w:r w:rsidRPr="0099466D">
              <w:rPr>
                <w:rFonts w:cs="Arial"/>
                <w:color w:val="000000" w:themeColor="text1"/>
                <w:szCs w:val="36"/>
              </w:rPr>
              <w:t xml:space="preserve"> Peninsula Community Centre </w:t>
            </w:r>
            <w:proofErr w:type="spellStart"/>
            <w:r w:rsidRPr="0099466D">
              <w:rPr>
                <w:rFonts w:cs="Arial"/>
                <w:color w:val="000000" w:themeColor="text1"/>
                <w:szCs w:val="36"/>
              </w:rPr>
              <w:t>Mātātā</w:t>
            </w:r>
            <w:proofErr w:type="spellEnd"/>
          </w:p>
        </w:tc>
        <w:tc>
          <w:tcPr>
            <w:tcW w:w="2835" w:type="dxa"/>
            <w:shd w:val="clear" w:color="auto" w:fill="auto"/>
          </w:tcPr>
          <w:p w14:paraId="29883D25" w14:textId="77777777" w:rsidR="00F67781" w:rsidRPr="004E78F8" w:rsidRDefault="00F67781" w:rsidP="00564467">
            <w:pPr>
              <w:spacing w:line="288" w:lineRule="auto"/>
              <w:rPr>
                <w:rFonts w:cs="Arial"/>
                <w:color w:val="000000" w:themeColor="text1"/>
                <w:szCs w:val="36"/>
              </w:rPr>
            </w:pPr>
            <w:r w:rsidRPr="004E78F8">
              <w:rPr>
                <w:rFonts w:cs="Arial"/>
                <w:color w:val="000000" w:themeColor="text1"/>
                <w:szCs w:val="36"/>
              </w:rPr>
              <w:t xml:space="preserve">Saturday, </w:t>
            </w:r>
            <w:r w:rsidRPr="004E78F8">
              <w:rPr>
                <w:rFonts w:cs="Arial"/>
                <w:color w:val="000000" w:themeColor="text1"/>
                <w:szCs w:val="36"/>
              </w:rPr>
              <w:br/>
              <w:t>4 November</w:t>
            </w:r>
          </w:p>
        </w:tc>
        <w:tc>
          <w:tcPr>
            <w:tcW w:w="2268" w:type="dxa"/>
            <w:shd w:val="clear" w:color="auto" w:fill="auto"/>
          </w:tcPr>
          <w:p w14:paraId="6A9E8AFB" w14:textId="77777777" w:rsidR="00F67781" w:rsidRPr="0099466D" w:rsidRDefault="00F67781" w:rsidP="00564467">
            <w:pPr>
              <w:spacing w:line="288" w:lineRule="auto"/>
              <w:rPr>
                <w:rFonts w:cs="Arial"/>
                <w:color w:val="000000" w:themeColor="text1"/>
                <w:szCs w:val="36"/>
              </w:rPr>
            </w:pPr>
            <w:r w:rsidRPr="0099466D">
              <w:rPr>
                <w:rFonts w:cs="Arial"/>
                <w:color w:val="000000" w:themeColor="text1"/>
                <w:szCs w:val="36"/>
              </w:rPr>
              <w:t>11.30am – 2.30pm</w:t>
            </w:r>
          </w:p>
        </w:tc>
      </w:tr>
      <w:tr w:rsidR="0099466D" w:rsidRPr="0099466D" w14:paraId="0DFF0DC8" w14:textId="77777777" w:rsidTr="00170A13">
        <w:tc>
          <w:tcPr>
            <w:tcW w:w="3823" w:type="dxa"/>
            <w:shd w:val="clear" w:color="auto" w:fill="auto"/>
          </w:tcPr>
          <w:p w14:paraId="36FB3837" w14:textId="77777777" w:rsidR="00F67781" w:rsidRPr="0099466D" w:rsidRDefault="00F67781" w:rsidP="00564467">
            <w:pPr>
              <w:spacing w:line="288" w:lineRule="auto"/>
              <w:rPr>
                <w:rFonts w:cs="Arial"/>
                <w:color w:val="000000" w:themeColor="text1"/>
                <w:szCs w:val="36"/>
              </w:rPr>
            </w:pPr>
            <w:r w:rsidRPr="0099466D">
              <w:rPr>
                <w:rFonts w:cs="Arial"/>
                <w:color w:val="000000" w:themeColor="text1"/>
                <w:szCs w:val="36"/>
              </w:rPr>
              <w:t>Te Manawa (Westgate Library)</w:t>
            </w:r>
          </w:p>
        </w:tc>
        <w:tc>
          <w:tcPr>
            <w:tcW w:w="2835" w:type="dxa"/>
            <w:shd w:val="clear" w:color="auto" w:fill="auto"/>
          </w:tcPr>
          <w:p w14:paraId="5EA87A15" w14:textId="77777777" w:rsidR="00F67781" w:rsidRPr="004E78F8" w:rsidRDefault="00F67781" w:rsidP="00564467">
            <w:pPr>
              <w:spacing w:line="288" w:lineRule="auto"/>
              <w:rPr>
                <w:rFonts w:cs="Arial"/>
                <w:color w:val="000000" w:themeColor="text1"/>
                <w:szCs w:val="36"/>
              </w:rPr>
            </w:pPr>
            <w:r w:rsidRPr="004E78F8">
              <w:rPr>
                <w:rFonts w:cs="Arial"/>
                <w:color w:val="000000" w:themeColor="text1"/>
                <w:szCs w:val="36"/>
              </w:rPr>
              <w:t xml:space="preserve">Sunday, </w:t>
            </w:r>
            <w:r w:rsidRPr="004E78F8">
              <w:rPr>
                <w:rFonts w:cs="Arial"/>
                <w:color w:val="000000" w:themeColor="text1"/>
                <w:szCs w:val="36"/>
              </w:rPr>
              <w:br/>
              <w:t>5 November</w:t>
            </w:r>
          </w:p>
        </w:tc>
        <w:tc>
          <w:tcPr>
            <w:tcW w:w="2268" w:type="dxa"/>
            <w:shd w:val="clear" w:color="auto" w:fill="auto"/>
          </w:tcPr>
          <w:p w14:paraId="00606B3F" w14:textId="77777777" w:rsidR="00F67781" w:rsidRPr="0099466D" w:rsidRDefault="00F67781" w:rsidP="00564467">
            <w:pPr>
              <w:spacing w:line="288" w:lineRule="auto"/>
              <w:rPr>
                <w:rFonts w:cs="Arial"/>
                <w:color w:val="000000" w:themeColor="text1"/>
                <w:szCs w:val="36"/>
              </w:rPr>
            </w:pPr>
            <w:r w:rsidRPr="0099466D">
              <w:rPr>
                <w:rFonts w:cs="Arial"/>
                <w:color w:val="000000" w:themeColor="text1"/>
                <w:szCs w:val="36"/>
              </w:rPr>
              <w:t>11.30am – 2.30pm</w:t>
            </w:r>
          </w:p>
        </w:tc>
      </w:tr>
    </w:tbl>
    <w:p w14:paraId="3807BEF3" w14:textId="77777777" w:rsidR="00523037" w:rsidRPr="00AE1D99" w:rsidRDefault="00523037">
      <w:pPr>
        <w:rPr>
          <w:rFonts w:cs="Arial"/>
          <w:szCs w:val="36"/>
        </w:rPr>
      </w:pPr>
    </w:p>
    <w:p w14:paraId="49AE3B73" w14:textId="703F848E" w:rsidR="00FD2D7C" w:rsidRPr="00AE1D99" w:rsidRDefault="00FD2D7C" w:rsidP="004203FE">
      <w:pPr>
        <w:pStyle w:val="Heading1"/>
      </w:pPr>
      <w:bookmarkStart w:id="17" w:name="_Toc147742881"/>
      <w:bookmarkStart w:id="18" w:name="_Toc147743790"/>
      <w:bookmarkStart w:id="19" w:name="_Toc148466346"/>
      <w:r w:rsidRPr="00AE1D99">
        <w:lastRenderedPageBreak/>
        <w:t>New bus services and more buses coming more often in many areas</w:t>
      </w:r>
      <w:bookmarkEnd w:id="17"/>
      <w:bookmarkEnd w:id="18"/>
      <w:bookmarkEnd w:id="19"/>
    </w:p>
    <w:p w14:paraId="3C2B7B53" w14:textId="46F6E98E" w:rsidR="00FD2D7C" w:rsidRPr="00297A6F" w:rsidRDefault="00FD2D7C" w:rsidP="0084098C">
      <w:pPr>
        <w:pStyle w:val="Heading3a"/>
      </w:pPr>
      <w:bookmarkStart w:id="20" w:name="_Toc147743791"/>
      <w:bookmarkStart w:id="21" w:name="_Toc148466347"/>
      <w:r w:rsidRPr="00297A6F">
        <w:t>New motorway services</w:t>
      </w:r>
      <w:bookmarkEnd w:id="20"/>
      <w:bookmarkEnd w:id="21"/>
    </w:p>
    <w:p w14:paraId="1FE5699F" w14:textId="05B361A7" w:rsidR="00FD2D7C" w:rsidRPr="00AE1D99" w:rsidRDefault="00FD2D7C" w:rsidP="00FD2D7C">
      <w:pPr>
        <w:rPr>
          <w:rFonts w:cs="Arial"/>
          <w:szCs w:val="36"/>
        </w:rPr>
      </w:pPr>
      <w:r w:rsidRPr="004A3CCE">
        <w:rPr>
          <w:rFonts w:cs="Arial"/>
          <w:b/>
          <w:bCs/>
          <w:szCs w:val="36"/>
        </w:rPr>
        <w:t>WX1</w:t>
      </w:r>
      <w:r w:rsidRPr="00AE1D99">
        <w:rPr>
          <w:rFonts w:cs="Arial"/>
          <w:szCs w:val="36"/>
        </w:rPr>
        <w:t xml:space="preserve"> connects the Northwest Centre, Te </w:t>
      </w:r>
      <w:proofErr w:type="spellStart"/>
      <w:r w:rsidRPr="00AE1D99">
        <w:rPr>
          <w:rFonts w:cs="Arial"/>
          <w:szCs w:val="36"/>
        </w:rPr>
        <w:t>Atatū</w:t>
      </w:r>
      <w:proofErr w:type="spellEnd"/>
      <w:r w:rsidRPr="00AE1D99">
        <w:rPr>
          <w:rFonts w:cs="Arial"/>
          <w:szCs w:val="36"/>
        </w:rPr>
        <w:t xml:space="preserve"> </w:t>
      </w:r>
      <w:r w:rsidR="00661CA8" w:rsidRPr="00AE1D99">
        <w:rPr>
          <w:rFonts w:cs="Arial"/>
          <w:szCs w:val="36"/>
        </w:rPr>
        <w:t xml:space="preserve">Bus </w:t>
      </w:r>
      <w:r w:rsidRPr="00AE1D99">
        <w:rPr>
          <w:rFonts w:cs="Arial"/>
          <w:szCs w:val="36"/>
        </w:rPr>
        <w:t>Interchange, Lincoln</w:t>
      </w:r>
      <w:r w:rsidR="00530949" w:rsidRPr="00AE1D99">
        <w:rPr>
          <w:rFonts w:cs="Arial"/>
          <w:szCs w:val="36"/>
        </w:rPr>
        <w:t xml:space="preserve"> Bus</w:t>
      </w:r>
      <w:r w:rsidRPr="00AE1D99">
        <w:rPr>
          <w:rFonts w:cs="Arial"/>
          <w:szCs w:val="36"/>
        </w:rPr>
        <w:t xml:space="preserve"> Interchange, Karangahape Rd and Britomart.</w:t>
      </w:r>
    </w:p>
    <w:p w14:paraId="7F77E544" w14:textId="0FEB5D73" w:rsidR="00FD2D7C" w:rsidRPr="00AE1D99" w:rsidRDefault="00FD2D7C" w:rsidP="00FD2D7C">
      <w:pPr>
        <w:rPr>
          <w:rFonts w:cs="Arial"/>
          <w:szCs w:val="36"/>
        </w:rPr>
      </w:pPr>
      <w:r w:rsidRPr="004A3CCE">
        <w:rPr>
          <w:rFonts w:cs="Arial"/>
          <w:b/>
          <w:bCs/>
          <w:szCs w:val="36"/>
        </w:rPr>
        <w:t>11T</w:t>
      </w:r>
      <w:r w:rsidRPr="00AE1D99">
        <w:rPr>
          <w:rFonts w:cs="Arial"/>
          <w:szCs w:val="36"/>
        </w:rPr>
        <w:t xml:space="preserve"> (via Triangle Rd) and </w:t>
      </w:r>
      <w:r w:rsidRPr="004A3CCE">
        <w:rPr>
          <w:rFonts w:cs="Arial"/>
          <w:b/>
          <w:bCs/>
          <w:szCs w:val="36"/>
        </w:rPr>
        <w:t>11W</w:t>
      </w:r>
      <w:r w:rsidRPr="00AE1D99">
        <w:rPr>
          <w:rFonts w:cs="Arial"/>
          <w:szCs w:val="36"/>
        </w:rPr>
        <w:t xml:space="preserve"> (via </w:t>
      </w:r>
      <w:proofErr w:type="spellStart"/>
      <w:r w:rsidRPr="00AE1D99">
        <w:rPr>
          <w:rFonts w:cs="Arial"/>
          <w:szCs w:val="36"/>
        </w:rPr>
        <w:t>Waimumu</w:t>
      </w:r>
      <w:proofErr w:type="spellEnd"/>
      <w:r w:rsidRPr="00AE1D99">
        <w:rPr>
          <w:rFonts w:cs="Arial"/>
          <w:szCs w:val="36"/>
        </w:rPr>
        <w:t xml:space="preserve"> Rd) connect the Northwest Centre, Westgate, Lincoln </w:t>
      </w:r>
      <w:r w:rsidR="00530949" w:rsidRPr="00AE1D99">
        <w:rPr>
          <w:rFonts w:cs="Arial"/>
          <w:szCs w:val="36"/>
        </w:rPr>
        <w:t xml:space="preserve">Bus </w:t>
      </w:r>
      <w:r w:rsidRPr="00AE1D99">
        <w:rPr>
          <w:rFonts w:cs="Arial"/>
          <w:szCs w:val="36"/>
        </w:rPr>
        <w:t xml:space="preserve">Interchange, Te </w:t>
      </w:r>
      <w:proofErr w:type="spellStart"/>
      <w:r w:rsidRPr="00AE1D99">
        <w:rPr>
          <w:rFonts w:cs="Arial"/>
          <w:szCs w:val="36"/>
        </w:rPr>
        <w:t>Atatū</w:t>
      </w:r>
      <w:proofErr w:type="spellEnd"/>
      <w:r w:rsidRPr="00AE1D99">
        <w:rPr>
          <w:rFonts w:cs="Arial"/>
          <w:szCs w:val="36"/>
        </w:rPr>
        <w:t xml:space="preserve"> </w:t>
      </w:r>
      <w:r w:rsidR="00661CA8" w:rsidRPr="00AE1D99">
        <w:rPr>
          <w:rFonts w:cs="Arial"/>
          <w:szCs w:val="36"/>
        </w:rPr>
        <w:t xml:space="preserve">Bus </w:t>
      </w:r>
      <w:r w:rsidRPr="00AE1D99">
        <w:rPr>
          <w:rFonts w:cs="Arial"/>
          <w:szCs w:val="36"/>
        </w:rPr>
        <w:t>Interchange, Pt Chevalier, Western Springs, Grey Lynn, Karangahape Rd and Britomart.</w:t>
      </w:r>
    </w:p>
    <w:p w14:paraId="5A039B07" w14:textId="3D8878B3" w:rsidR="00FD2D7C" w:rsidRPr="00AE1D99" w:rsidRDefault="00FD2D7C" w:rsidP="00FD2D7C">
      <w:pPr>
        <w:rPr>
          <w:rFonts w:cs="Arial"/>
          <w:szCs w:val="36"/>
        </w:rPr>
      </w:pPr>
      <w:r w:rsidRPr="004A3CCE">
        <w:rPr>
          <w:rFonts w:cs="Arial"/>
          <w:b/>
          <w:bCs/>
          <w:szCs w:val="36"/>
        </w:rPr>
        <w:t>110, 125X, 129, 132X, 133, 133X</w:t>
      </w:r>
      <w:r w:rsidR="0031237A" w:rsidRPr="00AE1D99">
        <w:rPr>
          <w:rFonts w:cs="Arial"/>
          <w:szCs w:val="36"/>
        </w:rPr>
        <w:t xml:space="preserve"> and</w:t>
      </w:r>
      <w:r w:rsidRPr="00AE1D99">
        <w:rPr>
          <w:rFonts w:cs="Arial"/>
          <w:szCs w:val="36"/>
        </w:rPr>
        <w:t xml:space="preserve"> </w:t>
      </w:r>
      <w:r w:rsidRPr="004A3CCE">
        <w:rPr>
          <w:rFonts w:cs="Arial"/>
          <w:b/>
          <w:bCs/>
          <w:szCs w:val="36"/>
        </w:rPr>
        <w:t>134</w:t>
      </w:r>
      <w:r w:rsidRPr="00AE1D99">
        <w:rPr>
          <w:rFonts w:cs="Arial"/>
          <w:szCs w:val="36"/>
        </w:rPr>
        <w:t xml:space="preserve"> will no longer operate.</w:t>
      </w:r>
    </w:p>
    <w:p w14:paraId="575F39CD" w14:textId="096ACB26" w:rsidR="00FD2D7C" w:rsidRPr="00AE1D99" w:rsidRDefault="00FD2D7C" w:rsidP="004A3CCE">
      <w:pPr>
        <w:pStyle w:val="Heading3a"/>
      </w:pPr>
      <w:bookmarkStart w:id="22" w:name="_Toc147743792"/>
      <w:bookmarkStart w:id="23" w:name="_Toc148466348"/>
      <w:r w:rsidRPr="00AE1D99">
        <w:t>New frequent services</w:t>
      </w:r>
      <w:bookmarkEnd w:id="22"/>
      <w:bookmarkEnd w:id="23"/>
    </w:p>
    <w:p w14:paraId="15D5A6E9" w14:textId="1DB2A081" w:rsidR="00FD2D7C" w:rsidRDefault="00FD2D7C" w:rsidP="00FD2D7C">
      <w:pPr>
        <w:rPr>
          <w:rFonts w:cs="Arial"/>
          <w:szCs w:val="36"/>
        </w:rPr>
      </w:pPr>
      <w:r w:rsidRPr="004A3CCE">
        <w:rPr>
          <w:rFonts w:cs="Arial"/>
          <w:b/>
          <w:bCs/>
          <w:szCs w:val="36"/>
        </w:rPr>
        <w:t>13</w:t>
      </w:r>
      <w:r w:rsidRPr="00AE1D99">
        <w:rPr>
          <w:rFonts w:cs="Arial"/>
          <w:szCs w:val="36"/>
        </w:rPr>
        <w:t xml:space="preserve"> connects Te </w:t>
      </w:r>
      <w:proofErr w:type="spellStart"/>
      <w:r w:rsidRPr="00AE1D99">
        <w:rPr>
          <w:rFonts w:cs="Arial"/>
          <w:szCs w:val="36"/>
        </w:rPr>
        <w:t>Atatū</w:t>
      </w:r>
      <w:proofErr w:type="spellEnd"/>
      <w:r w:rsidRPr="00AE1D99">
        <w:rPr>
          <w:rFonts w:cs="Arial"/>
          <w:szCs w:val="36"/>
        </w:rPr>
        <w:t xml:space="preserve"> Peninsula, Te </w:t>
      </w:r>
      <w:proofErr w:type="spellStart"/>
      <w:r w:rsidRPr="00AE1D99">
        <w:rPr>
          <w:rFonts w:cs="Arial"/>
          <w:szCs w:val="36"/>
        </w:rPr>
        <w:t>Atatū</w:t>
      </w:r>
      <w:proofErr w:type="spellEnd"/>
      <w:r w:rsidRPr="00AE1D99">
        <w:rPr>
          <w:rFonts w:cs="Arial"/>
          <w:szCs w:val="36"/>
        </w:rPr>
        <w:t xml:space="preserve"> Bus Interchange, Te </w:t>
      </w:r>
      <w:proofErr w:type="spellStart"/>
      <w:r w:rsidRPr="00AE1D99">
        <w:rPr>
          <w:rFonts w:cs="Arial"/>
          <w:szCs w:val="36"/>
        </w:rPr>
        <w:t>Atatū</w:t>
      </w:r>
      <w:proofErr w:type="spellEnd"/>
      <w:r w:rsidRPr="00AE1D99">
        <w:rPr>
          <w:rFonts w:cs="Arial"/>
          <w:szCs w:val="36"/>
        </w:rPr>
        <w:t xml:space="preserve"> South and Henderson. Use this frequent bus to make connections at Henderson for trains</w:t>
      </w:r>
      <w:r w:rsidR="00DB647B" w:rsidRPr="00AE1D99">
        <w:rPr>
          <w:rFonts w:cs="Arial"/>
          <w:szCs w:val="36"/>
        </w:rPr>
        <w:t>,</w:t>
      </w:r>
      <w:r w:rsidRPr="00AE1D99">
        <w:rPr>
          <w:rFonts w:cs="Arial"/>
          <w:szCs w:val="36"/>
        </w:rPr>
        <w:t xml:space="preserve"> and at Te </w:t>
      </w:r>
      <w:proofErr w:type="spellStart"/>
      <w:r w:rsidRPr="00AE1D99">
        <w:rPr>
          <w:rFonts w:cs="Arial"/>
          <w:szCs w:val="36"/>
        </w:rPr>
        <w:t>Atatū</w:t>
      </w:r>
      <w:proofErr w:type="spellEnd"/>
      <w:r w:rsidRPr="00AE1D99">
        <w:rPr>
          <w:rFonts w:cs="Arial"/>
          <w:szCs w:val="36"/>
        </w:rPr>
        <w:t xml:space="preserve"> </w:t>
      </w:r>
      <w:r w:rsidR="00C81422" w:rsidRPr="00AE1D99">
        <w:rPr>
          <w:rFonts w:cs="Arial"/>
          <w:szCs w:val="36"/>
        </w:rPr>
        <w:t>Bus I</w:t>
      </w:r>
      <w:r w:rsidRPr="00AE1D99">
        <w:rPr>
          <w:rFonts w:cs="Arial"/>
          <w:szCs w:val="36"/>
        </w:rPr>
        <w:t xml:space="preserve">nterchange for buses to </w:t>
      </w:r>
      <w:r w:rsidR="00DB647B" w:rsidRPr="00AE1D99">
        <w:rPr>
          <w:rFonts w:cs="Arial"/>
          <w:szCs w:val="36"/>
        </w:rPr>
        <w:t xml:space="preserve">the </w:t>
      </w:r>
      <w:r w:rsidRPr="00AE1D99">
        <w:rPr>
          <w:rFonts w:cs="Arial"/>
          <w:szCs w:val="36"/>
        </w:rPr>
        <w:t xml:space="preserve">City Centre, Rosebank Rd, Lincoln Rd and Westgate. </w:t>
      </w:r>
      <w:r w:rsidR="00ED6D90" w:rsidRPr="00AE1D99">
        <w:rPr>
          <w:rFonts w:cs="Arial"/>
          <w:szCs w:val="36"/>
        </w:rPr>
        <w:t>Buses run e</w:t>
      </w:r>
      <w:r w:rsidRPr="00AE1D99">
        <w:rPr>
          <w:rFonts w:cs="Arial"/>
          <w:szCs w:val="36"/>
        </w:rPr>
        <w:t xml:space="preserve">very 8 minutes at peak times, </w:t>
      </w:r>
      <w:r w:rsidR="00477939" w:rsidRPr="00AE1D99">
        <w:rPr>
          <w:rFonts w:cs="Arial"/>
          <w:szCs w:val="36"/>
        </w:rPr>
        <w:t xml:space="preserve">every </w:t>
      </w:r>
      <w:r w:rsidRPr="00AE1D99">
        <w:rPr>
          <w:rFonts w:cs="Arial"/>
          <w:szCs w:val="36"/>
        </w:rPr>
        <w:t xml:space="preserve">10 minutes during the day and </w:t>
      </w:r>
      <w:r w:rsidR="00477939" w:rsidRPr="00AE1D99">
        <w:rPr>
          <w:rFonts w:cs="Arial"/>
          <w:szCs w:val="36"/>
        </w:rPr>
        <w:t xml:space="preserve">every </w:t>
      </w:r>
      <w:r w:rsidRPr="00AE1D99">
        <w:rPr>
          <w:rFonts w:cs="Arial"/>
          <w:szCs w:val="36"/>
        </w:rPr>
        <w:t>15 minutes in the evening.</w:t>
      </w:r>
    </w:p>
    <w:p w14:paraId="2D060C4B" w14:textId="77777777" w:rsidR="00F307AB" w:rsidRPr="00AE1D99" w:rsidRDefault="00F307AB" w:rsidP="00FD2D7C">
      <w:pPr>
        <w:rPr>
          <w:rFonts w:cs="Arial"/>
          <w:szCs w:val="36"/>
        </w:rPr>
      </w:pPr>
    </w:p>
    <w:p w14:paraId="5B61B965" w14:textId="0BA33F2E" w:rsidR="00FD2D7C" w:rsidRPr="00AE1D99" w:rsidRDefault="00FD2D7C" w:rsidP="00F307AB">
      <w:pPr>
        <w:keepNext/>
        <w:rPr>
          <w:rFonts w:cs="Arial"/>
          <w:szCs w:val="36"/>
        </w:rPr>
      </w:pPr>
      <w:r w:rsidRPr="004A3CCE">
        <w:rPr>
          <w:rFonts w:cs="Arial"/>
          <w:b/>
          <w:bCs/>
          <w:szCs w:val="36"/>
        </w:rPr>
        <w:lastRenderedPageBreak/>
        <w:t>14</w:t>
      </w:r>
      <w:r w:rsidRPr="00AE1D99">
        <w:rPr>
          <w:rFonts w:cs="Arial"/>
          <w:szCs w:val="36"/>
        </w:rPr>
        <w:t xml:space="preserve"> connects</w:t>
      </w:r>
      <w:r w:rsidR="00A30828" w:rsidRPr="00AE1D99">
        <w:rPr>
          <w:rFonts w:cs="Arial"/>
          <w:szCs w:val="36"/>
        </w:rPr>
        <w:t xml:space="preserve"> </w:t>
      </w:r>
      <w:r w:rsidRPr="00AE1D99">
        <w:rPr>
          <w:rFonts w:cs="Arial"/>
          <w:szCs w:val="36"/>
        </w:rPr>
        <w:t>Lincoln Bus Interchange, Lincoln Rd, Henderson and New Lynn</w:t>
      </w:r>
      <w:r w:rsidR="00ED6D90" w:rsidRPr="00AE1D99">
        <w:rPr>
          <w:rFonts w:cs="Arial"/>
          <w:szCs w:val="36"/>
        </w:rPr>
        <w:t xml:space="preserve"> e</w:t>
      </w:r>
      <w:r w:rsidRPr="00AE1D99">
        <w:rPr>
          <w:rFonts w:cs="Arial"/>
          <w:szCs w:val="36"/>
        </w:rPr>
        <w:t xml:space="preserve">very 15 mins, from 7am until 7pm, </w:t>
      </w:r>
      <w:r w:rsidR="00BB21B3" w:rsidRPr="00AE1D99">
        <w:rPr>
          <w:rFonts w:cs="Arial"/>
          <w:szCs w:val="36"/>
        </w:rPr>
        <w:t xml:space="preserve">and </w:t>
      </w:r>
      <w:r w:rsidRPr="00AE1D99">
        <w:rPr>
          <w:rFonts w:cs="Arial"/>
          <w:szCs w:val="36"/>
        </w:rPr>
        <w:t>every 30 minutes at other times, 7 days a week.</w:t>
      </w:r>
    </w:p>
    <w:p w14:paraId="078485C6" w14:textId="61002D1F" w:rsidR="00FD2D7C" w:rsidRPr="00AE1D99" w:rsidRDefault="00FD2D7C" w:rsidP="00D41D15">
      <w:pPr>
        <w:pStyle w:val="Heading1"/>
        <w:pBdr>
          <w:top w:val="single" w:sz="4" w:space="1" w:color="auto"/>
          <w:left w:val="single" w:sz="4" w:space="1" w:color="auto"/>
          <w:bottom w:val="single" w:sz="4" w:space="1" w:color="auto"/>
          <w:right w:val="single" w:sz="4" w:space="1" w:color="auto"/>
        </w:pBdr>
      </w:pPr>
      <w:bookmarkStart w:id="24" w:name="_Toc147742882"/>
      <w:bookmarkStart w:id="25" w:name="_Toc147743793"/>
      <w:bookmarkStart w:id="26" w:name="_Toc148466349"/>
      <w:r w:rsidRPr="00AE1D99">
        <w:t>Why we are making</w:t>
      </w:r>
      <w:r w:rsidR="007D5212" w:rsidRPr="00AE1D99">
        <w:t xml:space="preserve"> </w:t>
      </w:r>
      <w:r w:rsidRPr="00AE1D99">
        <w:t>these changes</w:t>
      </w:r>
      <w:bookmarkEnd w:id="24"/>
      <w:bookmarkEnd w:id="25"/>
      <w:bookmarkEnd w:id="26"/>
    </w:p>
    <w:p w14:paraId="2E704708" w14:textId="4600C609" w:rsidR="00FD2D7C" w:rsidRPr="00AE1D99" w:rsidRDefault="00FD2D7C" w:rsidP="00D41D15">
      <w:pPr>
        <w:pStyle w:val="ListParagraph"/>
        <w:numPr>
          <w:ilvl w:val="0"/>
          <w:numId w:val="16"/>
        </w:numPr>
        <w:pBdr>
          <w:top w:val="single" w:sz="4" w:space="1" w:color="auto"/>
          <w:left w:val="single" w:sz="4" w:space="1" w:color="auto"/>
          <w:bottom w:val="single" w:sz="4" w:space="1" w:color="auto"/>
          <w:right w:val="single" w:sz="4" w:space="1" w:color="auto"/>
        </w:pBdr>
        <w:ind w:left="357" w:hanging="357"/>
        <w:contextualSpacing w:val="0"/>
        <w:rPr>
          <w:rFonts w:cs="Arial"/>
          <w:szCs w:val="36"/>
        </w:rPr>
      </w:pPr>
      <w:r w:rsidRPr="00AE1D99">
        <w:rPr>
          <w:rFonts w:cs="Arial"/>
          <w:szCs w:val="36"/>
        </w:rPr>
        <w:t>The West and Northwest are currently not well served by public transport. With these changes more than twice as many people will be in walking distance of a frequent bus route.</w:t>
      </w:r>
    </w:p>
    <w:p w14:paraId="771B5A19" w14:textId="2078DAA2" w:rsidR="00FD2D7C" w:rsidRPr="00AE1D99" w:rsidRDefault="00FD2D7C" w:rsidP="00D41D15">
      <w:pPr>
        <w:pStyle w:val="ListParagraph"/>
        <w:numPr>
          <w:ilvl w:val="0"/>
          <w:numId w:val="16"/>
        </w:numPr>
        <w:pBdr>
          <w:top w:val="single" w:sz="4" w:space="1" w:color="auto"/>
          <w:left w:val="single" w:sz="4" w:space="1" w:color="auto"/>
          <w:bottom w:val="single" w:sz="4" w:space="1" w:color="auto"/>
          <w:right w:val="single" w:sz="4" w:space="1" w:color="auto"/>
        </w:pBdr>
        <w:ind w:left="357" w:hanging="357"/>
        <w:contextualSpacing w:val="0"/>
        <w:rPr>
          <w:rFonts w:cs="Arial"/>
          <w:szCs w:val="36"/>
        </w:rPr>
      </w:pPr>
      <w:r w:rsidRPr="00AE1D99">
        <w:rPr>
          <w:rFonts w:cs="Arial"/>
          <w:szCs w:val="36"/>
        </w:rPr>
        <w:t>Improving public transport means more people can use it easily, which helps to free up the roads for those who really need them.</w:t>
      </w:r>
    </w:p>
    <w:p w14:paraId="09AFC140" w14:textId="68A390A7" w:rsidR="00FD2D7C" w:rsidRPr="00AE1D99" w:rsidRDefault="00FD2D7C" w:rsidP="00D41D15">
      <w:pPr>
        <w:pStyle w:val="ListParagraph"/>
        <w:numPr>
          <w:ilvl w:val="0"/>
          <w:numId w:val="16"/>
        </w:numPr>
        <w:pBdr>
          <w:top w:val="single" w:sz="4" w:space="1" w:color="auto"/>
          <w:left w:val="single" w:sz="4" w:space="1" w:color="auto"/>
          <w:bottom w:val="single" w:sz="4" w:space="1" w:color="auto"/>
          <w:right w:val="single" w:sz="4" w:space="1" w:color="auto"/>
        </w:pBdr>
        <w:ind w:left="357" w:hanging="357"/>
        <w:contextualSpacing w:val="0"/>
        <w:rPr>
          <w:rFonts w:cs="Arial"/>
          <w:szCs w:val="36"/>
        </w:rPr>
      </w:pPr>
      <w:r w:rsidRPr="00AE1D99">
        <w:rPr>
          <w:rFonts w:cs="Arial"/>
          <w:szCs w:val="36"/>
        </w:rPr>
        <w:t>Effective public transport can reduce congestion and carbon emissions, reduce the need to use land for car parking, connect communities, improve health outcomes, and provide independent mobility for those who can’t or choose not to drive.</w:t>
      </w:r>
    </w:p>
    <w:p w14:paraId="38073D8D" w14:textId="77777777" w:rsidR="007D5212" w:rsidRPr="00AE1D99" w:rsidRDefault="007D5212" w:rsidP="00343238">
      <w:pPr>
        <w:tabs>
          <w:tab w:val="left" w:pos="3027"/>
        </w:tabs>
        <w:rPr>
          <w:rFonts w:cs="Arial"/>
          <w:color w:val="000000" w:themeColor="text1"/>
          <w:kern w:val="0"/>
          <w:szCs w:val="36"/>
          <w:lang w:val="en-NZ"/>
        </w:rPr>
      </w:pPr>
    </w:p>
    <w:p w14:paraId="6419AD1C" w14:textId="6FDFFEB0" w:rsidR="00FD2D7C" w:rsidRPr="00AE1D99" w:rsidRDefault="00FD2D7C" w:rsidP="00F307AB">
      <w:pPr>
        <w:pStyle w:val="Heading1"/>
        <w:pageBreakBefore/>
      </w:pPr>
      <w:bookmarkStart w:id="27" w:name="_Toc147742883"/>
      <w:bookmarkStart w:id="28" w:name="_Toc147743794"/>
      <w:bookmarkStart w:id="29" w:name="_Toc148466350"/>
      <w:r w:rsidRPr="00AE1D99">
        <w:lastRenderedPageBreak/>
        <w:t>Which bus will you take to the City Centre?</w:t>
      </w:r>
      <w:bookmarkEnd w:id="27"/>
      <w:bookmarkEnd w:id="28"/>
      <w:bookmarkEnd w:id="29"/>
    </w:p>
    <w:p w14:paraId="193C8940" w14:textId="0B1DE5C8" w:rsidR="007B7A90" w:rsidRPr="00B5575C" w:rsidRDefault="007B7A90" w:rsidP="00B5575C">
      <w:pPr>
        <w:tabs>
          <w:tab w:val="left" w:pos="3027"/>
        </w:tabs>
        <w:rPr>
          <w:rFonts w:cs="Arial"/>
          <w:szCs w:val="36"/>
        </w:rPr>
      </w:pPr>
      <w:bookmarkStart w:id="30" w:name="_Toc147743795"/>
      <w:bookmarkStart w:id="31" w:name="_Toc147743871"/>
      <w:bookmarkStart w:id="32" w:name="_Toc147746104"/>
      <w:r w:rsidRPr="00B5575C">
        <w:rPr>
          <w:rFonts w:cs="Arial"/>
          <w:szCs w:val="36"/>
        </w:rPr>
        <w:t>These are your options for bus travel into the City Centre – WX1, 11T, 11W, and 132.</w:t>
      </w:r>
      <w:bookmarkEnd w:id="30"/>
      <w:bookmarkEnd w:id="31"/>
      <w:bookmarkEnd w:id="32"/>
    </w:p>
    <w:p w14:paraId="4F6D0B87" w14:textId="32D10F16" w:rsidR="00FD2D7C" w:rsidRPr="00AE1D99" w:rsidRDefault="00FD2D7C" w:rsidP="007B7A90">
      <w:pPr>
        <w:pStyle w:val="Heading3a"/>
      </w:pPr>
      <w:bookmarkStart w:id="33" w:name="_Toc147743796"/>
      <w:bookmarkStart w:id="34" w:name="_Toc148466351"/>
      <w:r w:rsidRPr="00AE1D99">
        <w:t>WX1</w:t>
      </w:r>
      <w:bookmarkEnd w:id="33"/>
      <w:bookmarkEnd w:id="34"/>
    </w:p>
    <w:p w14:paraId="1666D348" w14:textId="58347B6E" w:rsidR="00FD2D7C" w:rsidRPr="00AE1D99" w:rsidRDefault="00FD2D7C" w:rsidP="00FD2D7C">
      <w:pPr>
        <w:tabs>
          <w:tab w:val="left" w:pos="3027"/>
        </w:tabs>
        <w:rPr>
          <w:rFonts w:cs="Arial"/>
          <w:color w:val="000000" w:themeColor="text1"/>
          <w:szCs w:val="36"/>
        </w:rPr>
      </w:pPr>
      <w:r w:rsidRPr="00AE1D99">
        <w:rPr>
          <w:rFonts w:cs="Arial"/>
          <w:color w:val="000000" w:themeColor="text1"/>
          <w:szCs w:val="36"/>
        </w:rPr>
        <w:t xml:space="preserve">The quickest way to travel between the West and the City Centre. </w:t>
      </w:r>
      <w:r w:rsidR="004D4F25" w:rsidRPr="00AE1D99">
        <w:rPr>
          <w:rFonts w:cs="Arial"/>
          <w:color w:val="000000" w:themeColor="text1"/>
          <w:szCs w:val="36"/>
        </w:rPr>
        <w:t xml:space="preserve">Buses run </w:t>
      </w:r>
      <w:r w:rsidR="002977F1" w:rsidRPr="00AE1D99">
        <w:rPr>
          <w:rFonts w:cs="Arial"/>
          <w:szCs w:val="36"/>
        </w:rPr>
        <w:t xml:space="preserve">from at least 6am till midnight, seven days a week.  Every 10 minutes from 7am till 7pm on weekdays and 8am till 7pm on weekends. Every 15 minutes outside of these times. </w:t>
      </w:r>
      <w:r w:rsidR="00C029DE" w:rsidRPr="007B7A90">
        <w:rPr>
          <w:rFonts w:cs="Arial"/>
          <w:b/>
          <w:bCs/>
          <w:color w:val="000000" w:themeColor="text1"/>
          <w:szCs w:val="36"/>
        </w:rPr>
        <w:t>WX1</w:t>
      </w:r>
      <w:r w:rsidR="00C029DE" w:rsidRPr="00AE1D99">
        <w:rPr>
          <w:rFonts w:cs="Arial"/>
          <w:color w:val="000000" w:themeColor="text1"/>
          <w:szCs w:val="36"/>
        </w:rPr>
        <w:t xml:space="preserve"> t</w:t>
      </w:r>
      <w:r w:rsidRPr="00AE1D99">
        <w:rPr>
          <w:rFonts w:cs="Arial"/>
          <w:color w:val="000000" w:themeColor="text1"/>
          <w:szCs w:val="36"/>
        </w:rPr>
        <w:t xml:space="preserve">ravels on the motorway between the Northwest Centre, Lincoln Bus Interchange, Te </w:t>
      </w:r>
      <w:proofErr w:type="spellStart"/>
      <w:r w:rsidRPr="00AE1D99">
        <w:rPr>
          <w:rFonts w:cs="Arial"/>
          <w:color w:val="000000" w:themeColor="text1"/>
          <w:szCs w:val="36"/>
        </w:rPr>
        <w:t>Atatū</w:t>
      </w:r>
      <w:proofErr w:type="spellEnd"/>
      <w:r w:rsidRPr="00AE1D99">
        <w:rPr>
          <w:rFonts w:cs="Arial"/>
          <w:color w:val="000000" w:themeColor="text1"/>
          <w:szCs w:val="36"/>
        </w:rPr>
        <w:t xml:space="preserve"> Bus Interchange and bus stops on Karangahape Rd, Queen St/Albert St and Lower Albert St.</w:t>
      </w:r>
    </w:p>
    <w:p w14:paraId="773AF291" w14:textId="707002ED" w:rsidR="00223B20" w:rsidRPr="00AE1D99" w:rsidRDefault="00223B20" w:rsidP="007B7A90">
      <w:pPr>
        <w:pStyle w:val="Heading3a"/>
      </w:pPr>
      <w:bookmarkStart w:id="35" w:name="_Toc147743797"/>
      <w:bookmarkStart w:id="36" w:name="_Toc148466352"/>
      <w:r w:rsidRPr="00AE1D99">
        <w:t>11T</w:t>
      </w:r>
      <w:r w:rsidR="005C32EC" w:rsidRPr="00AE1D99">
        <w:t xml:space="preserve"> and 11</w:t>
      </w:r>
      <w:r w:rsidRPr="00AE1D99">
        <w:t>W</w:t>
      </w:r>
      <w:bookmarkEnd w:id="35"/>
      <w:bookmarkEnd w:id="36"/>
    </w:p>
    <w:p w14:paraId="056F87F8" w14:textId="226653A4" w:rsidR="00FD2D7C" w:rsidRPr="00AE1D99" w:rsidRDefault="00FD2D7C" w:rsidP="00FD2D7C">
      <w:pPr>
        <w:tabs>
          <w:tab w:val="left" w:pos="3027"/>
        </w:tabs>
        <w:rPr>
          <w:rFonts w:cs="Arial"/>
          <w:color w:val="000000" w:themeColor="text1"/>
          <w:szCs w:val="36"/>
        </w:rPr>
      </w:pPr>
      <w:r w:rsidRPr="007B7A90">
        <w:rPr>
          <w:rFonts w:cs="Arial"/>
          <w:b/>
          <w:bCs/>
          <w:color w:val="000000" w:themeColor="text1"/>
          <w:szCs w:val="36"/>
        </w:rPr>
        <w:t>11T</w:t>
      </w:r>
      <w:r w:rsidRPr="00AE1D99">
        <w:rPr>
          <w:rFonts w:cs="Arial"/>
          <w:color w:val="000000" w:themeColor="text1"/>
          <w:szCs w:val="36"/>
        </w:rPr>
        <w:t xml:space="preserve"> and </w:t>
      </w:r>
      <w:r w:rsidRPr="007B7A90">
        <w:rPr>
          <w:rFonts w:cs="Arial"/>
          <w:b/>
          <w:bCs/>
          <w:color w:val="000000" w:themeColor="text1"/>
          <w:szCs w:val="36"/>
        </w:rPr>
        <w:t>11W</w:t>
      </w:r>
      <w:r w:rsidRPr="00AE1D99">
        <w:rPr>
          <w:rFonts w:cs="Arial"/>
          <w:color w:val="000000" w:themeColor="text1"/>
          <w:szCs w:val="36"/>
        </w:rPr>
        <w:t xml:space="preserve"> each run every 20 minutes at peak times, and every 30 minutes at other times. Together these services mean there is a bus every 10 minutes at peak times, and every 15 minutes at other times, between Lincoln Rd and the City Centre </w:t>
      </w:r>
      <w:r w:rsidR="004D4F25" w:rsidRPr="00AE1D99">
        <w:rPr>
          <w:rFonts w:cs="Arial"/>
          <w:color w:val="000000" w:themeColor="text1"/>
          <w:szCs w:val="36"/>
        </w:rPr>
        <w:t xml:space="preserve">7 </w:t>
      </w:r>
      <w:r w:rsidRPr="00AE1D99">
        <w:rPr>
          <w:rFonts w:cs="Arial"/>
          <w:color w:val="000000" w:themeColor="text1"/>
          <w:szCs w:val="36"/>
        </w:rPr>
        <w:t>days a week.</w:t>
      </w:r>
    </w:p>
    <w:p w14:paraId="6502E216" w14:textId="7A3CBA54" w:rsidR="00FD2D7C" w:rsidRPr="00AE1D99" w:rsidRDefault="004D4F25" w:rsidP="00FD2D7C">
      <w:pPr>
        <w:tabs>
          <w:tab w:val="left" w:pos="3027"/>
        </w:tabs>
        <w:rPr>
          <w:rFonts w:cs="Arial"/>
          <w:color w:val="000000" w:themeColor="text1"/>
          <w:szCs w:val="36"/>
        </w:rPr>
      </w:pPr>
      <w:r w:rsidRPr="00AE1D99">
        <w:rPr>
          <w:rFonts w:cs="Arial"/>
          <w:color w:val="000000" w:themeColor="text1"/>
          <w:szCs w:val="36"/>
        </w:rPr>
        <w:t xml:space="preserve">Buses </w:t>
      </w:r>
      <w:r w:rsidR="00085B1C" w:rsidRPr="00AE1D99">
        <w:rPr>
          <w:rFonts w:cs="Arial"/>
          <w:color w:val="000000" w:themeColor="text1"/>
          <w:szCs w:val="36"/>
        </w:rPr>
        <w:t>t</w:t>
      </w:r>
      <w:r w:rsidR="00FD2D7C" w:rsidRPr="00AE1D99">
        <w:rPr>
          <w:rFonts w:cs="Arial"/>
          <w:color w:val="000000" w:themeColor="text1"/>
          <w:szCs w:val="36"/>
        </w:rPr>
        <w:t xml:space="preserve">ravel on </w:t>
      </w:r>
      <w:r w:rsidR="00085B1C" w:rsidRPr="00AE1D99">
        <w:rPr>
          <w:rFonts w:cs="Arial"/>
          <w:color w:val="000000" w:themeColor="text1"/>
          <w:szCs w:val="36"/>
        </w:rPr>
        <w:t xml:space="preserve">the </w:t>
      </w:r>
      <w:r w:rsidR="00FD2D7C" w:rsidRPr="00AE1D99">
        <w:rPr>
          <w:rFonts w:cs="Arial"/>
          <w:color w:val="000000" w:themeColor="text1"/>
          <w:szCs w:val="36"/>
        </w:rPr>
        <w:t>motorway between Lincoln Rd and Pt Chevalier</w:t>
      </w:r>
      <w:r w:rsidR="008D2E40" w:rsidRPr="00AE1D99">
        <w:rPr>
          <w:rFonts w:cs="Arial"/>
          <w:color w:val="000000" w:themeColor="text1"/>
          <w:szCs w:val="36"/>
        </w:rPr>
        <w:t xml:space="preserve">, and </w:t>
      </w:r>
      <w:r w:rsidR="00FD2D7C" w:rsidRPr="00AE1D99">
        <w:rPr>
          <w:rFonts w:cs="Arial"/>
          <w:color w:val="000000" w:themeColor="text1"/>
          <w:szCs w:val="36"/>
        </w:rPr>
        <w:t xml:space="preserve">on Great North Rd between Pt Chevalier and the City Centre. Between Westgate and Lincoln Rd, </w:t>
      </w:r>
      <w:r w:rsidR="00FD2D7C" w:rsidRPr="007B7A90">
        <w:rPr>
          <w:rFonts w:cs="Arial"/>
          <w:b/>
          <w:bCs/>
          <w:color w:val="000000" w:themeColor="text1"/>
          <w:szCs w:val="36"/>
        </w:rPr>
        <w:t>11T</w:t>
      </w:r>
      <w:r w:rsidR="00FD2D7C" w:rsidRPr="00AE1D99">
        <w:rPr>
          <w:rFonts w:cs="Arial"/>
          <w:color w:val="000000" w:themeColor="text1"/>
          <w:szCs w:val="36"/>
        </w:rPr>
        <w:t xml:space="preserve"> travels through Massey on</w:t>
      </w:r>
      <w:r w:rsidR="00223B20" w:rsidRPr="00AE1D99">
        <w:rPr>
          <w:rFonts w:cs="Arial"/>
          <w:color w:val="000000" w:themeColor="text1"/>
          <w:szCs w:val="36"/>
        </w:rPr>
        <w:t xml:space="preserve"> </w:t>
      </w:r>
      <w:r w:rsidR="00FD2D7C" w:rsidRPr="00AE1D99">
        <w:rPr>
          <w:rFonts w:cs="Arial"/>
          <w:color w:val="000000" w:themeColor="text1"/>
          <w:szCs w:val="36"/>
        </w:rPr>
        <w:t xml:space="preserve">Triangle Rd and </w:t>
      </w:r>
      <w:r w:rsidR="00FD2D7C" w:rsidRPr="007B7A90">
        <w:rPr>
          <w:rFonts w:cs="Arial"/>
          <w:b/>
          <w:bCs/>
          <w:color w:val="000000" w:themeColor="text1"/>
          <w:szCs w:val="36"/>
        </w:rPr>
        <w:t>11W</w:t>
      </w:r>
      <w:r w:rsidR="00FD2D7C" w:rsidRPr="00AE1D99">
        <w:rPr>
          <w:rFonts w:cs="Arial"/>
          <w:color w:val="000000" w:themeColor="text1"/>
          <w:szCs w:val="36"/>
        </w:rPr>
        <w:t xml:space="preserve"> travels on </w:t>
      </w:r>
      <w:proofErr w:type="spellStart"/>
      <w:r w:rsidR="00FD2D7C" w:rsidRPr="00AE1D99">
        <w:rPr>
          <w:rFonts w:cs="Arial"/>
          <w:color w:val="000000" w:themeColor="text1"/>
          <w:szCs w:val="36"/>
        </w:rPr>
        <w:t>Waimumu</w:t>
      </w:r>
      <w:proofErr w:type="spellEnd"/>
      <w:r w:rsidR="00FD2D7C" w:rsidRPr="00AE1D99">
        <w:rPr>
          <w:rFonts w:cs="Arial"/>
          <w:color w:val="000000" w:themeColor="text1"/>
          <w:szCs w:val="36"/>
        </w:rPr>
        <w:t xml:space="preserve"> Rd.</w:t>
      </w:r>
    </w:p>
    <w:p w14:paraId="7C984B8D" w14:textId="77777777" w:rsidR="00FD2D7C" w:rsidRPr="00AE1D99" w:rsidRDefault="00FD2D7C" w:rsidP="007B7A90">
      <w:pPr>
        <w:pStyle w:val="Heading3a"/>
      </w:pPr>
      <w:bookmarkStart w:id="37" w:name="_Toc147743798"/>
      <w:bookmarkStart w:id="38" w:name="_Toc148466353"/>
      <w:r w:rsidRPr="00AE1D99">
        <w:lastRenderedPageBreak/>
        <w:t>132</w:t>
      </w:r>
      <w:bookmarkEnd w:id="37"/>
      <w:bookmarkEnd w:id="38"/>
    </w:p>
    <w:p w14:paraId="7B0FCE4E" w14:textId="2E32DA02" w:rsidR="00FD2D7C" w:rsidRPr="00AE1D99" w:rsidRDefault="00386784" w:rsidP="00FD2D7C">
      <w:pPr>
        <w:tabs>
          <w:tab w:val="left" w:pos="3027"/>
        </w:tabs>
        <w:rPr>
          <w:rFonts w:cs="Arial"/>
          <w:color w:val="000000" w:themeColor="text1"/>
          <w:szCs w:val="36"/>
        </w:rPr>
      </w:pPr>
      <w:r w:rsidRPr="003453A7">
        <w:rPr>
          <w:rFonts w:cs="Arial"/>
          <w:b/>
          <w:bCs/>
          <w:color w:val="000000" w:themeColor="text1"/>
          <w:szCs w:val="36"/>
        </w:rPr>
        <w:t>132</w:t>
      </w:r>
      <w:r w:rsidRPr="00AE1D99">
        <w:rPr>
          <w:rFonts w:cs="Arial"/>
          <w:color w:val="000000" w:themeColor="text1"/>
          <w:szCs w:val="36"/>
        </w:rPr>
        <w:t xml:space="preserve"> </w:t>
      </w:r>
      <w:r w:rsidR="00E21CDA" w:rsidRPr="00AE1D99">
        <w:rPr>
          <w:rFonts w:cs="Arial"/>
          <w:color w:val="000000" w:themeColor="text1"/>
          <w:szCs w:val="36"/>
        </w:rPr>
        <w:t>runs every 30 minutes at peak times</w:t>
      </w:r>
      <w:r w:rsidR="00C36B57" w:rsidRPr="00AE1D99">
        <w:rPr>
          <w:rFonts w:cs="Arial"/>
          <w:color w:val="000000" w:themeColor="text1"/>
          <w:szCs w:val="36"/>
        </w:rPr>
        <w:t xml:space="preserve"> on weekdays</w:t>
      </w:r>
      <w:r w:rsidR="00E21CDA" w:rsidRPr="00AE1D99">
        <w:rPr>
          <w:rFonts w:cs="Arial"/>
          <w:color w:val="000000" w:themeColor="text1"/>
          <w:szCs w:val="36"/>
        </w:rPr>
        <w:t xml:space="preserve">. From 6:30am until 8:10am buses run from </w:t>
      </w:r>
      <w:r w:rsidR="00FD2D7C" w:rsidRPr="00AE1D99">
        <w:rPr>
          <w:rFonts w:cs="Arial"/>
          <w:color w:val="000000" w:themeColor="text1"/>
          <w:szCs w:val="36"/>
        </w:rPr>
        <w:t xml:space="preserve">Te </w:t>
      </w:r>
      <w:proofErr w:type="spellStart"/>
      <w:r w:rsidR="00FD2D7C" w:rsidRPr="00AE1D99">
        <w:rPr>
          <w:rFonts w:cs="Arial"/>
          <w:color w:val="000000" w:themeColor="text1"/>
          <w:szCs w:val="36"/>
        </w:rPr>
        <w:t>Atatū</w:t>
      </w:r>
      <w:proofErr w:type="spellEnd"/>
      <w:r w:rsidR="00FD2D7C" w:rsidRPr="00AE1D99">
        <w:rPr>
          <w:rFonts w:cs="Arial"/>
          <w:color w:val="000000" w:themeColor="text1"/>
          <w:szCs w:val="36"/>
        </w:rPr>
        <w:t xml:space="preserve"> Peninsula </w:t>
      </w:r>
      <w:r w:rsidR="00C36B57" w:rsidRPr="00AE1D99">
        <w:rPr>
          <w:rFonts w:cs="Arial"/>
          <w:color w:val="000000" w:themeColor="text1"/>
          <w:szCs w:val="36"/>
        </w:rPr>
        <w:t xml:space="preserve">to the </w:t>
      </w:r>
      <w:r w:rsidR="00FD2D7C" w:rsidRPr="00AE1D99">
        <w:rPr>
          <w:rFonts w:cs="Arial"/>
          <w:color w:val="000000" w:themeColor="text1"/>
          <w:szCs w:val="36"/>
        </w:rPr>
        <w:t>City Centre.</w:t>
      </w:r>
      <w:r w:rsidR="00223B20" w:rsidRPr="00AE1D99">
        <w:rPr>
          <w:rFonts w:cs="Arial"/>
          <w:color w:val="000000" w:themeColor="text1"/>
          <w:szCs w:val="36"/>
        </w:rPr>
        <w:t xml:space="preserve"> </w:t>
      </w:r>
      <w:r w:rsidR="00C36B57" w:rsidRPr="00AE1D99">
        <w:rPr>
          <w:rFonts w:cs="Arial"/>
          <w:color w:val="000000" w:themeColor="text1"/>
          <w:szCs w:val="36"/>
        </w:rPr>
        <w:t xml:space="preserve">From </w:t>
      </w:r>
      <w:r w:rsidR="00FD2D7C" w:rsidRPr="00AE1D99">
        <w:rPr>
          <w:rFonts w:cs="Arial"/>
          <w:color w:val="000000" w:themeColor="text1"/>
          <w:szCs w:val="36"/>
        </w:rPr>
        <w:t xml:space="preserve">4.15pm </w:t>
      </w:r>
      <w:r w:rsidR="00C36B57" w:rsidRPr="00AE1D99">
        <w:rPr>
          <w:rFonts w:cs="Arial"/>
          <w:color w:val="000000" w:themeColor="text1"/>
          <w:szCs w:val="36"/>
        </w:rPr>
        <w:t xml:space="preserve">until </w:t>
      </w:r>
      <w:r w:rsidR="00FD2D7C" w:rsidRPr="00AE1D99">
        <w:rPr>
          <w:rFonts w:cs="Arial"/>
          <w:color w:val="000000" w:themeColor="text1"/>
          <w:szCs w:val="36"/>
        </w:rPr>
        <w:t xml:space="preserve">5.45pm </w:t>
      </w:r>
      <w:r w:rsidR="00C36B57" w:rsidRPr="00AE1D99">
        <w:rPr>
          <w:rFonts w:cs="Arial"/>
          <w:color w:val="000000" w:themeColor="text1"/>
          <w:szCs w:val="36"/>
        </w:rPr>
        <w:t xml:space="preserve">buses run from the City Centre to Te </w:t>
      </w:r>
      <w:proofErr w:type="spellStart"/>
      <w:r w:rsidR="00C36B57" w:rsidRPr="00AE1D99">
        <w:rPr>
          <w:rFonts w:cs="Arial"/>
          <w:color w:val="000000" w:themeColor="text1"/>
          <w:szCs w:val="36"/>
        </w:rPr>
        <w:t>Atatū</w:t>
      </w:r>
      <w:proofErr w:type="spellEnd"/>
      <w:r w:rsidR="00C36B57" w:rsidRPr="00AE1D99">
        <w:rPr>
          <w:rFonts w:cs="Arial"/>
          <w:color w:val="000000" w:themeColor="text1"/>
          <w:szCs w:val="36"/>
        </w:rPr>
        <w:t xml:space="preserve"> Peninsula</w:t>
      </w:r>
      <w:r w:rsidR="00FD2D7C" w:rsidRPr="00AE1D99">
        <w:rPr>
          <w:rFonts w:cs="Arial"/>
          <w:color w:val="000000" w:themeColor="text1"/>
          <w:szCs w:val="36"/>
        </w:rPr>
        <w:t>.</w:t>
      </w:r>
    </w:p>
    <w:p w14:paraId="1B813965" w14:textId="5A93662F" w:rsidR="00FD2D7C" w:rsidRPr="00AE1D99" w:rsidRDefault="00FD2D7C" w:rsidP="00343238">
      <w:pPr>
        <w:tabs>
          <w:tab w:val="left" w:pos="3027"/>
        </w:tabs>
        <w:rPr>
          <w:rFonts w:cs="Arial"/>
          <w:color w:val="000000" w:themeColor="text1"/>
          <w:szCs w:val="36"/>
        </w:rPr>
      </w:pPr>
    </w:p>
    <w:p w14:paraId="5CA21672" w14:textId="77777777" w:rsidR="00B5575C" w:rsidRDefault="004F464C" w:rsidP="00BF1234">
      <w:pPr>
        <w:pBdr>
          <w:top w:val="single" w:sz="4" w:space="1" w:color="auto"/>
          <w:left w:val="single" w:sz="4" w:space="4" w:color="auto"/>
          <w:bottom w:val="single" w:sz="4" w:space="1" w:color="auto"/>
          <w:right w:val="single" w:sz="4" w:space="4" w:color="auto"/>
        </w:pBdr>
        <w:tabs>
          <w:tab w:val="left" w:pos="3027"/>
        </w:tabs>
        <w:rPr>
          <w:rFonts w:cs="Arial"/>
          <w:color w:val="000000" w:themeColor="text1"/>
          <w:szCs w:val="36"/>
        </w:rPr>
      </w:pPr>
      <w:r w:rsidRPr="004F464C">
        <w:rPr>
          <w:rFonts w:cs="Arial"/>
          <w:color w:val="000000" w:themeColor="text1"/>
          <w:szCs w:val="36"/>
        </w:rPr>
        <w:t xml:space="preserve">Transcriber’s note: Map omitted. </w:t>
      </w:r>
    </w:p>
    <w:p w14:paraId="605C5690" w14:textId="77777777" w:rsidR="00A948E5" w:rsidRDefault="004F464C" w:rsidP="00BF1234">
      <w:pPr>
        <w:pBdr>
          <w:top w:val="single" w:sz="4" w:space="1" w:color="auto"/>
          <w:left w:val="single" w:sz="4" w:space="4" w:color="auto"/>
          <w:bottom w:val="single" w:sz="4" w:space="1" w:color="auto"/>
          <w:right w:val="single" w:sz="4" w:space="4" w:color="auto"/>
        </w:pBdr>
        <w:tabs>
          <w:tab w:val="left" w:pos="3027"/>
        </w:tabs>
        <w:rPr>
          <w:rFonts w:cs="Arial"/>
          <w:color w:val="000000" w:themeColor="text1"/>
          <w:szCs w:val="36"/>
        </w:rPr>
      </w:pPr>
      <w:r w:rsidRPr="004F464C">
        <w:rPr>
          <w:rFonts w:cs="Arial"/>
          <w:color w:val="000000" w:themeColor="text1"/>
          <w:szCs w:val="36"/>
        </w:rPr>
        <w:t xml:space="preserve">The map shows the route path through the city centre for the </w:t>
      </w:r>
      <w:r w:rsidRPr="00B5575C">
        <w:rPr>
          <w:rFonts w:cs="Arial"/>
          <w:b/>
          <w:bCs/>
          <w:color w:val="000000" w:themeColor="text1"/>
          <w:szCs w:val="36"/>
        </w:rPr>
        <w:t>WX1</w:t>
      </w:r>
      <w:r w:rsidRPr="004F464C">
        <w:rPr>
          <w:rFonts w:cs="Arial"/>
          <w:color w:val="000000" w:themeColor="text1"/>
          <w:szCs w:val="36"/>
        </w:rPr>
        <w:t xml:space="preserve">, the </w:t>
      </w:r>
      <w:r w:rsidRPr="00B5575C">
        <w:rPr>
          <w:rFonts w:cs="Arial"/>
          <w:b/>
          <w:bCs/>
          <w:color w:val="000000" w:themeColor="text1"/>
          <w:szCs w:val="36"/>
        </w:rPr>
        <w:t>11T</w:t>
      </w:r>
      <w:r w:rsidRPr="004F464C">
        <w:rPr>
          <w:rFonts w:cs="Arial"/>
          <w:color w:val="000000" w:themeColor="text1"/>
          <w:szCs w:val="36"/>
        </w:rPr>
        <w:t xml:space="preserve"> and </w:t>
      </w:r>
      <w:r w:rsidRPr="00B5575C">
        <w:rPr>
          <w:rFonts w:cs="Arial"/>
          <w:b/>
          <w:bCs/>
          <w:color w:val="000000" w:themeColor="text1"/>
          <w:szCs w:val="36"/>
        </w:rPr>
        <w:t>11W</w:t>
      </w:r>
      <w:r w:rsidRPr="004F464C">
        <w:rPr>
          <w:rFonts w:cs="Arial"/>
          <w:color w:val="000000" w:themeColor="text1"/>
          <w:szCs w:val="36"/>
        </w:rPr>
        <w:t xml:space="preserve">, the </w:t>
      </w:r>
      <w:r w:rsidRPr="00B5575C">
        <w:rPr>
          <w:rFonts w:cs="Arial"/>
          <w:b/>
          <w:bCs/>
          <w:color w:val="000000" w:themeColor="text1"/>
          <w:szCs w:val="36"/>
        </w:rPr>
        <w:t>18</w:t>
      </w:r>
      <w:r w:rsidRPr="004F464C">
        <w:rPr>
          <w:rFonts w:cs="Arial"/>
          <w:color w:val="000000" w:themeColor="text1"/>
          <w:szCs w:val="36"/>
        </w:rPr>
        <w:t xml:space="preserve">, </w:t>
      </w:r>
      <w:r w:rsidRPr="00B5575C">
        <w:rPr>
          <w:rFonts w:cs="Arial"/>
          <w:b/>
          <w:bCs/>
          <w:color w:val="000000" w:themeColor="text1"/>
          <w:szCs w:val="36"/>
        </w:rPr>
        <w:t>195</w:t>
      </w:r>
      <w:r w:rsidRPr="004F464C">
        <w:rPr>
          <w:rFonts w:cs="Arial"/>
          <w:color w:val="000000" w:themeColor="text1"/>
          <w:szCs w:val="36"/>
        </w:rPr>
        <w:t xml:space="preserve">, and </w:t>
      </w:r>
      <w:r w:rsidRPr="00B5575C">
        <w:rPr>
          <w:rFonts w:cs="Arial"/>
          <w:b/>
          <w:bCs/>
          <w:color w:val="000000" w:themeColor="text1"/>
          <w:szCs w:val="36"/>
        </w:rPr>
        <w:t>209</w:t>
      </w:r>
      <w:r w:rsidRPr="004F464C">
        <w:rPr>
          <w:rFonts w:cs="Arial"/>
          <w:color w:val="000000" w:themeColor="text1"/>
          <w:szCs w:val="36"/>
        </w:rPr>
        <w:t>. These routes travel into the City Centre along Karangahape Rd and Qu</w:t>
      </w:r>
      <w:r w:rsidR="00BF1234">
        <w:rPr>
          <w:rFonts w:cs="Arial"/>
          <w:color w:val="000000" w:themeColor="text1"/>
          <w:szCs w:val="36"/>
        </w:rPr>
        <w:t>e</w:t>
      </w:r>
      <w:r w:rsidRPr="004F464C">
        <w:rPr>
          <w:rFonts w:cs="Arial"/>
          <w:color w:val="000000" w:themeColor="text1"/>
          <w:szCs w:val="36"/>
        </w:rPr>
        <w:t xml:space="preserve">en Street and terminate at stop 7049 near Wyndham Street. </w:t>
      </w:r>
    </w:p>
    <w:p w14:paraId="505192D7" w14:textId="647B1187" w:rsidR="00A948E5" w:rsidRDefault="004F464C" w:rsidP="00BF1234">
      <w:pPr>
        <w:pBdr>
          <w:top w:val="single" w:sz="4" w:space="1" w:color="auto"/>
          <w:left w:val="single" w:sz="4" w:space="4" w:color="auto"/>
          <w:bottom w:val="single" w:sz="4" w:space="1" w:color="auto"/>
          <w:right w:val="single" w:sz="4" w:space="4" w:color="auto"/>
        </w:pBdr>
        <w:tabs>
          <w:tab w:val="left" w:pos="3027"/>
        </w:tabs>
        <w:rPr>
          <w:rFonts w:cs="Arial"/>
          <w:color w:val="000000" w:themeColor="text1"/>
          <w:szCs w:val="36"/>
        </w:rPr>
      </w:pPr>
      <w:r w:rsidRPr="004F464C">
        <w:rPr>
          <w:rFonts w:cs="Arial"/>
          <w:color w:val="000000" w:themeColor="text1"/>
          <w:szCs w:val="36"/>
        </w:rPr>
        <w:t xml:space="preserve">Departing the City Centre the </w:t>
      </w:r>
      <w:r w:rsidRPr="00A948E5">
        <w:rPr>
          <w:rFonts w:cs="Arial"/>
          <w:b/>
          <w:bCs/>
          <w:color w:val="000000" w:themeColor="text1"/>
          <w:szCs w:val="36"/>
        </w:rPr>
        <w:t>WX1</w:t>
      </w:r>
      <w:r w:rsidRPr="004F464C">
        <w:rPr>
          <w:rFonts w:cs="Arial"/>
          <w:color w:val="000000" w:themeColor="text1"/>
          <w:szCs w:val="36"/>
        </w:rPr>
        <w:t xml:space="preserve">, </w:t>
      </w:r>
      <w:r w:rsidRPr="00A948E5">
        <w:rPr>
          <w:rFonts w:cs="Arial"/>
          <w:b/>
          <w:bCs/>
          <w:color w:val="000000" w:themeColor="text1"/>
          <w:szCs w:val="36"/>
        </w:rPr>
        <w:t>11T</w:t>
      </w:r>
      <w:r w:rsidRPr="004F464C">
        <w:rPr>
          <w:rFonts w:cs="Arial"/>
          <w:color w:val="000000" w:themeColor="text1"/>
          <w:szCs w:val="36"/>
        </w:rPr>
        <w:t xml:space="preserve"> and </w:t>
      </w:r>
      <w:r w:rsidRPr="00A948E5">
        <w:rPr>
          <w:rFonts w:cs="Arial"/>
          <w:b/>
          <w:bCs/>
          <w:color w:val="000000" w:themeColor="text1"/>
          <w:szCs w:val="36"/>
        </w:rPr>
        <w:t>11W</w:t>
      </w:r>
      <w:r w:rsidRPr="004F464C">
        <w:rPr>
          <w:rFonts w:cs="Arial"/>
          <w:color w:val="000000" w:themeColor="text1"/>
          <w:szCs w:val="36"/>
        </w:rPr>
        <w:t xml:space="preserve"> start at stop 1005 and routes </w:t>
      </w:r>
      <w:r w:rsidRPr="00A948E5">
        <w:rPr>
          <w:rFonts w:cs="Arial"/>
          <w:b/>
          <w:bCs/>
          <w:color w:val="000000" w:themeColor="text1"/>
          <w:szCs w:val="36"/>
        </w:rPr>
        <w:t>18</w:t>
      </w:r>
      <w:r w:rsidRPr="004F464C">
        <w:rPr>
          <w:rFonts w:cs="Arial"/>
          <w:color w:val="000000" w:themeColor="text1"/>
          <w:szCs w:val="36"/>
        </w:rPr>
        <w:t xml:space="preserve">, </w:t>
      </w:r>
      <w:r w:rsidRPr="00A948E5">
        <w:rPr>
          <w:rFonts w:cs="Arial"/>
          <w:b/>
          <w:bCs/>
          <w:color w:val="000000" w:themeColor="text1"/>
          <w:szCs w:val="36"/>
        </w:rPr>
        <w:t>195</w:t>
      </w:r>
      <w:r w:rsidRPr="004F464C">
        <w:rPr>
          <w:rFonts w:cs="Arial"/>
          <w:color w:val="000000" w:themeColor="text1"/>
          <w:szCs w:val="36"/>
        </w:rPr>
        <w:t xml:space="preserve">, and </w:t>
      </w:r>
      <w:r w:rsidRPr="00A948E5">
        <w:rPr>
          <w:rFonts w:cs="Arial"/>
          <w:b/>
          <w:bCs/>
          <w:color w:val="000000" w:themeColor="text1"/>
          <w:szCs w:val="36"/>
        </w:rPr>
        <w:t>209</w:t>
      </w:r>
      <w:r w:rsidRPr="004F464C">
        <w:rPr>
          <w:rFonts w:cs="Arial"/>
          <w:color w:val="000000" w:themeColor="text1"/>
          <w:szCs w:val="36"/>
        </w:rPr>
        <w:t xml:space="preserve"> start at stop 1004 on Albert Street. These routes travel along Albert St, Wyndham St, Hobson St, Pitt St, and Karangahape Rd. </w:t>
      </w:r>
    </w:p>
    <w:p w14:paraId="2CCC164A" w14:textId="488FD0FF" w:rsidR="005B4653" w:rsidRPr="00AE1D99" w:rsidRDefault="004F464C" w:rsidP="00BF1234">
      <w:pPr>
        <w:pBdr>
          <w:top w:val="single" w:sz="4" w:space="1" w:color="auto"/>
          <w:left w:val="single" w:sz="4" w:space="4" w:color="auto"/>
          <w:bottom w:val="single" w:sz="4" w:space="1" w:color="auto"/>
          <w:right w:val="single" w:sz="4" w:space="4" w:color="auto"/>
        </w:pBdr>
        <w:tabs>
          <w:tab w:val="left" w:pos="3027"/>
        </w:tabs>
        <w:rPr>
          <w:rFonts w:cs="Arial"/>
          <w:color w:val="000000" w:themeColor="text1"/>
          <w:szCs w:val="36"/>
        </w:rPr>
      </w:pPr>
      <w:r w:rsidRPr="004F464C">
        <w:rPr>
          <w:rFonts w:cs="Arial"/>
          <w:color w:val="000000" w:themeColor="text1"/>
          <w:szCs w:val="36"/>
        </w:rPr>
        <w:t xml:space="preserve">The image also notes that route </w:t>
      </w:r>
      <w:r w:rsidRPr="00A948E5">
        <w:rPr>
          <w:rFonts w:cs="Arial"/>
          <w:b/>
          <w:bCs/>
          <w:color w:val="000000" w:themeColor="text1"/>
          <w:szCs w:val="36"/>
        </w:rPr>
        <w:t>132</w:t>
      </w:r>
      <w:r w:rsidRPr="004F464C">
        <w:rPr>
          <w:rFonts w:cs="Arial"/>
          <w:color w:val="000000" w:themeColor="text1"/>
          <w:szCs w:val="36"/>
        </w:rPr>
        <w:t xml:space="preserve"> will use its current route and bus stops in the City Centre, starting and finishing on Hobson St.</w:t>
      </w:r>
    </w:p>
    <w:p w14:paraId="2A3232F3" w14:textId="77777777" w:rsidR="00C37838" w:rsidRPr="00AE1D99" w:rsidRDefault="00C37838" w:rsidP="008D11D4">
      <w:pPr>
        <w:pStyle w:val="Heading1"/>
      </w:pPr>
      <w:bookmarkStart w:id="39" w:name="_Toc147742884"/>
      <w:bookmarkStart w:id="40" w:name="_Toc147743799"/>
      <w:bookmarkStart w:id="41" w:name="_Toc148466354"/>
      <w:r w:rsidRPr="00AE1D99">
        <w:t>School buses</w:t>
      </w:r>
      <w:bookmarkEnd w:id="39"/>
      <w:bookmarkEnd w:id="40"/>
      <w:bookmarkEnd w:id="41"/>
    </w:p>
    <w:p w14:paraId="62D9644D" w14:textId="77777777" w:rsidR="00C37838" w:rsidRPr="00AE1D99" w:rsidRDefault="00C37838" w:rsidP="00C37838">
      <w:pPr>
        <w:tabs>
          <w:tab w:val="left" w:pos="2280"/>
        </w:tabs>
        <w:rPr>
          <w:rFonts w:cs="Arial"/>
          <w:color w:val="000000" w:themeColor="text1"/>
          <w:szCs w:val="36"/>
        </w:rPr>
      </w:pPr>
      <w:r w:rsidRPr="00AE1D99">
        <w:rPr>
          <w:rFonts w:cs="Arial"/>
          <w:color w:val="000000" w:themeColor="text1"/>
          <w:szCs w:val="36"/>
        </w:rPr>
        <w:t>All current school buses will be maintained with two improvements:</w:t>
      </w:r>
    </w:p>
    <w:p w14:paraId="48E9B783" w14:textId="323EEA15" w:rsidR="00C37838" w:rsidRPr="00AE1D99" w:rsidRDefault="00C37838" w:rsidP="00631D82">
      <w:pPr>
        <w:pStyle w:val="ListParagraph"/>
        <w:numPr>
          <w:ilvl w:val="0"/>
          <w:numId w:val="16"/>
        </w:numPr>
        <w:tabs>
          <w:tab w:val="left" w:pos="2280"/>
        </w:tabs>
        <w:ind w:left="357" w:hanging="357"/>
        <w:contextualSpacing w:val="0"/>
        <w:rPr>
          <w:rFonts w:cs="Arial"/>
          <w:color w:val="000000" w:themeColor="text1"/>
          <w:szCs w:val="36"/>
        </w:rPr>
      </w:pPr>
      <w:r w:rsidRPr="00AE1D99">
        <w:rPr>
          <w:rFonts w:cs="Arial"/>
          <w:color w:val="000000" w:themeColor="text1"/>
          <w:szCs w:val="36"/>
        </w:rPr>
        <w:t xml:space="preserve">One extra </w:t>
      </w:r>
      <w:r w:rsidRPr="00631D82">
        <w:rPr>
          <w:rFonts w:cs="Arial"/>
          <w:b/>
          <w:bCs/>
          <w:color w:val="000000" w:themeColor="text1"/>
          <w:szCs w:val="36"/>
        </w:rPr>
        <w:t>S050</w:t>
      </w:r>
      <w:r w:rsidRPr="00AE1D99">
        <w:rPr>
          <w:rFonts w:cs="Arial"/>
          <w:color w:val="000000" w:themeColor="text1"/>
          <w:szCs w:val="36"/>
        </w:rPr>
        <w:t xml:space="preserve"> </w:t>
      </w:r>
      <w:r w:rsidR="00C20489" w:rsidRPr="00AE1D99">
        <w:rPr>
          <w:rFonts w:cs="Arial"/>
          <w:color w:val="000000" w:themeColor="text1"/>
          <w:szCs w:val="36"/>
        </w:rPr>
        <w:t>bus</w:t>
      </w:r>
      <w:r w:rsidR="00405C74" w:rsidRPr="00AE1D99">
        <w:rPr>
          <w:rFonts w:cs="Arial"/>
          <w:color w:val="000000" w:themeColor="text1"/>
          <w:szCs w:val="36"/>
        </w:rPr>
        <w:t xml:space="preserve"> </w:t>
      </w:r>
      <w:r w:rsidRPr="00AE1D99">
        <w:rPr>
          <w:rFonts w:cs="Arial"/>
          <w:color w:val="000000" w:themeColor="text1"/>
          <w:szCs w:val="36"/>
        </w:rPr>
        <w:t>(West Harbour to Henderson Schools) will be added in the mornings.</w:t>
      </w:r>
    </w:p>
    <w:p w14:paraId="4931F8C0" w14:textId="77777777" w:rsidR="00C37838" w:rsidRPr="00AE1D99" w:rsidRDefault="00C37838" w:rsidP="00631D82">
      <w:pPr>
        <w:pStyle w:val="ListParagraph"/>
        <w:numPr>
          <w:ilvl w:val="0"/>
          <w:numId w:val="16"/>
        </w:numPr>
        <w:tabs>
          <w:tab w:val="left" w:pos="2280"/>
        </w:tabs>
        <w:ind w:left="357" w:hanging="357"/>
        <w:contextualSpacing w:val="0"/>
        <w:rPr>
          <w:rFonts w:cs="Arial"/>
          <w:color w:val="000000" w:themeColor="text1"/>
          <w:szCs w:val="36"/>
        </w:rPr>
      </w:pPr>
      <w:r w:rsidRPr="00AE1D99">
        <w:rPr>
          <w:rFonts w:cs="Arial"/>
          <w:color w:val="000000" w:themeColor="text1"/>
          <w:szCs w:val="36"/>
        </w:rPr>
        <w:lastRenderedPageBreak/>
        <w:t xml:space="preserve">One of the two afternoon </w:t>
      </w:r>
      <w:r w:rsidRPr="00631D82">
        <w:rPr>
          <w:rFonts w:cs="Arial"/>
          <w:b/>
          <w:bCs/>
          <w:color w:val="000000" w:themeColor="text1"/>
          <w:szCs w:val="36"/>
        </w:rPr>
        <w:t>S013</w:t>
      </w:r>
      <w:r w:rsidRPr="00AE1D99">
        <w:rPr>
          <w:rFonts w:cs="Arial"/>
          <w:color w:val="000000" w:themeColor="text1"/>
          <w:szCs w:val="36"/>
        </w:rPr>
        <w:t xml:space="preserve"> buses from Rutherford College will become the new </w:t>
      </w:r>
      <w:r w:rsidRPr="00631D82">
        <w:rPr>
          <w:rFonts w:cs="Arial"/>
          <w:b/>
          <w:bCs/>
          <w:color w:val="000000" w:themeColor="text1"/>
          <w:szCs w:val="36"/>
        </w:rPr>
        <w:t>S014</w:t>
      </w:r>
      <w:r w:rsidRPr="00AE1D99">
        <w:rPr>
          <w:rFonts w:cs="Arial"/>
          <w:color w:val="000000" w:themeColor="text1"/>
          <w:szCs w:val="36"/>
        </w:rPr>
        <w:t xml:space="preserve"> serving a new part of the school’s zone.</w:t>
      </w:r>
    </w:p>
    <w:p w14:paraId="27AF6D83" w14:textId="77777777" w:rsidR="00C37838" w:rsidRPr="00AE1D99" w:rsidRDefault="00C37838" w:rsidP="00C37838">
      <w:pPr>
        <w:tabs>
          <w:tab w:val="left" w:pos="2280"/>
        </w:tabs>
        <w:rPr>
          <w:rFonts w:cs="Arial"/>
          <w:color w:val="000000" w:themeColor="text1"/>
          <w:szCs w:val="36"/>
        </w:rPr>
      </w:pPr>
    </w:p>
    <w:p w14:paraId="1008FA0F" w14:textId="77777777" w:rsidR="00C37838" w:rsidRPr="00AE1D99" w:rsidRDefault="00C37838" w:rsidP="008D11D4">
      <w:pPr>
        <w:pStyle w:val="Heading1"/>
      </w:pPr>
      <w:bookmarkStart w:id="42" w:name="_Toc147742885"/>
      <w:bookmarkStart w:id="43" w:name="_Toc147743800"/>
      <w:bookmarkStart w:id="44" w:name="_Toc148466355"/>
      <w:r w:rsidRPr="00AE1D99">
        <w:t>New timetables</w:t>
      </w:r>
      <w:bookmarkEnd w:id="42"/>
      <w:bookmarkEnd w:id="43"/>
      <w:bookmarkEnd w:id="44"/>
    </w:p>
    <w:p w14:paraId="436DBF28" w14:textId="147DD3AC" w:rsidR="00C37838" w:rsidRPr="00AE1D99" w:rsidRDefault="00C37838" w:rsidP="00C37838">
      <w:pPr>
        <w:tabs>
          <w:tab w:val="left" w:pos="2280"/>
        </w:tabs>
        <w:rPr>
          <w:rFonts w:cs="Arial"/>
          <w:color w:val="000000" w:themeColor="text1"/>
          <w:szCs w:val="36"/>
        </w:rPr>
      </w:pPr>
      <w:r w:rsidRPr="00AE1D99">
        <w:rPr>
          <w:rFonts w:cs="Arial"/>
          <w:color w:val="000000" w:themeColor="text1"/>
          <w:szCs w:val="36"/>
        </w:rPr>
        <w:t xml:space="preserve">New bus timetables will be available from </w:t>
      </w:r>
      <w:hyperlink r:id="rId14" w:history="1">
        <w:r w:rsidRPr="00456ED4">
          <w:rPr>
            <w:rStyle w:val="Hyperlink"/>
            <w:rFonts w:cs="Arial"/>
            <w:szCs w:val="36"/>
          </w:rPr>
          <w:t>AT.govt.nz/Timetables</w:t>
        </w:r>
      </w:hyperlink>
    </w:p>
    <w:p w14:paraId="121D6F74" w14:textId="556D3263" w:rsidR="00330D51" w:rsidRPr="00AE1D99" w:rsidRDefault="00C37838" w:rsidP="00C37838">
      <w:pPr>
        <w:tabs>
          <w:tab w:val="left" w:pos="2280"/>
        </w:tabs>
        <w:rPr>
          <w:rFonts w:cs="Arial"/>
          <w:color w:val="000000" w:themeColor="text1"/>
          <w:szCs w:val="36"/>
        </w:rPr>
      </w:pPr>
      <w:r w:rsidRPr="00AE1D99">
        <w:rPr>
          <w:rFonts w:cs="Arial"/>
          <w:color w:val="000000" w:themeColor="text1"/>
          <w:szCs w:val="36"/>
        </w:rPr>
        <w:t xml:space="preserve">You can also find them at </w:t>
      </w:r>
      <w:proofErr w:type="spellStart"/>
      <w:r w:rsidRPr="00AE1D99">
        <w:rPr>
          <w:rFonts w:cs="Arial"/>
          <w:color w:val="000000" w:themeColor="text1"/>
          <w:szCs w:val="36"/>
        </w:rPr>
        <w:t>AT</w:t>
      </w:r>
      <w:proofErr w:type="spellEnd"/>
      <w:r w:rsidRPr="00AE1D99">
        <w:rPr>
          <w:rFonts w:cs="Arial"/>
          <w:color w:val="000000" w:themeColor="text1"/>
          <w:szCs w:val="36"/>
        </w:rPr>
        <w:t xml:space="preserve"> Customer Service Centres</w:t>
      </w:r>
      <w:r w:rsidR="002F7283" w:rsidRPr="00AE1D99">
        <w:rPr>
          <w:rFonts w:cs="Arial"/>
          <w:color w:val="000000" w:themeColor="text1"/>
          <w:szCs w:val="36"/>
        </w:rPr>
        <w:t xml:space="preserve">, </w:t>
      </w:r>
      <w:r w:rsidRPr="00AE1D99">
        <w:rPr>
          <w:rFonts w:cs="Arial"/>
          <w:color w:val="000000" w:themeColor="text1"/>
          <w:szCs w:val="36"/>
        </w:rPr>
        <w:t>including Britomart Station and New Lynn Interchange</w:t>
      </w:r>
      <w:r w:rsidR="00330D51" w:rsidRPr="00AE1D99">
        <w:rPr>
          <w:rFonts w:cs="Arial"/>
          <w:color w:val="000000" w:themeColor="text1"/>
          <w:szCs w:val="36"/>
        </w:rPr>
        <w:t>.</w:t>
      </w:r>
    </w:p>
    <w:p w14:paraId="644B33BA" w14:textId="103375FE" w:rsidR="00C37838" w:rsidRPr="00AE1D99" w:rsidRDefault="00330D51" w:rsidP="00C37838">
      <w:pPr>
        <w:tabs>
          <w:tab w:val="left" w:pos="2280"/>
        </w:tabs>
        <w:rPr>
          <w:rFonts w:cs="Arial"/>
          <w:color w:val="000000" w:themeColor="text1"/>
          <w:szCs w:val="36"/>
        </w:rPr>
      </w:pPr>
      <w:r w:rsidRPr="00AE1D99">
        <w:rPr>
          <w:rFonts w:cs="Arial"/>
          <w:color w:val="000000" w:themeColor="text1"/>
          <w:szCs w:val="36"/>
        </w:rPr>
        <w:t xml:space="preserve">You can order them </w:t>
      </w:r>
      <w:r w:rsidR="00C37838" w:rsidRPr="00AE1D99">
        <w:rPr>
          <w:rFonts w:cs="Arial"/>
          <w:color w:val="000000" w:themeColor="text1"/>
          <w:szCs w:val="36"/>
        </w:rPr>
        <w:t>by phoning 09 366 6400 or by emailing timetables@AT.govt.nz</w:t>
      </w:r>
    </w:p>
    <w:p w14:paraId="0A93417C" w14:textId="77777777" w:rsidR="00C37838" w:rsidRPr="00AE1D99" w:rsidRDefault="00C37838" w:rsidP="00343238">
      <w:pPr>
        <w:tabs>
          <w:tab w:val="left" w:pos="3027"/>
        </w:tabs>
        <w:rPr>
          <w:rFonts w:cs="Arial"/>
          <w:color w:val="000000" w:themeColor="text1"/>
          <w:szCs w:val="36"/>
        </w:rPr>
      </w:pPr>
    </w:p>
    <w:p w14:paraId="532C0716" w14:textId="01B6ECDE" w:rsidR="00396CD2" w:rsidRPr="00AE1D99" w:rsidRDefault="00396CD2" w:rsidP="00F10EAB">
      <w:pPr>
        <w:pStyle w:val="Heading1"/>
        <w:pBdr>
          <w:top w:val="single" w:sz="4" w:space="1" w:color="auto"/>
          <w:left w:val="single" w:sz="4" w:space="4" w:color="auto"/>
          <w:bottom w:val="single" w:sz="4" w:space="1" w:color="auto"/>
          <w:right w:val="single" w:sz="4" w:space="4" w:color="auto"/>
        </w:pBdr>
      </w:pPr>
      <w:bookmarkStart w:id="45" w:name="_Toc147742886"/>
      <w:bookmarkStart w:id="46" w:name="_Toc147743801"/>
      <w:bookmarkStart w:id="47" w:name="_Toc148466356"/>
      <w:r w:rsidRPr="00AE1D99">
        <w:t>Transferring won’t cost extra</w:t>
      </w:r>
      <w:bookmarkEnd w:id="45"/>
      <w:bookmarkEnd w:id="46"/>
      <w:bookmarkEnd w:id="47"/>
    </w:p>
    <w:p w14:paraId="7944A891" w14:textId="567929E3" w:rsidR="00396CD2" w:rsidRPr="00AE1D99" w:rsidRDefault="00396CD2" w:rsidP="00F10EAB">
      <w:pPr>
        <w:pBdr>
          <w:top w:val="single" w:sz="4" w:space="1" w:color="auto"/>
          <w:left w:val="single" w:sz="4" w:space="4" w:color="auto"/>
          <w:bottom w:val="single" w:sz="4" w:space="1" w:color="auto"/>
          <w:right w:val="single" w:sz="4" w:space="4" w:color="auto"/>
        </w:pBdr>
        <w:tabs>
          <w:tab w:val="left" w:pos="3027"/>
        </w:tabs>
        <w:rPr>
          <w:rFonts w:cs="Arial"/>
          <w:color w:val="000000" w:themeColor="text1"/>
          <w:szCs w:val="36"/>
        </w:rPr>
      </w:pPr>
      <w:r w:rsidRPr="00AE1D99">
        <w:rPr>
          <w:rFonts w:cs="Arial"/>
          <w:color w:val="000000" w:themeColor="text1"/>
          <w:szCs w:val="36"/>
        </w:rPr>
        <w:t>You may need to use more than one bus to complete some journeys. Your fare will be based on how many zones you travel through; not how many buses you use.</w:t>
      </w:r>
    </w:p>
    <w:p w14:paraId="37FDB8A0" w14:textId="4DFEBF75" w:rsidR="00396CD2" w:rsidRPr="00AE1D99" w:rsidRDefault="00396CD2" w:rsidP="00F10EAB">
      <w:pPr>
        <w:pBdr>
          <w:top w:val="single" w:sz="4" w:space="1" w:color="auto"/>
          <w:left w:val="single" w:sz="4" w:space="4" w:color="auto"/>
          <w:bottom w:val="single" w:sz="4" w:space="1" w:color="auto"/>
          <w:right w:val="single" w:sz="4" w:space="4" w:color="auto"/>
        </w:pBdr>
        <w:tabs>
          <w:tab w:val="left" w:pos="3027"/>
        </w:tabs>
        <w:rPr>
          <w:rFonts w:cs="Arial"/>
          <w:color w:val="000000" w:themeColor="text1"/>
          <w:szCs w:val="36"/>
        </w:rPr>
      </w:pPr>
      <w:r w:rsidRPr="00AE1D99">
        <w:rPr>
          <w:rFonts w:cs="Arial"/>
          <w:color w:val="000000" w:themeColor="text1"/>
          <w:szCs w:val="36"/>
        </w:rPr>
        <w:t>Just make sure you tag on with your AT HOP card within 30 mins of tagging off your previous bus, and complete your journey within four hours.</w:t>
      </w:r>
    </w:p>
    <w:p w14:paraId="4DC8DF8C" w14:textId="2DED8B0D" w:rsidR="00396CD2" w:rsidRPr="00AE1D99" w:rsidRDefault="00396CD2" w:rsidP="00F10EAB">
      <w:pPr>
        <w:pBdr>
          <w:top w:val="single" w:sz="4" w:space="1" w:color="auto"/>
          <w:left w:val="single" w:sz="4" w:space="4" w:color="auto"/>
          <w:bottom w:val="single" w:sz="4" w:space="1" w:color="auto"/>
          <w:right w:val="single" w:sz="4" w:space="4" w:color="auto"/>
        </w:pBdr>
        <w:tabs>
          <w:tab w:val="left" w:pos="3027"/>
        </w:tabs>
        <w:rPr>
          <w:rFonts w:cs="Arial"/>
          <w:color w:val="000000" w:themeColor="text1"/>
          <w:szCs w:val="36"/>
        </w:rPr>
      </w:pPr>
      <w:r w:rsidRPr="00AE1D99">
        <w:rPr>
          <w:rFonts w:cs="Arial"/>
          <w:color w:val="000000" w:themeColor="text1"/>
          <w:szCs w:val="36"/>
        </w:rPr>
        <w:t xml:space="preserve">Visit </w:t>
      </w:r>
      <w:hyperlink r:id="rId15" w:history="1">
        <w:r w:rsidRPr="00AE1D99">
          <w:rPr>
            <w:rStyle w:val="Hyperlink"/>
            <w:rFonts w:cs="Arial"/>
            <w:szCs w:val="36"/>
          </w:rPr>
          <w:t>AT.govt.nz/Fares</w:t>
        </w:r>
      </w:hyperlink>
      <w:r w:rsidRPr="00AE1D99">
        <w:rPr>
          <w:rFonts w:cs="Arial"/>
          <w:color w:val="000000" w:themeColor="text1"/>
          <w:szCs w:val="36"/>
        </w:rPr>
        <w:t xml:space="preserve"> for more information.</w:t>
      </w:r>
      <w:r w:rsidR="004D5CED" w:rsidRPr="00AE1D99">
        <w:rPr>
          <w:rFonts w:cs="Arial"/>
          <w:color w:val="000000" w:themeColor="text1"/>
          <w:szCs w:val="36"/>
        </w:rPr>
        <w:t xml:space="preserve"> </w:t>
      </w:r>
    </w:p>
    <w:p w14:paraId="450282D6" w14:textId="77777777" w:rsidR="00396CD2" w:rsidRPr="00AE1D99" w:rsidRDefault="00396CD2" w:rsidP="00343238">
      <w:pPr>
        <w:tabs>
          <w:tab w:val="left" w:pos="2280"/>
        </w:tabs>
        <w:rPr>
          <w:rFonts w:cs="Arial"/>
          <w:color w:val="000000" w:themeColor="text1"/>
          <w:szCs w:val="36"/>
        </w:rPr>
      </w:pPr>
    </w:p>
    <w:p w14:paraId="0706DA77" w14:textId="6BA49338" w:rsidR="00343238" w:rsidRPr="00AE1D99" w:rsidRDefault="00343238" w:rsidP="006926E7">
      <w:pPr>
        <w:pStyle w:val="Heading1"/>
        <w:pageBreakBefore/>
      </w:pPr>
      <w:bookmarkStart w:id="48" w:name="_Toc147742887"/>
      <w:bookmarkStart w:id="49" w:name="_Toc147743802"/>
      <w:bookmarkStart w:id="50" w:name="_Toc148466357"/>
      <w:r w:rsidRPr="00AE1D99">
        <w:lastRenderedPageBreak/>
        <w:t>What’s happening in your area?</w:t>
      </w:r>
      <w:bookmarkEnd w:id="48"/>
      <w:bookmarkEnd w:id="49"/>
      <w:bookmarkEnd w:id="50"/>
    </w:p>
    <w:p w14:paraId="2CF7ABF2" w14:textId="77777777" w:rsidR="00343238" w:rsidRPr="00AE1D99" w:rsidRDefault="00343238" w:rsidP="00F10EAB">
      <w:pPr>
        <w:pStyle w:val="Heading3a"/>
      </w:pPr>
      <w:bookmarkStart w:id="51" w:name="_Toc147743803"/>
      <w:bookmarkStart w:id="52" w:name="_Toc148466358"/>
      <w:r w:rsidRPr="00AE1D99">
        <w:t xml:space="preserve">Helensville, </w:t>
      </w:r>
      <w:proofErr w:type="spellStart"/>
      <w:r w:rsidRPr="00AE1D99">
        <w:t>Waimauku</w:t>
      </w:r>
      <w:proofErr w:type="spellEnd"/>
      <w:r w:rsidRPr="00AE1D99">
        <w:t xml:space="preserve">, </w:t>
      </w:r>
      <w:proofErr w:type="spellStart"/>
      <w:r w:rsidRPr="00AE1D99">
        <w:t>Huapai</w:t>
      </w:r>
      <w:proofErr w:type="spellEnd"/>
      <w:r w:rsidRPr="00AE1D99">
        <w:t xml:space="preserve">, </w:t>
      </w:r>
      <w:proofErr w:type="spellStart"/>
      <w:r w:rsidRPr="00AE1D99">
        <w:t>Kumeū</w:t>
      </w:r>
      <w:bookmarkEnd w:id="51"/>
      <w:bookmarkEnd w:id="52"/>
      <w:proofErr w:type="spellEnd"/>
    </w:p>
    <w:p w14:paraId="03094988" w14:textId="2142487F" w:rsidR="00343238" w:rsidRPr="00AE1D99" w:rsidRDefault="00343238" w:rsidP="00F10EAB">
      <w:pPr>
        <w:pStyle w:val="ListParagraph"/>
        <w:numPr>
          <w:ilvl w:val="0"/>
          <w:numId w:val="5"/>
        </w:numPr>
        <w:tabs>
          <w:tab w:val="left" w:pos="3027"/>
        </w:tabs>
        <w:contextualSpacing w:val="0"/>
        <w:rPr>
          <w:rFonts w:cs="Arial"/>
          <w:color w:val="000000" w:themeColor="text1"/>
          <w:szCs w:val="36"/>
        </w:rPr>
      </w:pPr>
      <w:r w:rsidRPr="00AE1D99">
        <w:rPr>
          <w:rFonts w:cs="Arial"/>
          <w:color w:val="000000" w:themeColor="text1"/>
          <w:szCs w:val="36"/>
        </w:rPr>
        <w:t xml:space="preserve">Transfer at the Northwest Centre for all trips to the City Centre. </w:t>
      </w:r>
      <w:r w:rsidRPr="00F10EAB">
        <w:rPr>
          <w:rFonts w:cs="Arial"/>
          <w:b/>
          <w:bCs/>
          <w:color w:val="000000" w:themeColor="text1"/>
          <w:szCs w:val="36"/>
        </w:rPr>
        <w:t>125X</w:t>
      </w:r>
      <w:r w:rsidRPr="00AE1D99">
        <w:rPr>
          <w:rFonts w:cs="Arial"/>
          <w:color w:val="000000" w:themeColor="text1"/>
          <w:szCs w:val="36"/>
        </w:rPr>
        <w:t xml:space="preserve"> no longer run</w:t>
      </w:r>
      <w:r w:rsidR="003270D9" w:rsidRPr="00AE1D99">
        <w:rPr>
          <w:rFonts w:cs="Arial"/>
          <w:color w:val="000000" w:themeColor="text1"/>
          <w:szCs w:val="36"/>
        </w:rPr>
        <w:t>s</w:t>
      </w:r>
      <w:r w:rsidRPr="00AE1D99">
        <w:rPr>
          <w:rFonts w:cs="Arial"/>
          <w:color w:val="000000" w:themeColor="text1"/>
          <w:szCs w:val="36"/>
        </w:rPr>
        <w:t>.</w:t>
      </w:r>
    </w:p>
    <w:p w14:paraId="16569131" w14:textId="06E404F6" w:rsidR="00343238" w:rsidRPr="00AE1D99" w:rsidRDefault="00343238" w:rsidP="00F10EAB">
      <w:pPr>
        <w:pStyle w:val="ListParagraph"/>
        <w:numPr>
          <w:ilvl w:val="0"/>
          <w:numId w:val="5"/>
        </w:numPr>
        <w:tabs>
          <w:tab w:val="left" w:pos="3027"/>
        </w:tabs>
        <w:contextualSpacing w:val="0"/>
        <w:rPr>
          <w:rFonts w:cs="Arial"/>
          <w:color w:val="000000" w:themeColor="text1"/>
          <w:szCs w:val="36"/>
        </w:rPr>
      </w:pPr>
      <w:r w:rsidRPr="00AE1D99">
        <w:rPr>
          <w:rFonts w:cs="Arial"/>
          <w:color w:val="000000" w:themeColor="text1"/>
          <w:szCs w:val="36"/>
        </w:rPr>
        <w:t xml:space="preserve">More </w:t>
      </w:r>
      <w:r w:rsidRPr="00F10EAB">
        <w:rPr>
          <w:rFonts w:cs="Arial"/>
          <w:b/>
          <w:bCs/>
          <w:color w:val="000000" w:themeColor="text1"/>
          <w:szCs w:val="36"/>
        </w:rPr>
        <w:t>122</w:t>
      </w:r>
      <w:r w:rsidRPr="00AE1D99">
        <w:rPr>
          <w:rFonts w:cs="Arial"/>
          <w:color w:val="000000" w:themeColor="text1"/>
          <w:szCs w:val="36"/>
        </w:rPr>
        <w:t xml:space="preserve"> and </w:t>
      </w:r>
      <w:r w:rsidRPr="00F10EAB">
        <w:rPr>
          <w:rFonts w:cs="Arial"/>
          <w:b/>
          <w:bCs/>
          <w:color w:val="000000" w:themeColor="text1"/>
          <w:szCs w:val="36"/>
        </w:rPr>
        <w:t>125</w:t>
      </w:r>
      <w:r w:rsidRPr="00AE1D99">
        <w:rPr>
          <w:rFonts w:cs="Arial"/>
          <w:color w:val="000000" w:themeColor="text1"/>
          <w:szCs w:val="36"/>
        </w:rPr>
        <w:t xml:space="preserve"> </w:t>
      </w:r>
      <w:r w:rsidR="00244BF7" w:rsidRPr="00AE1D99">
        <w:rPr>
          <w:rFonts w:cs="Arial"/>
          <w:color w:val="000000" w:themeColor="text1"/>
          <w:szCs w:val="36"/>
        </w:rPr>
        <w:t>buses</w:t>
      </w:r>
      <w:r w:rsidRPr="00AE1D99">
        <w:rPr>
          <w:rFonts w:cs="Arial"/>
          <w:color w:val="000000" w:themeColor="text1"/>
          <w:szCs w:val="36"/>
        </w:rPr>
        <w:t>.</w:t>
      </w:r>
    </w:p>
    <w:p w14:paraId="11255502" w14:textId="42FC61B9" w:rsidR="00343238" w:rsidRPr="00AE1D99" w:rsidRDefault="00343238" w:rsidP="00F10EAB">
      <w:pPr>
        <w:pStyle w:val="ListParagraph"/>
        <w:numPr>
          <w:ilvl w:val="0"/>
          <w:numId w:val="5"/>
        </w:numPr>
        <w:tabs>
          <w:tab w:val="left" w:pos="3027"/>
        </w:tabs>
        <w:contextualSpacing w:val="0"/>
        <w:rPr>
          <w:rFonts w:cs="Arial"/>
          <w:color w:val="000000" w:themeColor="text1"/>
          <w:szCs w:val="36"/>
        </w:rPr>
      </w:pPr>
      <w:r w:rsidRPr="00AE1D99">
        <w:rPr>
          <w:rFonts w:cs="Arial"/>
          <w:color w:val="000000" w:themeColor="text1"/>
          <w:szCs w:val="36"/>
        </w:rPr>
        <w:t xml:space="preserve">New </w:t>
      </w:r>
      <w:r w:rsidRPr="00F10EAB">
        <w:rPr>
          <w:rFonts w:cs="Arial"/>
          <w:b/>
          <w:bCs/>
          <w:color w:val="000000" w:themeColor="text1"/>
          <w:szCs w:val="36"/>
        </w:rPr>
        <w:t>123</w:t>
      </w:r>
      <w:r w:rsidRPr="00AE1D99">
        <w:rPr>
          <w:rFonts w:cs="Arial"/>
          <w:color w:val="000000" w:themeColor="text1"/>
          <w:szCs w:val="36"/>
        </w:rPr>
        <w:t xml:space="preserve"> serving the </w:t>
      </w:r>
      <w:proofErr w:type="spellStart"/>
      <w:r w:rsidRPr="00AE1D99">
        <w:rPr>
          <w:rFonts w:cs="Arial"/>
          <w:color w:val="000000" w:themeColor="text1"/>
          <w:szCs w:val="36"/>
        </w:rPr>
        <w:t>Huapai</w:t>
      </w:r>
      <w:proofErr w:type="spellEnd"/>
      <w:r w:rsidRPr="00AE1D99">
        <w:rPr>
          <w:rFonts w:cs="Arial"/>
          <w:color w:val="000000" w:themeColor="text1"/>
          <w:szCs w:val="36"/>
        </w:rPr>
        <w:t xml:space="preserve"> Triangle giving more buses between </w:t>
      </w:r>
      <w:proofErr w:type="spellStart"/>
      <w:r w:rsidRPr="00AE1D99">
        <w:rPr>
          <w:rFonts w:cs="Arial"/>
          <w:color w:val="000000" w:themeColor="text1"/>
          <w:szCs w:val="36"/>
        </w:rPr>
        <w:t>Huapai</w:t>
      </w:r>
      <w:proofErr w:type="spellEnd"/>
      <w:r w:rsidRPr="00AE1D99">
        <w:rPr>
          <w:rFonts w:cs="Arial"/>
          <w:color w:val="000000" w:themeColor="text1"/>
          <w:szCs w:val="36"/>
        </w:rPr>
        <w:t xml:space="preserve"> and Westgate.</w:t>
      </w:r>
    </w:p>
    <w:p w14:paraId="603AEDCA" w14:textId="77777777" w:rsidR="00343238" w:rsidRPr="00AE1D99" w:rsidRDefault="00343238" w:rsidP="00F10EAB">
      <w:pPr>
        <w:pStyle w:val="Heading3a"/>
      </w:pPr>
      <w:bookmarkStart w:id="53" w:name="_Toc147743804"/>
      <w:bookmarkStart w:id="54" w:name="_Toc148466359"/>
      <w:r w:rsidRPr="00AE1D99">
        <w:t>Whenuapai, West Harbour, Hobsonville, Greenhithe</w:t>
      </w:r>
      <w:bookmarkEnd w:id="53"/>
      <w:bookmarkEnd w:id="54"/>
    </w:p>
    <w:p w14:paraId="44544055" w14:textId="749EF627" w:rsidR="00343238" w:rsidRPr="00AE1D99" w:rsidRDefault="00343238" w:rsidP="00F10EAB">
      <w:pPr>
        <w:pStyle w:val="ListParagraph"/>
        <w:numPr>
          <w:ilvl w:val="0"/>
          <w:numId w:val="5"/>
        </w:numPr>
        <w:tabs>
          <w:tab w:val="left" w:pos="3027"/>
        </w:tabs>
        <w:contextualSpacing w:val="0"/>
        <w:rPr>
          <w:rFonts w:cs="Arial"/>
          <w:color w:val="000000" w:themeColor="text1"/>
          <w:szCs w:val="36"/>
        </w:rPr>
      </w:pPr>
      <w:r w:rsidRPr="00F10EAB">
        <w:rPr>
          <w:rFonts w:cs="Arial"/>
          <w:b/>
          <w:bCs/>
          <w:color w:val="000000" w:themeColor="text1"/>
          <w:szCs w:val="36"/>
        </w:rPr>
        <w:t>112</w:t>
      </w:r>
      <w:r w:rsidRPr="00AE1D99">
        <w:rPr>
          <w:rFonts w:cs="Arial"/>
          <w:color w:val="000000" w:themeColor="text1"/>
          <w:szCs w:val="36"/>
        </w:rPr>
        <w:t xml:space="preserve"> and </w:t>
      </w:r>
      <w:r w:rsidRPr="00F10EAB">
        <w:rPr>
          <w:rFonts w:cs="Arial"/>
          <w:b/>
          <w:bCs/>
          <w:color w:val="000000" w:themeColor="text1"/>
          <w:szCs w:val="36"/>
        </w:rPr>
        <w:t>114</w:t>
      </w:r>
      <w:r w:rsidRPr="00AE1D99">
        <w:rPr>
          <w:rFonts w:cs="Arial"/>
          <w:color w:val="000000" w:themeColor="text1"/>
          <w:szCs w:val="36"/>
        </w:rPr>
        <w:t xml:space="preserve"> go to the Northwest Centre and not Fernhill Drive at Westgate.</w:t>
      </w:r>
    </w:p>
    <w:p w14:paraId="79B48A80" w14:textId="2736863D" w:rsidR="00343238" w:rsidRPr="00AE1D99" w:rsidRDefault="00343238" w:rsidP="00F10EAB">
      <w:pPr>
        <w:pStyle w:val="ListParagraph"/>
        <w:numPr>
          <w:ilvl w:val="0"/>
          <w:numId w:val="5"/>
        </w:numPr>
        <w:tabs>
          <w:tab w:val="left" w:pos="3027"/>
        </w:tabs>
        <w:contextualSpacing w:val="0"/>
        <w:rPr>
          <w:rFonts w:cs="Arial"/>
          <w:color w:val="000000" w:themeColor="text1"/>
          <w:szCs w:val="36"/>
        </w:rPr>
      </w:pPr>
      <w:r w:rsidRPr="00AE1D99">
        <w:rPr>
          <w:rFonts w:cs="Arial"/>
          <w:color w:val="000000" w:themeColor="text1"/>
          <w:szCs w:val="36"/>
        </w:rPr>
        <w:t xml:space="preserve">More </w:t>
      </w:r>
      <w:r w:rsidRPr="00C24680">
        <w:rPr>
          <w:rFonts w:cs="Arial"/>
          <w:b/>
          <w:bCs/>
          <w:color w:val="000000" w:themeColor="text1"/>
          <w:szCs w:val="36"/>
        </w:rPr>
        <w:t>120</w:t>
      </w:r>
      <w:r w:rsidRPr="00AE1D99">
        <w:rPr>
          <w:rFonts w:cs="Arial"/>
          <w:color w:val="000000" w:themeColor="text1"/>
          <w:szCs w:val="36"/>
        </w:rPr>
        <w:t xml:space="preserve"> trips between Westgate and Constellation Station at peak times, and more evening trips from Constellation </w:t>
      </w:r>
      <w:r w:rsidR="00DA01BF" w:rsidRPr="00AE1D99">
        <w:rPr>
          <w:rFonts w:cs="Arial"/>
          <w:color w:val="000000" w:themeColor="text1"/>
          <w:szCs w:val="36"/>
        </w:rPr>
        <w:t xml:space="preserve">Station </w:t>
      </w:r>
      <w:r w:rsidRPr="00AE1D99">
        <w:rPr>
          <w:rFonts w:cs="Arial"/>
          <w:color w:val="000000" w:themeColor="text1"/>
          <w:szCs w:val="36"/>
        </w:rPr>
        <w:t>to Westgate.</w:t>
      </w:r>
    </w:p>
    <w:p w14:paraId="1E324025" w14:textId="7D4AC2C5" w:rsidR="00343238" w:rsidRPr="00AE1D99" w:rsidRDefault="00343238" w:rsidP="00F10EAB">
      <w:pPr>
        <w:pStyle w:val="ListParagraph"/>
        <w:numPr>
          <w:ilvl w:val="0"/>
          <w:numId w:val="5"/>
        </w:numPr>
        <w:tabs>
          <w:tab w:val="left" w:pos="3027"/>
        </w:tabs>
        <w:contextualSpacing w:val="0"/>
        <w:rPr>
          <w:rFonts w:cs="Arial"/>
          <w:color w:val="000000" w:themeColor="text1"/>
          <w:szCs w:val="36"/>
        </w:rPr>
      </w:pPr>
      <w:r w:rsidRPr="00C24680">
        <w:rPr>
          <w:rFonts w:cs="Arial"/>
          <w:b/>
          <w:bCs/>
          <w:color w:val="000000" w:themeColor="text1"/>
          <w:szCs w:val="36"/>
        </w:rPr>
        <w:t>120</w:t>
      </w:r>
      <w:r w:rsidRPr="00AE1D99">
        <w:rPr>
          <w:rFonts w:cs="Arial"/>
          <w:color w:val="000000" w:themeColor="text1"/>
          <w:szCs w:val="36"/>
        </w:rPr>
        <w:t xml:space="preserve"> will not directly connect with the </w:t>
      </w:r>
      <w:r w:rsidRPr="00C24680">
        <w:rPr>
          <w:rFonts w:cs="Arial"/>
          <w:b/>
          <w:bCs/>
          <w:color w:val="000000" w:themeColor="text1"/>
          <w:szCs w:val="36"/>
        </w:rPr>
        <w:t>WX1</w:t>
      </w:r>
      <w:r w:rsidRPr="00AE1D99">
        <w:rPr>
          <w:rFonts w:cs="Arial"/>
          <w:color w:val="000000" w:themeColor="text1"/>
          <w:szCs w:val="36"/>
        </w:rPr>
        <w:t xml:space="preserve"> at Westgate.</w:t>
      </w:r>
    </w:p>
    <w:p w14:paraId="343D0616" w14:textId="7F99FE55"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C24680">
        <w:rPr>
          <w:rFonts w:cs="Arial"/>
          <w:b/>
          <w:bCs/>
          <w:color w:val="000000" w:themeColor="text1"/>
          <w:szCs w:val="36"/>
        </w:rPr>
        <w:t xml:space="preserve">WX1, 11T </w:t>
      </w:r>
      <w:r w:rsidRPr="00C24680">
        <w:rPr>
          <w:rFonts w:cs="Arial"/>
          <w:color w:val="000000" w:themeColor="text1"/>
          <w:szCs w:val="36"/>
        </w:rPr>
        <w:t>and</w:t>
      </w:r>
      <w:r w:rsidRPr="00C24680">
        <w:rPr>
          <w:rFonts w:cs="Arial"/>
          <w:b/>
          <w:bCs/>
          <w:color w:val="000000" w:themeColor="text1"/>
          <w:szCs w:val="36"/>
        </w:rPr>
        <w:t xml:space="preserve"> 11W</w:t>
      </w:r>
      <w:r w:rsidRPr="00AE1D99">
        <w:rPr>
          <w:rFonts w:cs="Arial"/>
          <w:color w:val="000000" w:themeColor="text1"/>
          <w:szCs w:val="36"/>
        </w:rPr>
        <w:t xml:space="preserve"> will provide many more buses between the City Centre and Westgate to give</w:t>
      </w:r>
      <w:r w:rsidR="00705D03" w:rsidRPr="00AE1D99">
        <w:rPr>
          <w:rFonts w:cs="Arial"/>
          <w:color w:val="000000" w:themeColor="text1"/>
          <w:szCs w:val="36"/>
        </w:rPr>
        <w:t xml:space="preserve"> </w:t>
      </w:r>
      <w:r w:rsidRPr="00AE1D99">
        <w:rPr>
          <w:rFonts w:cs="Arial"/>
          <w:color w:val="000000" w:themeColor="text1"/>
          <w:szCs w:val="36"/>
        </w:rPr>
        <w:t>more choice of when to travel.</w:t>
      </w:r>
    </w:p>
    <w:p w14:paraId="241F5183" w14:textId="77777777" w:rsidR="00343238" w:rsidRPr="00AE1D99" w:rsidRDefault="00343238" w:rsidP="00F10EAB">
      <w:pPr>
        <w:pStyle w:val="Heading3a"/>
      </w:pPr>
      <w:bookmarkStart w:id="55" w:name="_Toc147743805"/>
      <w:bookmarkStart w:id="56" w:name="_Toc148466360"/>
      <w:r w:rsidRPr="00AE1D99">
        <w:t>West Hills</w:t>
      </w:r>
      <w:bookmarkEnd w:id="55"/>
      <w:bookmarkEnd w:id="56"/>
    </w:p>
    <w:p w14:paraId="2DB5CD81" w14:textId="7D376CCA"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AE1D99">
        <w:rPr>
          <w:rFonts w:cs="Arial"/>
          <w:color w:val="000000" w:themeColor="text1"/>
          <w:szCs w:val="36"/>
        </w:rPr>
        <w:t xml:space="preserve">New one-way loop </w:t>
      </w:r>
      <w:r w:rsidRPr="00C24680">
        <w:rPr>
          <w:rFonts w:cs="Arial"/>
          <w:b/>
          <w:bCs/>
          <w:color w:val="000000" w:themeColor="text1"/>
          <w:szCs w:val="36"/>
        </w:rPr>
        <w:t>116</w:t>
      </w:r>
      <w:r w:rsidRPr="00AE1D99">
        <w:rPr>
          <w:rFonts w:cs="Arial"/>
          <w:color w:val="000000" w:themeColor="text1"/>
          <w:szCs w:val="36"/>
        </w:rPr>
        <w:t xml:space="preserve"> to connect to the Northwest Centre and the </w:t>
      </w:r>
      <w:r w:rsidRPr="00C24680">
        <w:rPr>
          <w:rFonts w:cs="Arial"/>
          <w:b/>
          <w:bCs/>
          <w:color w:val="000000" w:themeColor="text1"/>
          <w:szCs w:val="36"/>
        </w:rPr>
        <w:t>WX1</w:t>
      </w:r>
      <w:r w:rsidRPr="00AE1D99">
        <w:rPr>
          <w:rFonts w:cs="Arial"/>
          <w:color w:val="000000" w:themeColor="text1"/>
          <w:szCs w:val="36"/>
        </w:rPr>
        <w:t>.</w:t>
      </w:r>
    </w:p>
    <w:p w14:paraId="3299907A" w14:textId="77777777" w:rsidR="00343238" w:rsidRPr="00AE1D99" w:rsidRDefault="00343238" w:rsidP="00F10EAB">
      <w:pPr>
        <w:pStyle w:val="Heading3a"/>
      </w:pPr>
      <w:bookmarkStart w:id="57" w:name="_Toc147743806"/>
      <w:bookmarkStart w:id="58" w:name="_Toc148466361"/>
      <w:r w:rsidRPr="00AE1D99">
        <w:lastRenderedPageBreak/>
        <w:t>Westgate</w:t>
      </w:r>
      <w:bookmarkEnd w:id="57"/>
      <w:bookmarkEnd w:id="58"/>
    </w:p>
    <w:p w14:paraId="48485E27" w14:textId="44DF2955"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AE1D99">
        <w:rPr>
          <w:rFonts w:cs="Arial"/>
          <w:color w:val="000000" w:themeColor="text1"/>
          <w:szCs w:val="36"/>
        </w:rPr>
        <w:t>New bus stops at the Northwest Centre.</w:t>
      </w:r>
    </w:p>
    <w:p w14:paraId="114761A7" w14:textId="21E0C87F"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C24680">
        <w:rPr>
          <w:rFonts w:cs="Arial"/>
          <w:b/>
          <w:bCs/>
          <w:color w:val="000000" w:themeColor="text1"/>
          <w:szCs w:val="36"/>
        </w:rPr>
        <w:t>WX1</w:t>
      </w:r>
      <w:r w:rsidRPr="00AE1D99">
        <w:rPr>
          <w:rFonts w:cs="Arial"/>
          <w:color w:val="000000" w:themeColor="text1"/>
          <w:szCs w:val="36"/>
        </w:rPr>
        <w:t xml:space="preserve"> travels on </w:t>
      </w:r>
      <w:r w:rsidR="0015262C" w:rsidRPr="00AE1D99">
        <w:rPr>
          <w:rFonts w:cs="Arial"/>
          <w:color w:val="000000" w:themeColor="text1"/>
          <w:szCs w:val="36"/>
        </w:rPr>
        <w:t xml:space="preserve">the </w:t>
      </w:r>
      <w:r w:rsidRPr="00AE1D99">
        <w:rPr>
          <w:rFonts w:cs="Arial"/>
          <w:color w:val="000000" w:themeColor="text1"/>
          <w:szCs w:val="36"/>
        </w:rPr>
        <w:t xml:space="preserve">motorway between </w:t>
      </w:r>
      <w:r w:rsidR="00517160" w:rsidRPr="00AE1D99">
        <w:rPr>
          <w:rFonts w:cs="Arial"/>
          <w:color w:val="000000" w:themeColor="text1"/>
          <w:szCs w:val="36"/>
        </w:rPr>
        <w:t xml:space="preserve">the </w:t>
      </w:r>
      <w:r w:rsidRPr="00AE1D99">
        <w:rPr>
          <w:rFonts w:cs="Arial"/>
          <w:color w:val="000000" w:themeColor="text1"/>
          <w:szCs w:val="36"/>
        </w:rPr>
        <w:t xml:space="preserve">Northwest Centre and </w:t>
      </w:r>
      <w:r w:rsidR="00D0653F" w:rsidRPr="00AE1D99">
        <w:rPr>
          <w:rFonts w:cs="Arial"/>
          <w:color w:val="000000" w:themeColor="text1"/>
          <w:szCs w:val="36"/>
        </w:rPr>
        <w:t xml:space="preserve">the </w:t>
      </w:r>
      <w:r w:rsidRPr="00AE1D99">
        <w:rPr>
          <w:rFonts w:cs="Arial"/>
          <w:color w:val="000000" w:themeColor="text1"/>
          <w:szCs w:val="36"/>
        </w:rPr>
        <w:t>City Centre</w:t>
      </w:r>
      <w:r w:rsidR="008762E4" w:rsidRPr="00AE1D99">
        <w:rPr>
          <w:rFonts w:cs="Arial"/>
          <w:color w:val="000000" w:themeColor="text1"/>
          <w:szCs w:val="36"/>
        </w:rPr>
        <w:t>,</w:t>
      </w:r>
      <w:r w:rsidRPr="00AE1D99">
        <w:rPr>
          <w:rFonts w:cs="Arial"/>
          <w:color w:val="000000" w:themeColor="text1"/>
          <w:szCs w:val="36"/>
        </w:rPr>
        <w:t xml:space="preserve"> connecting with </w:t>
      </w:r>
      <w:r w:rsidR="00517160" w:rsidRPr="00AE1D99">
        <w:rPr>
          <w:rFonts w:cs="Arial"/>
          <w:color w:val="000000" w:themeColor="text1"/>
          <w:szCs w:val="36"/>
        </w:rPr>
        <w:t xml:space="preserve">the </w:t>
      </w:r>
      <w:r w:rsidRPr="00AE1D99">
        <w:rPr>
          <w:rFonts w:cs="Arial"/>
          <w:color w:val="000000" w:themeColor="text1"/>
          <w:szCs w:val="36"/>
        </w:rPr>
        <w:t xml:space="preserve">Lincoln and Te </w:t>
      </w:r>
      <w:proofErr w:type="spellStart"/>
      <w:r w:rsidRPr="00AE1D99">
        <w:rPr>
          <w:rFonts w:cs="Arial"/>
          <w:color w:val="000000" w:themeColor="text1"/>
          <w:szCs w:val="36"/>
        </w:rPr>
        <w:t>Atatū</w:t>
      </w:r>
      <w:proofErr w:type="spellEnd"/>
      <w:r w:rsidRPr="00AE1D99">
        <w:rPr>
          <w:rFonts w:cs="Arial"/>
          <w:color w:val="000000" w:themeColor="text1"/>
          <w:szCs w:val="36"/>
        </w:rPr>
        <w:t xml:space="preserve"> bus interchanges. It won’t use bus stops on Fernhill Drive.</w:t>
      </w:r>
    </w:p>
    <w:p w14:paraId="7F42D772" w14:textId="303353B9"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AE1D99">
        <w:rPr>
          <w:rFonts w:cs="Arial"/>
          <w:color w:val="000000" w:themeColor="text1"/>
          <w:szCs w:val="36"/>
        </w:rPr>
        <w:t xml:space="preserve">For Great North Rd between Pt Chevalier and Karangahape Rd use routes </w:t>
      </w:r>
      <w:r w:rsidRPr="00C24680">
        <w:rPr>
          <w:rFonts w:cs="Arial"/>
          <w:b/>
          <w:bCs/>
          <w:color w:val="000000" w:themeColor="text1"/>
          <w:szCs w:val="36"/>
        </w:rPr>
        <w:t>11T</w:t>
      </w:r>
      <w:r w:rsidRPr="00AE1D99">
        <w:rPr>
          <w:rFonts w:cs="Arial"/>
          <w:color w:val="000000" w:themeColor="text1"/>
          <w:szCs w:val="36"/>
        </w:rPr>
        <w:t xml:space="preserve"> (via Triangle Rd) and </w:t>
      </w:r>
      <w:r w:rsidRPr="00C24680">
        <w:rPr>
          <w:rFonts w:cs="Arial"/>
          <w:b/>
          <w:bCs/>
          <w:color w:val="000000" w:themeColor="text1"/>
          <w:szCs w:val="36"/>
        </w:rPr>
        <w:t>11W</w:t>
      </w:r>
      <w:r w:rsidRPr="00AE1D99">
        <w:rPr>
          <w:rFonts w:cs="Arial"/>
          <w:color w:val="000000" w:themeColor="text1"/>
          <w:szCs w:val="36"/>
        </w:rPr>
        <w:t xml:space="preserve"> (via </w:t>
      </w:r>
      <w:proofErr w:type="spellStart"/>
      <w:r w:rsidRPr="00AE1D99">
        <w:rPr>
          <w:rFonts w:cs="Arial"/>
          <w:color w:val="000000" w:themeColor="text1"/>
          <w:szCs w:val="36"/>
        </w:rPr>
        <w:t>Waimumu</w:t>
      </w:r>
      <w:proofErr w:type="spellEnd"/>
      <w:r w:rsidRPr="00AE1D99">
        <w:rPr>
          <w:rFonts w:cs="Arial"/>
          <w:color w:val="000000" w:themeColor="text1"/>
          <w:szCs w:val="36"/>
        </w:rPr>
        <w:t xml:space="preserve"> Rd).</w:t>
      </w:r>
    </w:p>
    <w:p w14:paraId="1083C117" w14:textId="3481C00C"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AE1D99">
        <w:rPr>
          <w:rFonts w:cs="Arial"/>
          <w:color w:val="000000" w:themeColor="text1"/>
          <w:szCs w:val="36"/>
        </w:rPr>
        <w:t xml:space="preserve">More </w:t>
      </w:r>
      <w:r w:rsidRPr="00C24680">
        <w:rPr>
          <w:rFonts w:cs="Arial"/>
          <w:b/>
          <w:bCs/>
          <w:color w:val="000000" w:themeColor="text1"/>
          <w:szCs w:val="36"/>
        </w:rPr>
        <w:t>120</w:t>
      </w:r>
      <w:r w:rsidRPr="00AE1D99">
        <w:rPr>
          <w:rFonts w:cs="Arial"/>
          <w:color w:val="000000" w:themeColor="text1"/>
          <w:szCs w:val="36"/>
        </w:rPr>
        <w:t xml:space="preserve"> trips between Westgate and Constellation</w:t>
      </w:r>
      <w:r w:rsidR="003B6F3D" w:rsidRPr="00AE1D99">
        <w:rPr>
          <w:rFonts w:cs="Arial"/>
          <w:color w:val="000000" w:themeColor="text1"/>
          <w:szCs w:val="36"/>
        </w:rPr>
        <w:t xml:space="preserve"> Station</w:t>
      </w:r>
      <w:r w:rsidRPr="00AE1D99">
        <w:rPr>
          <w:rFonts w:cs="Arial"/>
          <w:color w:val="000000" w:themeColor="text1"/>
          <w:szCs w:val="36"/>
        </w:rPr>
        <w:t xml:space="preserve"> at peak times, and more evening trips from Constellation </w:t>
      </w:r>
      <w:r w:rsidR="003B6F3D" w:rsidRPr="00AE1D99">
        <w:rPr>
          <w:rFonts w:cs="Arial"/>
          <w:color w:val="000000" w:themeColor="text1"/>
          <w:szCs w:val="36"/>
        </w:rPr>
        <w:t xml:space="preserve">Station </w:t>
      </w:r>
      <w:r w:rsidRPr="00AE1D99">
        <w:rPr>
          <w:rFonts w:cs="Arial"/>
          <w:color w:val="000000" w:themeColor="text1"/>
          <w:szCs w:val="36"/>
        </w:rPr>
        <w:t xml:space="preserve">to Westgate. </w:t>
      </w:r>
      <w:r w:rsidRPr="00C24680">
        <w:rPr>
          <w:rFonts w:cs="Arial"/>
          <w:b/>
          <w:bCs/>
          <w:color w:val="000000" w:themeColor="text1"/>
          <w:szCs w:val="36"/>
        </w:rPr>
        <w:t>120</w:t>
      </w:r>
      <w:r w:rsidRPr="00AE1D99">
        <w:rPr>
          <w:rFonts w:cs="Arial"/>
          <w:color w:val="000000" w:themeColor="text1"/>
          <w:szCs w:val="36"/>
        </w:rPr>
        <w:t xml:space="preserve"> uses stops on Fernhill Drive</w:t>
      </w:r>
      <w:r w:rsidR="005711F9" w:rsidRPr="00AE1D99">
        <w:rPr>
          <w:rFonts w:cs="Arial"/>
          <w:color w:val="000000" w:themeColor="text1"/>
          <w:szCs w:val="36"/>
        </w:rPr>
        <w:t>,</w:t>
      </w:r>
      <w:r w:rsidRPr="00AE1D99">
        <w:rPr>
          <w:rFonts w:cs="Arial"/>
          <w:color w:val="000000" w:themeColor="text1"/>
          <w:szCs w:val="36"/>
        </w:rPr>
        <w:t xml:space="preserve"> not at </w:t>
      </w:r>
      <w:r w:rsidR="005711F9" w:rsidRPr="00AE1D99">
        <w:rPr>
          <w:rFonts w:cs="Arial"/>
          <w:color w:val="000000" w:themeColor="text1"/>
          <w:szCs w:val="36"/>
        </w:rPr>
        <w:t xml:space="preserve">the </w:t>
      </w:r>
      <w:r w:rsidRPr="00AE1D99">
        <w:rPr>
          <w:rFonts w:cs="Arial"/>
          <w:color w:val="000000" w:themeColor="text1"/>
          <w:szCs w:val="36"/>
        </w:rPr>
        <w:t>Northwest Centre</w:t>
      </w:r>
      <w:r w:rsidR="007B5C68" w:rsidRPr="00AE1D99">
        <w:rPr>
          <w:rFonts w:cs="Arial"/>
          <w:color w:val="000000" w:themeColor="text1"/>
          <w:szCs w:val="36"/>
        </w:rPr>
        <w:t>,</w:t>
      </w:r>
      <w:r w:rsidRPr="00AE1D99">
        <w:rPr>
          <w:rFonts w:cs="Arial"/>
          <w:color w:val="000000" w:themeColor="text1"/>
          <w:szCs w:val="36"/>
        </w:rPr>
        <w:t xml:space="preserve"> so will not connect with </w:t>
      </w:r>
      <w:r w:rsidRPr="00C24680">
        <w:rPr>
          <w:rFonts w:cs="Arial"/>
          <w:b/>
          <w:bCs/>
          <w:color w:val="000000" w:themeColor="text1"/>
          <w:szCs w:val="36"/>
        </w:rPr>
        <w:t>WX1</w:t>
      </w:r>
      <w:r w:rsidRPr="00AE1D99">
        <w:rPr>
          <w:rFonts w:cs="Arial"/>
          <w:color w:val="000000" w:themeColor="text1"/>
          <w:szCs w:val="36"/>
        </w:rPr>
        <w:t>.</w:t>
      </w:r>
    </w:p>
    <w:p w14:paraId="29933AD1" w14:textId="77777777" w:rsidR="00343238" w:rsidRPr="00AE1D99" w:rsidRDefault="00343238" w:rsidP="00F10EAB">
      <w:pPr>
        <w:pStyle w:val="Heading3a"/>
      </w:pPr>
      <w:bookmarkStart w:id="59" w:name="_Toc147743807"/>
      <w:bookmarkStart w:id="60" w:name="_Toc148466362"/>
      <w:r w:rsidRPr="00AE1D99">
        <w:t>Western Heights</w:t>
      </w:r>
      <w:bookmarkEnd w:id="59"/>
      <w:bookmarkEnd w:id="60"/>
    </w:p>
    <w:p w14:paraId="3CE20E96" w14:textId="61821A7F"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C24680">
        <w:rPr>
          <w:rFonts w:cs="Arial"/>
          <w:b/>
          <w:bCs/>
          <w:color w:val="000000" w:themeColor="text1"/>
          <w:szCs w:val="36"/>
        </w:rPr>
        <w:t>145</w:t>
      </w:r>
      <w:r w:rsidRPr="00AE1D99">
        <w:rPr>
          <w:rFonts w:cs="Arial"/>
          <w:color w:val="000000" w:themeColor="text1"/>
          <w:szCs w:val="36"/>
        </w:rPr>
        <w:t xml:space="preserve"> connect</w:t>
      </w:r>
      <w:r w:rsidR="00073CD1" w:rsidRPr="00AE1D99">
        <w:rPr>
          <w:rFonts w:cs="Arial"/>
          <w:color w:val="000000" w:themeColor="text1"/>
          <w:szCs w:val="36"/>
        </w:rPr>
        <w:t>s</w:t>
      </w:r>
      <w:r w:rsidRPr="00AE1D99">
        <w:rPr>
          <w:rFonts w:cs="Arial"/>
          <w:color w:val="000000" w:themeColor="text1"/>
          <w:szCs w:val="36"/>
        </w:rPr>
        <w:t xml:space="preserve"> to Henderson and Lincoln Bus Interchange.</w:t>
      </w:r>
    </w:p>
    <w:p w14:paraId="4371BE52" w14:textId="77777777" w:rsidR="00343238" w:rsidRPr="00AE1D99" w:rsidRDefault="00343238" w:rsidP="00F10EAB">
      <w:pPr>
        <w:pStyle w:val="Heading3a"/>
      </w:pPr>
      <w:bookmarkStart w:id="61" w:name="_Toc147743808"/>
      <w:bookmarkStart w:id="62" w:name="_Toc148466363"/>
      <w:r w:rsidRPr="00AE1D99">
        <w:t xml:space="preserve">Swanson, </w:t>
      </w:r>
      <w:proofErr w:type="spellStart"/>
      <w:r w:rsidRPr="00AE1D99">
        <w:t>Rānui</w:t>
      </w:r>
      <w:proofErr w:type="spellEnd"/>
      <w:r w:rsidRPr="00AE1D99">
        <w:t>, Universal Drive</w:t>
      </w:r>
      <w:bookmarkEnd w:id="61"/>
      <w:bookmarkEnd w:id="62"/>
    </w:p>
    <w:p w14:paraId="5E51D40E" w14:textId="573F77CA"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C24680">
        <w:rPr>
          <w:rFonts w:cs="Arial"/>
          <w:b/>
          <w:bCs/>
          <w:color w:val="000000" w:themeColor="text1"/>
          <w:szCs w:val="36"/>
        </w:rPr>
        <w:t>145</w:t>
      </w:r>
      <w:r w:rsidRPr="00AE1D99">
        <w:rPr>
          <w:rFonts w:cs="Arial"/>
          <w:color w:val="000000" w:themeColor="text1"/>
          <w:szCs w:val="36"/>
        </w:rPr>
        <w:t xml:space="preserve"> connects to</w:t>
      </w:r>
      <w:r w:rsidR="00A30828" w:rsidRPr="00AE1D99">
        <w:rPr>
          <w:rFonts w:cs="Arial"/>
          <w:color w:val="000000" w:themeColor="text1"/>
          <w:szCs w:val="36"/>
        </w:rPr>
        <w:t xml:space="preserve"> </w:t>
      </w:r>
      <w:r w:rsidRPr="00AE1D99">
        <w:rPr>
          <w:rFonts w:cs="Arial"/>
          <w:color w:val="000000" w:themeColor="text1"/>
          <w:szCs w:val="36"/>
        </w:rPr>
        <w:t>Lincoln Bus Interchange and Henderson.</w:t>
      </w:r>
    </w:p>
    <w:p w14:paraId="514616C7" w14:textId="036A1F31"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C24680">
        <w:rPr>
          <w:rFonts w:cs="Arial"/>
          <w:b/>
          <w:bCs/>
          <w:color w:val="000000" w:themeColor="text1"/>
          <w:szCs w:val="36"/>
        </w:rPr>
        <w:t>147</w:t>
      </w:r>
      <w:r w:rsidRPr="00AE1D99">
        <w:rPr>
          <w:rFonts w:cs="Arial"/>
          <w:color w:val="000000" w:themeColor="text1"/>
          <w:szCs w:val="36"/>
        </w:rPr>
        <w:t xml:space="preserve"> between Waitakere Township and Henderson via</w:t>
      </w:r>
      <w:r w:rsidR="00FD2D7C" w:rsidRPr="00AE1D99">
        <w:rPr>
          <w:rFonts w:cs="Arial"/>
          <w:color w:val="000000" w:themeColor="text1"/>
          <w:szCs w:val="36"/>
        </w:rPr>
        <w:t xml:space="preserve"> </w:t>
      </w:r>
      <w:r w:rsidRPr="00AE1D99">
        <w:rPr>
          <w:rFonts w:cs="Arial"/>
          <w:color w:val="000000" w:themeColor="text1"/>
          <w:szCs w:val="36"/>
        </w:rPr>
        <w:t xml:space="preserve">Swanson, </w:t>
      </w:r>
      <w:proofErr w:type="spellStart"/>
      <w:r w:rsidRPr="00AE1D99">
        <w:rPr>
          <w:rFonts w:cs="Arial"/>
          <w:color w:val="000000" w:themeColor="text1"/>
          <w:szCs w:val="36"/>
        </w:rPr>
        <w:t>Rānui</w:t>
      </w:r>
      <w:proofErr w:type="spellEnd"/>
      <w:r w:rsidRPr="00AE1D99">
        <w:rPr>
          <w:rFonts w:cs="Arial"/>
          <w:color w:val="000000" w:themeColor="text1"/>
          <w:szCs w:val="36"/>
        </w:rPr>
        <w:t xml:space="preserve"> and Lincoln Rd. Connects with </w:t>
      </w:r>
      <w:proofErr w:type="spellStart"/>
      <w:r w:rsidRPr="00AE1D99">
        <w:rPr>
          <w:rFonts w:cs="Arial"/>
          <w:color w:val="000000" w:themeColor="text1"/>
          <w:szCs w:val="36"/>
        </w:rPr>
        <w:t>Rānui</w:t>
      </w:r>
      <w:proofErr w:type="spellEnd"/>
      <w:r w:rsidR="00FD2D7C" w:rsidRPr="00AE1D99">
        <w:rPr>
          <w:rFonts w:cs="Arial"/>
          <w:color w:val="000000" w:themeColor="text1"/>
          <w:szCs w:val="36"/>
        </w:rPr>
        <w:t xml:space="preserve"> </w:t>
      </w:r>
      <w:r w:rsidRPr="00AE1D99">
        <w:rPr>
          <w:rFonts w:cs="Arial"/>
          <w:color w:val="000000" w:themeColor="text1"/>
          <w:szCs w:val="36"/>
        </w:rPr>
        <w:t>Station and Waitakere Hospital.</w:t>
      </w:r>
    </w:p>
    <w:p w14:paraId="799C0294" w14:textId="38E371AD"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C24680">
        <w:rPr>
          <w:rFonts w:cs="Arial"/>
          <w:b/>
          <w:bCs/>
          <w:color w:val="000000" w:themeColor="text1"/>
          <w:szCs w:val="36"/>
        </w:rPr>
        <w:t>149</w:t>
      </w:r>
      <w:r w:rsidRPr="00AE1D99">
        <w:rPr>
          <w:rFonts w:cs="Arial"/>
          <w:color w:val="000000" w:themeColor="text1"/>
          <w:szCs w:val="36"/>
        </w:rPr>
        <w:t xml:space="preserve"> between </w:t>
      </w:r>
      <w:proofErr w:type="spellStart"/>
      <w:r w:rsidRPr="00AE1D99">
        <w:rPr>
          <w:rFonts w:cs="Arial"/>
          <w:color w:val="000000" w:themeColor="text1"/>
          <w:szCs w:val="36"/>
        </w:rPr>
        <w:t>Rānui</w:t>
      </w:r>
      <w:proofErr w:type="spellEnd"/>
      <w:r w:rsidRPr="00AE1D99">
        <w:rPr>
          <w:rFonts w:cs="Arial"/>
          <w:color w:val="000000" w:themeColor="text1"/>
          <w:szCs w:val="36"/>
        </w:rPr>
        <w:t xml:space="preserve"> and New Lynn </w:t>
      </w:r>
      <w:r w:rsidR="00F04BE2" w:rsidRPr="00AE1D99">
        <w:rPr>
          <w:rFonts w:cs="Arial"/>
          <w:color w:val="000000" w:themeColor="text1"/>
          <w:szCs w:val="36"/>
        </w:rPr>
        <w:t xml:space="preserve">via </w:t>
      </w:r>
      <w:r w:rsidRPr="00AE1D99">
        <w:rPr>
          <w:rFonts w:cs="Arial"/>
          <w:color w:val="000000" w:themeColor="text1"/>
          <w:szCs w:val="36"/>
        </w:rPr>
        <w:t>Rosebank Rd</w:t>
      </w:r>
      <w:r w:rsidR="00FD2D7C" w:rsidRPr="00AE1D99">
        <w:rPr>
          <w:rFonts w:cs="Arial"/>
          <w:color w:val="000000" w:themeColor="text1"/>
          <w:szCs w:val="36"/>
        </w:rPr>
        <w:t xml:space="preserve"> </w:t>
      </w:r>
      <w:r w:rsidRPr="00AE1D99">
        <w:rPr>
          <w:rFonts w:cs="Arial"/>
          <w:color w:val="000000" w:themeColor="text1"/>
          <w:szCs w:val="36"/>
        </w:rPr>
        <w:t xml:space="preserve">and the Lincoln and Te </w:t>
      </w:r>
      <w:proofErr w:type="spellStart"/>
      <w:r w:rsidRPr="00AE1D99">
        <w:rPr>
          <w:rFonts w:cs="Arial"/>
          <w:color w:val="000000" w:themeColor="text1"/>
          <w:szCs w:val="36"/>
        </w:rPr>
        <w:t>Atatū</w:t>
      </w:r>
      <w:proofErr w:type="spellEnd"/>
      <w:r w:rsidRPr="00AE1D99">
        <w:rPr>
          <w:rFonts w:cs="Arial"/>
          <w:color w:val="000000" w:themeColor="text1"/>
          <w:szCs w:val="36"/>
        </w:rPr>
        <w:t xml:space="preserve"> bus interchanges</w:t>
      </w:r>
      <w:r w:rsidR="0098249D" w:rsidRPr="00AE1D99">
        <w:rPr>
          <w:rFonts w:cs="Arial"/>
          <w:color w:val="000000" w:themeColor="text1"/>
          <w:szCs w:val="36"/>
        </w:rPr>
        <w:t>. Buses run</w:t>
      </w:r>
      <w:r w:rsidRPr="00AE1D99">
        <w:rPr>
          <w:rFonts w:cs="Arial"/>
          <w:color w:val="000000" w:themeColor="text1"/>
          <w:szCs w:val="36"/>
        </w:rPr>
        <w:t xml:space="preserve"> on</w:t>
      </w:r>
      <w:r w:rsidR="00FD2D7C" w:rsidRPr="00AE1D99">
        <w:rPr>
          <w:rFonts w:cs="Arial"/>
          <w:color w:val="000000" w:themeColor="text1"/>
          <w:szCs w:val="36"/>
        </w:rPr>
        <w:t xml:space="preserve"> </w:t>
      </w:r>
      <w:r w:rsidRPr="00AE1D99">
        <w:rPr>
          <w:rFonts w:cs="Arial"/>
          <w:color w:val="000000" w:themeColor="text1"/>
          <w:szCs w:val="36"/>
        </w:rPr>
        <w:t>weekdays until about 7pm.</w:t>
      </w:r>
    </w:p>
    <w:p w14:paraId="53F2C59F" w14:textId="4FA8C723" w:rsidR="00343238" w:rsidRPr="00F10EAB" w:rsidRDefault="00343238" w:rsidP="00F10EAB">
      <w:pPr>
        <w:pStyle w:val="ListParagraph"/>
        <w:numPr>
          <w:ilvl w:val="0"/>
          <w:numId w:val="6"/>
        </w:numPr>
        <w:tabs>
          <w:tab w:val="left" w:pos="3027"/>
        </w:tabs>
        <w:spacing w:before="360" w:after="120"/>
        <w:contextualSpacing w:val="0"/>
        <w:rPr>
          <w:rFonts w:cs="Arial"/>
          <w:color w:val="000000" w:themeColor="text1"/>
          <w:szCs w:val="36"/>
        </w:rPr>
      </w:pPr>
      <w:r w:rsidRPr="00C24680">
        <w:rPr>
          <w:rFonts w:cs="Arial"/>
          <w:b/>
          <w:bCs/>
          <w:color w:val="000000" w:themeColor="text1"/>
          <w:szCs w:val="36"/>
        </w:rPr>
        <w:lastRenderedPageBreak/>
        <w:t>148</w:t>
      </w:r>
      <w:r w:rsidRPr="00F10EAB">
        <w:rPr>
          <w:rFonts w:cs="Arial"/>
          <w:color w:val="000000" w:themeColor="text1"/>
          <w:szCs w:val="36"/>
        </w:rPr>
        <w:t xml:space="preserve"> in evenings and weekends between</w:t>
      </w:r>
      <w:r w:rsidR="00F10EAB" w:rsidRPr="00F10EAB">
        <w:rPr>
          <w:rFonts w:cs="Arial"/>
          <w:color w:val="000000" w:themeColor="text1"/>
          <w:szCs w:val="36"/>
        </w:rPr>
        <w:t xml:space="preserve"> </w:t>
      </w:r>
      <w:proofErr w:type="spellStart"/>
      <w:r w:rsidRPr="00F10EAB">
        <w:rPr>
          <w:rFonts w:cs="Arial"/>
          <w:color w:val="000000" w:themeColor="text1"/>
          <w:szCs w:val="36"/>
        </w:rPr>
        <w:t>Rānui</w:t>
      </w:r>
      <w:proofErr w:type="spellEnd"/>
      <w:r w:rsidRPr="00F10EAB">
        <w:rPr>
          <w:rFonts w:cs="Arial"/>
          <w:color w:val="000000" w:themeColor="text1"/>
          <w:szCs w:val="36"/>
        </w:rPr>
        <w:t xml:space="preserve"> and Lincoln Bus Interchange</w:t>
      </w:r>
      <w:r w:rsidR="006926E7">
        <w:rPr>
          <w:rFonts w:cs="Arial"/>
          <w:color w:val="000000" w:themeColor="text1"/>
          <w:szCs w:val="36"/>
        </w:rPr>
        <w:t>.</w:t>
      </w:r>
    </w:p>
    <w:p w14:paraId="357BF871" w14:textId="68348B59"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AE1D99">
        <w:rPr>
          <w:rFonts w:cs="Arial"/>
          <w:color w:val="000000" w:themeColor="text1"/>
          <w:szCs w:val="36"/>
        </w:rPr>
        <w:t>No public buses on Rathgar Rd outside the schools</w:t>
      </w:r>
      <w:r w:rsidR="00691702" w:rsidRPr="00AE1D99">
        <w:rPr>
          <w:rFonts w:cs="Arial"/>
          <w:color w:val="000000" w:themeColor="text1"/>
          <w:szCs w:val="36"/>
        </w:rPr>
        <w:t>,</w:t>
      </w:r>
      <w:r w:rsidR="00FD2D7C" w:rsidRPr="00AE1D99">
        <w:rPr>
          <w:rFonts w:cs="Arial"/>
          <w:color w:val="000000" w:themeColor="text1"/>
          <w:szCs w:val="36"/>
        </w:rPr>
        <w:t xml:space="preserve"> </w:t>
      </w:r>
      <w:r w:rsidRPr="00AE1D99">
        <w:rPr>
          <w:rFonts w:cs="Arial"/>
          <w:color w:val="000000" w:themeColor="text1"/>
          <w:szCs w:val="36"/>
        </w:rPr>
        <w:t>but there will be buses nearby on Swanson Rd,</w:t>
      </w:r>
      <w:r w:rsidR="00705D03" w:rsidRPr="00AE1D99">
        <w:rPr>
          <w:rFonts w:cs="Arial"/>
          <w:color w:val="000000" w:themeColor="text1"/>
          <w:szCs w:val="36"/>
        </w:rPr>
        <w:t xml:space="preserve"> </w:t>
      </w:r>
      <w:proofErr w:type="spellStart"/>
      <w:r w:rsidRPr="00AE1D99">
        <w:rPr>
          <w:rFonts w:cs="Arial"/>
          <w:color w:val="000000" w:themeColor="text1"/>
          <w:szCs w:val="36"/>
        </w:rPr>
        <w:t>Larnoch</w:t>
      </w:r>
      <w:proofErr w:type="spellEnd"/>
      <w:r w:rsidRPr="00AE1D99">
        <w:rPr>
          <w:rFonts w:cs="Arial"/>
          <w:color w:val="000000" w:themeColor="text1"/>
          <w:szCs w:val="36"/>
        </w:rPr>
        <w:t xml:space="preserve"> Rd and </w:t>
      </w:r>
      <w:proofErr w:type="spellStart"/>
      <w:r w:rsidRPr="00AE1D99">
        <w:rPr>
          <w:rFonts w:cs="Arial"/>
          <w:color w:val="000000" w:themeColor="text1"/>
          <w:szCs w:val="36"/>
        </w:rPr>
        <w:t>Pomaria</w:t>
      </w:r>
      <w:proofErr w:type="spellEnd"/>
      <w:r w:rsidRPr="00AE1D99">
        <w:rPr>
          <w:rFonts w:cs="Arial"/>
          <w:color w:val="000000" w:themeColor="text1"/>
          <w:szCs w:val="36"/>
        </w:rPr>
        <w:t xml:space="preserve"> Rd.</w:t>
      </w:r>
    </w:p>
    <w:p w14:paraId="6FF6C96F" w14:textId="77777777" w:rsidR="00343238" w:rsidRPr="00AE1D99" w:rsidRDefault="00343238" w:rsidP="00F10EAB">
      <w:pPr>
        <w:pStyle w:val="Heading3a"/>
      </w:pPr>
      <w:bookmarkStart w:id="63" w:name="_Toc147743809"/>
      <w:bookmarkStart w:id="64" w:name="_Toc148466364"/>
      <w:r w:rsidRPr="00AE1D99">
        <w:t>Henderson</w:t>
      </w:r>
      <w:bookmarkEnd w:id="63"/>
      <w:bookmarkEnd w:id="64"/>
    </w:p>
    <w:p w14:paraId="6CB7FC2F" w14:textId="35B7261C"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AE1D99">
        <w:rPr>
          <w:rFonts w:cs="Arial"/>
          <w:color w:val="000000" w:themeColor="text1"/>
          <w:szCs w:val="36"/>
        </w:rPr>
        <w:t xml:space="preserve">Transfer at Te </w:t>
      </w:r>
      <w:proofErr w:type="spellStart"/>
      <w:r w:rsidRPr="00AE1D99">
        <w:rPr>
          <w:rFonts w:cs="Arial"/>
          <w:color w:val="000000" w:themeColor="text1"/>
          <w:szCs w:val="36"/>
        </w:rPr>
        <w:t>Atatū</w:t>
      </w:r>
      <w:proofErr w:type="spellEnd"/>
      <w:r w:rsidRPr="00AE1D99">
        <w:rPr>
          <w:rFonts w:cs="Arial"/>
          <w:color w:val="000000" w:themeColor="text1"/>
          <w:szCs w:val="36"/>
        </w:rPr>
        <w:t xml:space="preserve"> Bus Interchange for</w:t>
      </w:r>
      <w:r w:rsidR="00FD2D7C" w:rsidRPr="00AE1D99">
        <w:rPr>
          <w:rFonts w:cs="Arial"/>
          <w:color w:val="000000" w:themeColor="text1"/>
          <w:szCs w:val="36"/>
        </w:rPr>
        <w:t xml:space="preserve"> </w:t>
      </w:r>
      <w:r w:rsidRPr="00AE1D99">
        <w:rPr>
          <w:rFonts w:cs="Arial"/>
          <w:color w:val="000000" w:themeColor="text1"/>
          <w:szCs w:val="36"/>
        </w:rPr>
        <w:t>all bus trips to the City Centre.</w:t>
      </w:r>
    </w:p>
    <w:p w14:paraId="0F4E1A93" w14:textId="7A5E62B2" w:rsidR="00343238" w:rsidRPr="00F10EAB" w:rsidRDefault="00343238" w:rsidP="00F10EAB">
      <w:pPr>
        <w:pStyle w:val="ListParagraph"/>
        <w:numPr>
          <w:ilvl w:val="0"/>
          <w:numId w:val="6"/>
        </w:numPr>
        <w:tabs>
          <w:tab w:val="left" w:pos="3027"/>
        </w:tabs>
        <w:spacing w:before="360" w:after="120"/>
        <w:contextualSpacing w:val="0"/>
        <w:rPr>
          <w:rFonts w:cs="Arial"/>
          <w:color w:val="000000" w:themeColor="text1"/>
          <w:szCs w:val="36"/>
        </w:rPr>
      </w:pPr>
      <w:r w:rsidRPr="00C24680">
        <w:rPr>
          <w:rFonts w:cs="Arial"/>
          <w:b/>
          <w:bCs/>
          <w:color w:val="000000" w:themeColor="text1"/>
          <w:szCs w:val="36"/>
        </w:rPr>
        <w:t>13</w:t>
      </w:r>
      <w:r w:rsidRPr="00F10EAB">
        <w:rPr>
          <w:rFonts w:cs="Arial"/>
          <w:color w:val="000000" w:themeColor="text1"/>
          <w:szCs w:val="36"/>
        </w:rPr>
        <w:t xml:space="preserve"> between Henderson and Te </w:t>
      </w:r>
      <w:proofErr w:type="spellStart"/>
      <w:r w:rsidRPr="00F10EAB">
        <w:rPr>
          <w:rFonts w:cs="Arial"/>
          <w:color w:val="000000" w:themeColor="text1"/>
          <w:szCs w:val="36"/>
        </w:rPr>
        <w:t>Atatū</w:t>
      </w:r>
      <w:proofErr w:type="spellEnd"/>
      <w:r w:rsidRPr="00F10EAB">
        <w:rPr>
          <w:rFonts w:cs="Arial"/>
          <w:color w:val="000000" w:themeColor="text1"/>
          <w:szCs w:val="36"/>
        </w:rPr>
        <w:t xml:space="preserve"> Peninsula</w:t>
      </w:r>
      <w:r w:rsidR="00FD2D7C" w:rsidRPr="00F10EAB">
        <w:rPr>
          <w:rFonts w:cs="Arial"/>
          <w:color w:val="000000" w:themeColor="text1"/>
          <w:szCs w:val="36"/>
        </w:rPr>
        <w:t xml:space="preserve"> </w:t>
      </w:r>
      <w:r w:rsidR="00826A2E" w:rsidRPr="00F10EAB">
        <w:rPr>
          <w:rFonts w:cs="Arial"/>
          <w:color w:val="000000" w:themeColor="text1"/>
          <w:szCs w:val="36"/>
        </w:rPr>
        <w:t xml:space="preserve">will run </w:t>
      </w:r>
      <w:r w:rsidRPr="00F10EAB">
        <w:rPr>
          <w:rFonts w:cs="Arial"/>
          <w:color w:val="000000" w:themeColor="text1"/>
          <w:szCs w:val="36"/>
        </w:rPr>
        <w:t>every 8-15 minutes until midnight to connect to</w:t>
      </w:r>
      <w:r w:rsidR="00F10EAB">
        <w:rPr>
          <w:rFonts w:cs="Arial"/>
          <w:color w:val="000000" w:themeColor="text1"/>
          <w:szCs w:val="36"/>
        </w:rPr>
        <w:t xml:space="preserve"> </w:t>
      </w:r>
      <w:r w:rsidRPr="00F10EAB">
        <w:rPr>
          <w:rFonts w:cs="Arial"/>
          <w:color w:val="000000" w:themeColor="text1"/>
          <w:szCs w:val="36"/>
        </w:rPr>
        <w:t xml:space="preserve">Te </w:t>
      </w:r>
      <w:proofErr w:type="spellStart"/>
      <w:r w:rsidRPr="00F10EAB">
        <w:rPr>
          <w:rFonts w:cs="Arial"/>
          <w:color w:val="000000" w:themeColor="text1"/>
          <w:szCs w:val="36"/>
        </w:rPr>
        <w:t>Atatū</w:t>
      </w:r>
      <w:proofErr w:type="spellEnd"/>
      <w:r w:rsidRPr="00F10EAB">
        <w:rPr>
          <w:rFonts w:cs="Arial"/>
          <w:color w:val="000000" w:themeColor="text1"/>
          <w:szCs w:val="36"/>
        </w:rPr>
        <w:t xml:space="preserve"> Bus Interchange</w:t>
      </w:r>
    </w:p>
    <w:p w14:paraId="22D25D40" w14:textId="74E42000"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C24680">
        <w:rPr>
          <w:rFonts w:cs="Arial"/>
          <w:b/>
          <w:bCs/>
          <w:color w:val="000000" w:themeColor="text1"/>
          <w:szCs w:val="36"/>
        </w:rPr>
        <w:t>135</w:t>
      </w:r>
      <w:r w:rsidRPr="00AE1D99">
        <w:rPr>
          <w:rFonts w:cs="Arial"/>
          <w:color w:val="000000" w:themeColor="text1"/>
          <w:szCs w:val="36"/>
        </w:rPr>
        <w:t xml:space="preserve"> between Henderson and the top of Te </w:t>
      </w:r>
      <w:proofErr w:type="spellStart"/>
      <w:r w:rsidRPr="00AE1D99">
        <w:rPr>
          <w:rFonts w:cs="Arial"/>
          <w:color w:val="000000" w:themeColor="text1"/>
          <w:szCs w:val="36"/>
        </w:rPr>
        <w:t>Atatū</w:t>
      </w:r>
      <w:proofErr w:type="spellEnd"/>
      <w:r w:rsidR="00FD2D7C" w:rsidRPr="00AE1D99">
        <w:rPr>
          <w:rFonts w:cs="Arial"/>
          <w:color w:val="000000" w:themeColor="text1"/>
          <w:szCs w:val="36"/>
        </w:rPr>
        <w:t xml:space="preserve"> </w:t>
      </w:r>
      <w:r w:rsidRPr="00AE1D99">
        <w:rPr>
          <w:rFonts w:cs="Arial"/>
          <w:color w:val="000000" w:themeColor="text1"/>
          <w:szCs w:val="36"/>
        </w:rPr>
        <w:t xml:space="preserve">Peninsula via Edmonton Rd, </w:t>
      </w:r>
      <w:proofErr w:type="spellStart"/>
      <w:r w:rsidRPr="00AE1D99">
        <w:rPr>
          <w:rFonts w:cs="Arial"/>
          <w:color w:val="000000" w:themeColor="text1"/>
          <w:szCs w:val="36"/>
        </w:rPr>
        <w:t>Flanshaw</w:t>
      </w:r>
      <w:proofErr w:type="spellEnd"/>
      <w:r w:rsidRPr="00AE1D99">
        <w:rPr>
          <w:rFonts w:cs="Arial"/>
          <w:color w:val="000000" w:themeColor="text1"/>
          <w:szCs w:val="36"/>
        </w:rPr>
        <w:t xml:space="preserve"> Rd,</w:t>
      </w:r>
      <w:r w:rsidR="00FD2D7C" w:rsidRPr="00AE1D99">
        <w:rPr>
          <w:rFonts w:cs="Arial"/>
          <w:color w:val="000000" w:themeColor="text1"/>
          <w:szCs w:val="36"/>
        </w:rPr>
        <w:t xml:space="preserve"> </w:t>
      </w:r>
      <w:r w:rsidRPr="00AE1D99">
        <w:rPr>
          <w:rFonts w:cs="Arial"/>
          <w:color w:val="000000" w:themeColor="text1"/>
          <w:szCs w:val="36"/>
        </w:rPr>
        <w:t xml:space="preserve">Royal View Rd and Te </w:t>
      </w:r>
      <w:proofErr w:type="spellStart"/>
      <w:r w:rsidRPr="00AE1D99">
        <w:rPr>
          <w:rFonts w:cs="Arial"/>
          <w:color w:val="000000" w:themeColor="text1"/>
          <w:szCs w:val="36"/>
        </w:rPr>
        <w:t>Atatū</w:t>
      </w:r>
      <w:proofErr w:type="spellEnd"/>
      <w:r w:rsidRPr="00AE1D99">
        <w:rPr>
          <w:rFonts w:cs="Arial"/>
          <w:color w:val="000000" w:themeColor="text1"/>
          <w:szCs w:val="36"/>
        </w:rPr>
        <w:t xml:space="preserve"> Bus Interchange.</w:t>
      </w:r>
    </w:p>
    <w:p w14:paraId="7B50301F" w14:textId="77777777" w:rsidR="00343238" w:rsidRPr="00AE1D99" w:rsidRDefault="00343238" w:rsidP="00F10EAB">
      <w:pPr>
        <w:pStyle w:val="Heading3a"/>
      </w:pPr>
      <w:bookmarkStart w:id="65" w:name="_Toc147743810"/>
      <w:bookmarkStart w:id="66" w:name="_Toc148466365"/>
      <w:r w:rsidRPr="00AE1D99">
        <w:t>Massey</w:t>
      </w:r>
      <w:bookmarkEnd w:id="65"/>
      <w:bookmarkEnd w:id="66"/>
    </w:p>
    <w:p w14:paraId="4E53073A" w14:textId="088CC5E7"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C24680">
        <w:rPr>
          <w:rFonts w:cs="Arial"/>
          <w:b/>
          <w:bCs/>
          <w:color w:val="000000" w:themeColor="text1"/>
          <w:szCs w:val="36"/>
        </w:rPr>
        <w:t>11T</w:t>
      </w:r>
      <w:r w:rsidRPr="00AE1D99">
        <w:rPr>
          <w:rFonts w:cs="Arial"/>
          <w:color w:val="000000" w:themeColor="text1"/>
          <w:szCs w:val="36"/>
        </w:rPr>
        <w:t xml:space="preserve"> and </w:t>
      </w:r>
      <w:r w:rsidRPr="00C24680">
        <w:rPr>
          <w:rFonts w:cs="Arial"/>
          <w:b/>
          <w:bCs/>
          <w:color w:val="000000" w:themeColor="text1"/>
          <w:szCs w:val="36"/>
        </w:rPr>
        <w:t>11W</w:t>
      </w:r>
      <w:r w:rsidRPr="00AE1D99">
        <w:rPr>
          <w:rFonts w:cs="Arial"/>
          <w:color w:val="000000" w:themeColor="text1"/>
          <w:szCs w:val="36"/>
        </w:rPr>
        <w:t xml:space="preserve"> travel into the City Centre.</w:t>
      </w:r>
    </w:p>
    <w:p w14:paraId="2A728AF4" w14:textId="2263962E"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C24680">
        <w:rPr>
          <w:rFonts w:cs="Arial"/>
          <w:b/>
          <w:bCs/>
          <w:color w:val="000000" w:themeColor="text1"/>
          <w:szCs w:val="36"/>
        </w:rPr>
        <w:t>120</w:t>
      </w:r>
      <w:r w:rsidRPr="00AE1D99">
        <w:rPr>
          <w:rFonts w:cs="Arial"/>
          <w:color w:val="000000" w:themeColor="text1"/>
          <w:szCs w:val="36"/>
        </w:rPr>
        <w:t xml:space="preserve"> use Fernhill Drive stops at Westgate, connecting</w:t>
      </w:r>
      <w:r w:rsidR="00FD2D7C" w:rsidRPr="00AE1D99">
        <w:rPr>
          <w:rFonts w:cs="Arial"/>
          <w:color w:val="000000" w:themeColor="text1"/>
          <w:szCs w:val="36"/>
        </w:rPr>
        <w:t xml:space="preserve"> </w:t>
      </w:r>
      <w:r w:rsidRPr="00AE1D99">
        <w:rPr>
          <w:rFonts w:cs="Arial"/>
          <w:color w:val="000000" w:themeColor="text1"/>
          <w:szCs w:val="36"/>
        </w:rPr>
        <w:t xml:space="preserve">with </w:t>
      </w:r>
      <w:r w:rsidRPr="00C24680">
        <w:rPr>
          <w:rFonts w:cs="Arial"/>
          <w:b/>
          <w:bCs/>
          <w:color w:val="000000" w:themeColor="text1"/>
          <w:szCs w:val="36"/>
        </w:rPr>
        <w:t>11T</w:t>
      </w:r>
      <w:r w:rsidRPr="00AE1D99">
        <w:rPr>
          <w:rFonts w:cs="Arial"/>
          <w:color w:val="000000" w:themeColor="text1"/>
          <w:szCs w:val="36"/>
        </w:rPr>
        <w:t xml:space="preserve"> and </w:t>
      </w:r>
      <w:r w:rsidRPr="00C24680">
        <w:rPr>
          <w:rFonts w:cs="Arial"/>
          <w:b/>
          <w:bCs/>
          <w:color w:val="000000" w:themeColor="text1"/>
          <w:szCs w:val="36"/>
        </w:rPr>
        <w:t>11W</w:t>
      </w:r>
      <w:r w:rsidRPr="00AE1D99">
        <w:rPr>
          <w:rFonts w:cs="Arial"/>
          <w:color w:val="000000" w:themeColor="text1"/>
          <w:szCs w:val="36"/>
        </w:rPr>
        <w:t xml:space="preserve"> but </w:t>
      </w:r>
      <w:r w:rsidR="004B208A" w:rsidRPr="00AE1D99">
        <w:rPr>
          <w:rFonts w:cs="Arial"/>
          <w:color w:val="000000" w:themeColor="text1"/>
          <w:szCs w:val="36"/>
        </w:rPr>
        <w:t xml:space="preserve">do </w:t>
      </w:r>
      <w:r w:rsidRPr="00AE1D99">
        <w:rPr>
          <w:rFonts w:cs="Arial"/>
          <w:color w:val="000000" w:themeColor="text1"/>
          <w:szCs w:val="36"/>
        </w:rPr>
        <w:t xml:space="preserve">not connect directly with </w:t>
      </w:r>
      <w:r w:rsidRPr="00C24680">
        <w:rPr>
          <w:rFonts w:cs="Arial"/>
          <w:b/>
          <w:bCs/>
          <w:color w:val="000000" w:themeColor="text1"/>
          <w:szCs w:val="36"/>
        </w:rPr>
        <w:t>WX1</w:t>
      </w:r>
      <w:r w:rsidRPr="00AE1D99">
        <w:rPr>
          <w:rFonts w:cs="Arial"/>
          <w:color w:val="000000" w:themeColor="text1"/>
          <w:szCs w:val="36"/>
        </w:rPr>
        <w:t>.</w:t>
      </w:r>
    </w:p>
    <w:p w14:paraId="0749824B" w14:textId="618538BA"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C24680">
        <w:rPr>
          <w:rFonts w:cs="Arial"/>
          <w:b/>
          <w:bCs/>
          <w:color w:val="000000" w:themeColor="text1"/>
          <w:szCs w:val="36"/>
        </w:rPr>
        <w:t>110</w:t>
      </w:r>
      <w:r w:rsidRPr="00AE1D99">
        <w:rPr>
          <w:rFonts w:cs="Arial"/>
          <w:color w:val="000000" w:themeColor="text1"/>
          <w:szCs w:val="36"/>
        </w:rPr>
        <w:t xml:space="preserve"> and </w:t>
      </w:r>
      <w:r w:rsidRPr="00C24680">
        <w:rPr>
          <w:rFonts w:cs="Arial"/>
          <w:b/>
          <w:bCs/>
          <w:color w:val="000000" w:themeColor="text1"/>
          <w:szCs w:val="36"/>
        </w:rPr>
        <w:t>129</w:t>
      </w:r>
      <w:r w:rsidRPr="00AE1D99">
        <w:rPr>
          <w:rFonts w:cs="Arial"/>
          <w:color w:val="000000" w:themeColor="text1"/>
          <w:szCs w:val="36"/>
        </w:rPr>
        <w:t xml:space="preserve"> no longer run.</w:t>
      </w:r>
    </w:p>
    <w:p w14:paraId="2A182DF2" w14:textId="77777777" w:rsidR="00343238" w:rsidRPr="00AE1D99" w:rsidRDefault="00343238" w:rsidP="00F10EAB">
      <w:pPr>
        <w:pStyle w:val="Heading3a"/>
      </w:pPr>
      <w:bookmarkStart w:id="67" w:name="_Toc147743811"/>
      <w:bookmarkStart w:id="68" w:name="_Toc148466366"/>
      <w:r w:rsidRPr="00AE1D99">
        <w:t>Rosebank Rd</w:t>
      </w:r>
      <w:bookmarkEnd w:id="67"/>
      <w:bookmarkEnd w:id="68"/>
    </w:p>
    <w:p w14:paraId="7A5311EE" w14:textId="3B511828"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C24680">
        <w:rPr>
          <w:rFonts w:cs="Arial"/>
          <w:b/>
          <w:bCs/>
          <w:color w:val="000000" w:themeColor="text1"/>
          <w:szCs w:val="36"/>
        </w:rPr>
        <w:t>149</w:t>
      </w:r>
      <w:r w:rsidRPr="00AE1D99">
        <w:rPr>
          <w:rFonts w:cs="Arial"/>
          <w:color w:val="000000" w:themeColor="text1"/>
          <w:szCs w:val="36"/>
        </w:rPr>
        <w:t xml:space="preserve"> connect</w:t>
      </w:r>
      <w:r w:rsidR="004B208A" w:rsidRPr="00AE1D99">
        <w:rPr>
          <w:rFonts w:cs="Arial"/>
          <w:color w:val="000000" w:themeColor="text1"/>
          <w:szCs w:val="36"/>
        </w:rPr>
        <w:t>s</w:t>
      </w:r>
      <w:r w:rsidRPr="00AE1D99">
        <w:rPr>
          <w:rFonts w:cs="Arial"/>
          <w:color w:val="000000" w:themeColor="text1"/>
          <w:szCs w:val="36"/>
        </w:rPr>
        <w:t xml:space="preserve"> to the Lincoln and</w:t>
      </w:r>
      <w:r w:rsidR="00FD2D7C" w:rsidRPr="00AE1D99">
        <w:rPr>
          <w:rFonts w:cs="Arial"/>
          <w:color w:val="000000" w:themeColor="text1"/>
          <w:szCs w:val="36"/>
        </w:rPr>
        <w:t xml:space="preserve"> </w:t>
      </w:r>
      <w:r w:rsidRPr="00AE1D99">
        <w:rPr>
          <w:rFonts w:cs="Arial"/>
          <w:color w:val="000000" w:themeColor="text1"/>
          <w:szCs w:val="36"/>
        </w:rPr>
        <w:t xml:space="preserve">Te </w:t>
      </w:r>
      <w:proofErr w:type="spellStart"/>
      <w:r w:rsidRPr="00AE1D99">
        <w:rPr>
          <w:rFonts w:cs="Arial"/>
          <w:color w:val="000000" w:themeColor="text1"/>
          <w:szCs w:val="36"/>
        </w:rPr>
        <w:t>Atatū</w:t>
      </w:r>
      <w:proofErr w:type="spellEnd"/>
      <w:r w:rsidRPr="00AE1D99">
        <w:rPr>
          <w:rFonts w:cs="Arial"/>
          <w:color w:val="000000" w:themeColor="text1"/>
          <w:szCs w:val="36"/>
        </w:rPr>
        <w:t xml:space="preserve"> bus interchanges and </w:t>
      </w:r>
      <w:proofErr w:type="spellStart"/>
      <w:r w:rsidRPr="00AE1D99">
        <w:rPr>
          <w:rFonts w:cs="Arial"/>
          <w:color w:val="000000" w:themeColor="text1"/>
          <w:szCs w:val="36"/>
        </w:rPr>
        <w:t>Rānui</w:t>
      </w:r>
      <w:proofErr w:type="spellEnd"/>
      <w:r w:rsidRPr="00AE1D99">
        <w:rPr>
          <w:rFonts w:cs="Arial"/>
          <w:color w:val="000000" w:themeColor="text1"/>
          <w:szCs w:val="36"/>
        </w:rPr>
        <w:t xml:space="preserve"> on weekdays</w:t>
      </w:r>
      <w:r w:rsidR="00705D03" w:rsidRPr="00AE1D99">
        <w:rPr>
          <w:rFonts w:cs="Arial"/>
          <w:color w:val="000000" w:themeColor="text1"/>
          <w:szCs w:val="36"/>
        </w:rPr>
        <w:t xml:space="preserve"> </w:t>
      </w:r>
      <w:r w:rsidRPr="00AE1D99">
        <w:rPr>
          <w:rFonts w:cs="Arial"/>
          <w:color w:val="000000" w:themeColor="text1"/>
          <w:szCs w:val="36"/>
        </w:rPr>
        <w:t>until about 7pm.</w:t>
      </w:r>
    </w:p>
    <w:p w14:paraId="5FE3CB99" w14:textId="77777777" w:rsidR="00343238" w:rsidRPr="00AE1D99" w:rsidRDefault="00343238" w:rsidP="00F10EAB">
      <w:pPr>
        <w:pStyle w:val="Heading3a"/>
      </w:pPr>
      <w:bookmarkStart w:id="69" w:name="_Toc147743812"/>
      <w:bookmarkStart w:id="70" w:name="_Toc148466367"/>
      <w:r w:rsidRPr="00AE1D99">
        <w:lastRenderedPageBreak/>
        <w:t>Waitakere Township</w:t>
      </w:r>
      <w:bookmarkEnd w:id="69"/>
      <w:bookmarkEnd w:id="70"/>
    </w:p>
    <w:p w14:paraId="38C9A50F" w14:textId="31189804"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C24680">
        <w:rPr>
          <w:rFonts w:cs="Arial"/>
          <w:b/>
          <w:bCs/>
          <w:color w:val="000000" w:themeColor="text1"/>
          <w:szCs w:val="36"/>
        </w:rPr>
        <w:t>147</w:t>
      </w:r>
      <w:r w:rsidRPr="00AE1D99">
        <w:rPr>
          <w:rFonts w:cs="Arial"/>
          <w:color w:val="000000" w:themeColor="text1"/>
          <w:szCs w:val="36"/>
        </w:rPr>
        <w:t xml:space="preserve"> replaces </w:t>
      </w:r>
      <w:r w:rsidRPr="00C24680">
        <w:rPr>
          <w:rFonts w:cs="Arial"/>
          <w:b/>
          <w:bCs/>
          <w:color w:val="000000" w:themeColor="text1"/>
          <w:szCs w:val="36"/>
        </w:rPr>
        <w:t>146</w:t>
      </w:r>
      <w:r w:rsidRPr="00AE1D99">
        <w:rPr>
          <w:rFonts w:cs="Arial"/>
          <w:color w:val="000000" w:themeColor="text1"/>
          <w:szCs w:val="36"/>
        </w:rPr>
        <w:t xml:space="preserve"> to run between Waitakere Township</w:t>
      </w:r>
      <w:r w:rsidR="00FD2D7C" w:rsidRPr="00AE1D99">
        <w:rPr>
          <w:rFonts w:cs="Arial"/>
          <w:color w:val="000000" w:themeColor="text1"/>
          <w:szCs w:val="36"/>
        </w:rPr>
        <w:t xml:space="preserve"> </w:t>
      </w:r>
      <w:r w:rsidRPr="00AE1D99">
        <w:rPr>
          <w:rFonts w:cs="Arial"/>
          <w:color w:val="000000" w:themeColor="text1"/>
          <w:szCs w:val="36"/>
        </w:rPr>
        <w:t xml:space="preserve">and Henderson via Swanson, </w:t>
      </w:r>
      <w:proofErr w:type="spellStart"/>
      <w:r w:rsidRPr="00AE1D99">
        <w:rPr>
          <w:rFonts w:cs="Arial"/>
          <w:color w:val="000000" w:themeColor="text1"/>
          <w:szCs w:val="36"/>
        </w:rPr>
        <w:t>Rānui</w:t>
      </w:r>
      <w:proofErr w:type="spellEnd"/>
      <w:r w:rsidRPr="00AE1D99">
        <w:rPr>
          <w:rFonts w:cs="Arial"/>
          <w:color w:val="000000" w:themeColor="text1"/>
          <w:szCs w:val="36"/>
        </w:rPr>
        <w:t xml:space="preserve"> and Waitakere</w:t>
      </w:r>
      <w:r w:rsidR="00705D03" w:rsidRPr="00AE1D99">
        <w:rPr>
          <w:rFonts w:cs="Arial"/>
          <w:color w:val="000000" w:themeColor="text1"/>
          <w:szCs w:val="36"/>
        </w:rPr>
        <w:t xml:space="preserve"> </w:t>
      </w:r>
      <w:r w:rsidRPr="00AE1D99">
        <w:rPr>
          <w:rFonts w:cs="Arial"/>
          <w:color w:val="000000" w:themeColor="text1"/>
          <w:szCs w:val="36"/>
        </w:rPr>
        <w:t xml:space="preserve">Hospital. </w:t>
      </w:r>
      <w:r w:rsidR="007104D7" w:rsidRPr="00AE1D99">
        <w:rPr>
          <w:rFonts w:cs="Arial"/>
          <w:color w:val="000000" w:themeColor="text1"/>
          <w:szCs w:val="36"/>
        </w:rPr>
        <w:t>Buses take a n</w:t>
      </w:r>
      <w:r w:rsidRPr="00AE1D99">
        <w:rPr>
          <w:rFonts w:cs="Arial"/>
          <w:color w:val="000000" w:themeColor="text1"/>
          <w:szCs w:val="36"/>
        </w:rPr>
        <w:t>ew route through Waitakere Township.</w:t>
      </w:r>
    </w:p>
    <w:p w14:paraId="2ACDF47C" w14:textId="77777777" w:rsidR="00343238" w:rsidRPr="00AE1D99" w:rsidRDefault="00343238" w:rsidP="00F10EAB">
      <w:pPr>
        <w:pStyle w:val="Heading3a"/>
      </w:pPr>
      <w:bookmarkStart w:id="71" w:name="_Toc147743813"/>
      <w:bookmarkStart w:id="72" w:name="_Toc148466368"/>
      <w:r w:rsidRPr="00AE1D99">
        <w:t>Waitakere Hospital</w:t>
      </w:r>
      <w:bookmarkEnd w:id="71"/>
      <w:bookmarkEnd w:id="72"/>
    </w:p>
    <w:p w14:paraId="545EE4CB" w14:textId="1D9D811C"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C24680">
        <w:rPr>
          <w:rFonts w:cs="Arial"/>
          <w:b/>
          <w:bCs/>
          <w:color w:val="000000" w:themeColor="text1"/>
          <w:szCs w:val="36"/>
        </w:rPr>
        <w:t>14</w:t>
      </w:r>
      <w:r w:rsidRPr="00AE1D99">
        <w:rPr>
          <w:rFonts w:cs="Arial"/>
          <w:color w:val="000000" w:themeColor="text1"/>
          <w:szCs w:val="36"/>
        </w:rPr>
        <w:t xml:space="preserve"> between Lincoln Bus Interchange, Waitakere</w:t>
      </w:r>
      <w:r w:rsidR="00FD2D7C" w:rsidRPr="00AE1D99">
        <w:rPr>
          <w:rFonts w:cs="Arial"/>
          <w:color w:val="000000" w:themeColor="text1"/>
          <w:szCs w:val="36"/>
        </w:rPr>
        <w:t xml:space="preserve"> </w:t>
      </w:r>
      <w:r w:rsidRPr="00AE1D99">
        <w:rPr>
          <w:rFonts w:cs="Arial"/>
          <w:color w:val="000000" w:themeColor="text1"/>
          <w:szCs w:val="36"/>
        </w:rPr>
        <w:t>Hospital, Henderson and New Lynn.</w:t>
      </w:r>
    </w:p>
    <w:p w14:paraId="268D9BB9" w14:textId="16BEC95F"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C24680">
        <w:rPr>
          <w:rFonts w:cs="Arial"/>
          <w:b/>
          <w:bCs/>
          <w:color w:val="000000" w:themeColor="text1"/>
          <w:szCs w:val="36"/>
        </w:rPr>
        <w:t>147</w:t>
      </w:r>
      <w:r w:rsidRPr="00AE1D99">
        <w:rPr>
          <w:rFonts w:cs="Arial"/>
          <w:color w:val="000000" w:themeColor="text1"/>
          <w:szCs w:val="36"/>
        </w:rPr>
        <w:t xml:space="preserve"> between Waitakere Township, Swanson,</w:t>
      </w:r>
      <w:r w:rsidR="00FD2D7C" w:rsidRPr="00AE1D99">
        <w:rPr>
          <w:rFonts w:cs="Arial"/>
          <w:color w:val="000000" w:themeColor="text1"/>
          <w:szCs w:val="36"/>
        </w:rPr>
        <w:t xml:space="preserve"> </w:t>
      </w:r>
      <w:proofErr w:type="spellStart"/>
      <w:r w:rsidRPr="00AE1D99">
        <w:rPr>
          <w:rFonts w:cs="Arial"/>
          <w:color w:val="000000" w:themeColor="text1"/>
          <w:szCs w:val="36"/>
        </w:rPr>
        <w:t>Rānui</w:t>
      </w:r>
      <w:proofErr w:type="spellEnd"/>
      <w:r w:rsidRPr="00AE1D99">
        <w:rPr>
          <w:rFonts w:cs="Arial"/>
          <w:color w:val="000000" w:themeColor="text1"/>
          <w:szCs w:val="36"/>
        </w:rPr>
        <w:t>, Waitakere Hospital and Henderson.</w:t>
      </w:r>
    </w:p>
    <w:p w14:paraId="0924BCF4" w14:textId="77777777" w:rsidR="00343238" w:rsidRPr="00AE1D99" w:rsidRDefault="00343238" w:rsidP="00F10EAB">
      <w:pPr>
        <w:pStyle w:val="Heading3a"/>
      </w:pPr>
      <w:bookmarkStart w:id="73" w:name="_Toc147743814"/>
      <w:bookmarkStart w:id="74" w:name="_Toc148466369"/>
      <w:r w:rsidRPr="00AE1D99">
        <w:t xml:space="preserve">Te </w:t>
      </w:r>
      <w:proofErr w:type="spellStart"/>
      <w:r w:rsidRPr="00AE1D99">
        <w:t>Atatū</w:t>
      </w:r>
      <w:proofErr w:type="spellEnd"/>
      <w:r w:rsidRPr="00AE1D99">
        <w:t xml:space="preserve"> Peninsula</w:t>
      </w:r>
      <w:bookmarkEnd w:id="73"/>
      <w:bookmarkEnd w:id="74"/>
    </w:p>
    <w:p w14:paraId="051970EB" w14:textId="59D03436" w:rsidR="00632ECA" w:rsidRPr="00AE1D99" w:rsidRDefault="00632ECA" w:rsidP="00F10EAB">
      <w:pPr>
        <w:pStyle w:val="ListParagraph"/>
        <w:numPr>
          <w:ilvl w:val="0"/>
          <w:numId w:val="19"/>
        </w:numPr>
        <w:tabs>
          <w:tab w:val="left" w:pos="3027"/>
        </w:tabs>
        <w:contextualSpacing w:val="0"/>
        <w:rPr>
          <w:rFonts w:cs="Arial"/>
          <w:color w:val="000000" w:themeColor="text1"/>
          <w:szCs w:val="36"/>
        </w:rPr>
      </w:pPr>
      <w:r w:rsidRPr="00C24680">
        <w:rPr>
          <w:rFonts w:cs="Arial"/>
          <w:b/>
          <w:bCs/>
          <w:color w:val="000000" w:themeColor="text1"/>
          <w:szCs w:val="36"/>
        </w:rPr>
        <w:t>132</w:t>
      </w:r>
      <w:r w:rsidRPr="00AE1D99">
        <w:rPr>
          <w:rFonts w:cs="Arial"/>
          <w:color w:val="000000" w:themeColor="text1"/>
          <w:szCs w:val="36"/>
        </w:rPr>
        <w:t xml:space="preserve"> runs every 30 minutes at peak times on weekdays. From 6:30am until 8:10am buses run from Te </w:t>
      </w:r>
      <w:proofErr w:type="spellStart"/>
      <w:r w:rsidRPr="00AE1D99">
        <w:rPr>
          <w:rFonts w:cs="Arial"/>
          <w:color w:val="000000" w:themeColor="text1"/>
          <w:szCs w:val="36"/>
        </w:rPr>
        <w:t>Atatū</w:t>
      </w:r>
      <w:proofErr w:type="spellEnd"/>
      <w:r w:rsidRPr="00AE1D99">
        <w:rPr>
          <w:rFonts w:cs="Arial"/>
          <w:color w:val="000000" w:themeColor="text1"/>
          <w:szCs w:val="36"/>
        </w:rPr>
        <w:t xml:space="preserve"> Peninsula </w:t>
      </w:r>
      <w:r w:rsidR="000E6DA6" w:rsidRPr="00AE1D99">
        <w:rPr>
          <w:rFonts w:cs="Arial"/>
          <w:color w:val="000000" w:themeColor="text1"/>
          <w:szCs w:val="36"/>
        </w:rPr>
        <w:t>in</w:t>
      </w:r>
      <w:r w:rsidRPr="00AE1D99">
        <w:rPr>
          <w:rFonts w:cs="Arial"/>
          <w:color w:val="000000" w:themeColor="text1"/>
          <w:szCs w:val="36"/>
        </w:rPr>
        <w:t xml:space="preserve">to the City Centre. From 4.15pm until 5.45pm buses run from the City Centre to Te </w:t>
      </w:r>
      <w:proofErr w:type="spellStart"/>
      <w:r w:rsidRPr="00AE1D99">
        <w:rPr>
          <w:rFonts w:cs="Arial"/>
          <w:color w:val="000000" w:themeColor="text1"/>
          <w:szCs w:val="36"/>
        </w:rPr>
        <w:t>Atatū</w:t>
      </w:r>
      <w:proofErr w:type="spellEnd"/>
      <w:r w:rsidRPr="00AE1D99">
        <w:rPr>
          <w:rFonts w:cs="Arial"/>
          <w:color w:val="000000" w:themeColor="text1"/>
          <w:szCs w:val="36"/>
        </w:rPr>
        <w:t xml:space="preserve"> Peninsula.</w:t>
      </w:r>
    </w:p>
    <w:p w14:paraId="4A77E48C" w14:textId="2A8DCBD6"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AE1D99">
        <w:rPr>
          <w:rFonts w:cs="Arial"/>
          <w:color w:val="000000" w:themeColor="text1"/>
          <w:szCs w:val="36"/>
        </w:rPr>
        <w:t xml:space="preserve">Transfer at Te </w:t>
      </w:r>
      <w:proofErr w:type="spellStart"/>
      <w:r w:rsidRPr="00AE1D99">
        <w:rPr>
          <w:rFonts w:cs="Arial"/>
          <w:color w:val="000000" w:themeColor="text1"/>
          <w:szCs w:val="36"/>
        </w:rPr>
        <w:t>Atatū</w:t>
      </w:r>
      <w:proofErr w:type="spellEnd"/>
      <w:r w:rsidRPr="00AE1D99">
        <w:rPr>
          <w:rFonts w:cs="Arial"/>
          <w:color w:val="000000" w:themeColor="text1"/>
          <w:szCs w:val="36"/>
        </w:rPr>
        <w:t xml:space="preserve"> Bus Interchange for</w:t>
      </w:r>
      <w:r w:rsidR="00FD2D7C" w:rsidRPr="00AE1D99">
        <w:rPr>
          <w:rFonts w:cs="Arial"/>
          <w:color w:val="000000" w:themeColor="text1"/>
          <w:szCs w:val="36"/>
        </w:rPr>
        <w:t xml:space="preserve"> </w:t>
      </w:r>
      <w:r w:rsidRPr="00AE1D99">
        <w:rPr>
          <w:rFonts w:cs="Arial"/>
          <w:color w:val="000000" w:themeColor="text1"/>
          <w:szCs w:val="36"/>
        </w:rPr>
        <w:t>all other trips to and from the City Centre.</w:t>
      </w:r>
    </w:p>
    <w:p w14:paraId="2719FA23" w14:textId="1866085F"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AE1D99">
        <w:rPr>
          <w:rFonts w:cs="Arial"/>
          <w:color w:val="000000" w:themeColor="text1"/>
          <w:szCs w:val="36"/>
        </w:rPr>
        <w:t xml:space="preserve">From Te </w:t>
      </w:r>
      <w:proofErr w:type="spellStart"/>
      <w:r w:rsidRPr="00AE1D99">
        <w:rPr>
          <w:rFonts w:cs="Arial"/>
          <w:color w:val="000000" w:themeColor="text1"/>
          <w:szCs w:val="36"/>
        </w:rPr>
        <w:t>Atatū</w:t>
      </w:r>
      <w:proofErr w:type="spellEnd"/>
      <w:r w:rsidRPr="00AE1D99">
        <w:rPr>
          <w:rFonts w:cs="Arial"/>
          <w:color w:val="000000" w:themeColor="text1"/>
          <w:szCs w:val="36"/>
        </w:rPr>
        <w:t xml:space="preserve"> Bus Interchange buses travel to</w:t>
      </w:r>
      <w:r w:rsidR="00FD2D7C" w:rsidRPr="00AE1D99">
        <w:rPr>
          <w:rFonts w:cs="Arial"/>
          <w:color w:val="000000" w:themeColor="text1"/>
          <w:szCs w:val="36"/>
        </w:rPr>
        <w:t xml:space="preserve"> </w:t>
      </w:r>
      <w:r w:rsidRPr="00AE1D99">
        <w:rPr>
          <w:rFonts w:cs="Arial"/>
          <w:color w:val="000000" w:themeColor="text1"/>
          <w:szCs w:val="36"/>
        </w:rPr>
        <w:t xml:space="preserve">Te </w:t>
      </w:r>
      <w:proofErr w:type="spellStart"/>
      <w:r w:rsidRPr="00AE1D99">
        <w:rPr>
          <w:rFonts w:cs="Arial"/>
          <w:color w:val="000000" w:themeColor="text1"/>
          <w:szCs w:val="36"/>
        </w:rPr>
        <w:t>Atatū</w:t>
      </w:r>
      <w:proofErr w:type="spellEnd"/>
      <w:r w:rsidRPr="00AE1D99">
        <w:rPr>
          <w:rFonts w:cs="Arial"/>
          <w:color w:val="000000" w:themeColor="text1"/>
          <w:szCs w:val="36"/>
        </w:rPr>
        <w:t xml:space="preserve"> Peninsula, Pt Chevalier, </w:t>
      </w:r>
      <w:r w:rsidR="0081203A" w:rsidRPr="00AE1D99">
        <w:rPr>
          <w:rFonts w:cs="Arial"/>
          <w:color w:val="000000" w:themeColor="text1"/>
          <w:szCs w:val="36"/>
        </w:rPr>
        <w:t xml:space="preserve">the </w:t>
      </w:r>
      <w:r w:rsidRPr="00AE1D99">
        <w:rPr>
          <w:rFonts w:cs="Arial"/>
          <w:color w:val="000000" w:themeColor="text1"/>
          <w:szCs w:val="36"/>
        </w:rPr>
        <w:t>City Centre, Rosebank,</w:t>
      </w:r>
      <w:r w:rsidR="00FD2D7C" w:rsidRPr="00AE1D99">
        <w:rPr>
          <w:rFonts w:cs="Arial"/>
          <w:color w:val="000000" w:themeColor="text1"/>
          <w:szCs w:val="36"/>
        </w:rPr>
        <w:t xml:space="preserve"> </w:t>
      </w:r>
      <w:r w:rsidRPr="00AE1D99">
        <w:rPr>
          <w:rFonts w:cs="Arial"/>
          <w:color w:val="000000" w:themeColor="text1"/>
          <w:szCs w:val="36"/>
        </w:rPr>
        <w:t xml:space="preserve">Avondale, New Lynn, Te </w:t>
      </w:r>
      <w:proofErr w:type="spellStart"/>
      <w:r w:rsidRPr="00AE1D99">
        <w:rPr>
          <w:rFonts w:cs="Arial"/>
          <w:color w:val="000000" w:themeColor="text1"/>
          <w:szCs w:val="36"/>
        </w:rPr>
        <w:t>Atatū</w:t>
      </w:r>
      <w:proofErr w:type="spellEnd"/>
      <w:r w:rsidRPr="00AE1D99">
        <w:rPr>
          <w:rFonts w:cs="Arial"/>
          <w:color w:val="000000" w:themeColor="text1"/>
          <w:szCs w:val="36"/>
        </w:rPr>
        <w:t xml:space="preserve"> South, Henderson, Lincoln Bus Interchange, </w:t>
      </w:r>
      <w:proofErr w:type="spellStart"/>
      <w:r w:rsidRPr="00AE1D99">
        <w:rPr>
          <w:rFonts w:cs="Arial"/>
          <w:color w:val="000000" w:themeColor="text1"/>
          <w:szCs w:val="36"/>
        </w:rPr>
        <w:t>Rānui</w:t>
      </w:r>
      <w:proofErr w:type="spellEnd"/>
      <w:r w:rsidRPr="00AE1D99">
        <w:rPr>
          <w:rFonts w:cs="Arial"/>
          <w:color w:val="000000" w:themeColor="text1"/>
          <w:szCs w:val="36"/>
        </w:rPr>
        <w:t>, Massey, Westgate,</w:t>
      </w:r>
      <w:r w:rsidR="00FD2D7C" w:rsidRPr="00AE1D99">
        <w:rPr>
          <w:rFonts w:cs="Arial"/>
          <w:color w:val="000000" w:themeColor="text1"/>
          <w:szCs w:val="36"/>
        </w:rPr>
        <w:t xml:space="preserve"> </w:t>
      </w:r>
      <w:r w:rsidRPr="00AE1D99">
        <w:rPr>
          <w:rFonts w:cs="Arial"/>
          <w:color w:val="000000" w:themeColor="text1"/>
          <w:szCs w:val="36"/>
        </w:rPr>
        <w:t>and the Northwest Centre.</w:t>
      </w:r>
    </w:p>
    <w:p w14:paraId="1E4CFAF1" w14:textId="0D78097A"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C24680">
        <w:rPr>
          <w:rFonts w:cs="Arial"/>
          <w:b/>
          <w:bCs/>
          <w:color w:val="000000" w:themeColor="text1"/>
          <w:szCs w:val="36"/>
        </w:rPr>
        <w:t>13</w:t>
      </w:r>
      <w:r w:rsidRPr="00AE1D99">
        <w:rPr>
          <w:rFonts w:cs="Arial"/>
          <w:color w:val="000000" w:themeColor="text1"/>
          <w:szCs w:val="36"/>
        </w:rPr>
        <w:t xml:space="preserve"> runs every 8-15 minutes until midnight to connect</w:t>
      </w:r>
      <w:r w:rsidR="00FD2D7C" w:rsidRPr="00AE1D99">
        <w:rPr>
          <w:rFonts w:cs="Arial"/>
          <w:color w:val="000000" w:themeColor="text1"/>
          <w:szCs w:val="36"/>
        </w:rPr>
        <w:t xml:space="preserve"> </w:t>
      </w:r>
      <w:r w:rsidRPr="00AE1D99">
        <w:rPr>
          <w:rFonts w:cs="Arial"/>
          <w:color w:val="000000" w:themeColor="text1"/>
          <w:szCs w:val="36"/>
        </w:rPr>
        <w:t xml:space="preserve">you to buses at Te </w:t>
      </w:r>
      <w:proofErr w:type="spellStart"/>
      <w:r w:rsidRPr="00AE1D99">
        <w:rPr>
          <w:rFonts w:cs="Arial"/>
          <w:color w:val="000000" w:themeColor="text1"/>
          <w:szCs w:val="36"/>
        </w:rPr>
        <w:t>Atatū</w:t>
      </w:r>
      <w:proofErr w:type="spellEnd"/>
      <w:r w:rsidRPr="00AE1D99">
        <w:rPr>
          <w:rFonts w:cs="Arial"/>
          <w:color w:val="000000" w:themeColor="text1"/>
          <w:szCs w:val="36"/>
        </w:rPr>
        <w:t xml:space="preserve"> Bus Interchange and trains</w:t>
      </w:r>
      <w:r w:rsidR="00FD2D7C" w:rsidRPr="00AE1D99">
        <w:rPr>
          <w:rFonts w:cs="Arial"/>
          <w:color w:val="000000" w:themeColor="text1"/>
          <w:szCs w:val="36"/>
        </w:rPr>
        <w:t xml:space="preserve"> </w:t>
      </w:r>
      <w:r w:rsidRPr="00AE1D99">
        <w:rPr>
          <w:rFonts w:cs="Arial"/>
          <w:color w:val="000000" w:themeColor="text1"/>
          <w:szCs w:val="36"/>
        </w:rPr>
        <w:t>at Henderson.</w:t>
      </w:r>
    </w:p>
    <w:p w14:paraId="631F2F31" w14:textId="0E19B187"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C24680">
        <w:rPr>
          <w:rFonts w:cs="Arial"/>
          <w:b/>
          <w:bCs/>
          <w:color w:val="000000" w:themeColor="text1"/>
          <w:szCs w:val="36"/>
        </w:rPr>
        <w:lastRenderedPageBreak/>
        <w:t>135</w:t>
      </w:r>
      <w:r w:rsidRPr="00AE1D99">
        <w:rPr>
          <w:rFonts w:cs="Arial"/>
          <w:color w:val="000000" w:themeColor="text1"/>
          <w:szCs w:val="36"/>
        </w:rPr>
        <w:t xml:space="preserve"> runs from the top of the peninsula</w:t>
      </w:r>
      <w:r w:rsidR="00FD2D7C" w:rsidRPr="00AE1D99">
        <w:rPr>
          <w:rFonts w:cs="Arial"/>
          <w:color w:val="000000" w:themeColor="text1"/>
          <w:szCs w:val="36"/>
        </w:rPr>
        <w:t xml:space="preserve"> </w:t>
      </w:r>
      <w:r w:rsidRPr="00AE1D99">
        <w:rPr>
          <w:rFonts w:cs="Arial"/>
          <w:color w:val="000000" w:themeColor="text1"/>
          <w:szCs w:val="36"/>
        </w:rPr>
        <w:t xml:space="preserve">to connect to Te </w:t>
      </w:r>
      <w:proofErr w:type="spellStart"/>
      <w:r w:rsidRPr="00AE1D99">
        <w:rPr>
          <w:rFonts w:cs="Arial"/>
          <w:color w:val="000000" w:themeColor="text1"/>
          <w:szCs w:val="36"/>
        </w:rPr>
        <w:t>Atatū</w:t>
      </w:r>
      <w:proofErr w:type="spellEnd"/>
      <w:r w:rsidRPr="00AE1D99">
        <w:rPr>
          <w:rFonts w:cs="Arial"/>
          <w:color w:val="000000" w:themeColor="text1"/>
          <w:szCs w:val="36"/>
        </w:rPr>
        <w:t xml:space="preserve"> Bus Interchange.</w:t>
      </w:r>
    </w:p>
    <w:p w14:paraId="3E62543A" w14:textId="77777777" w:rsidR="00343238" w:rsidRPr="00AE1D99" w:rsidRDefault="00343238" w:rsidP="00F10EAB">
      <w:pPr>
        <w:pStyle w:val="Heading3a"/>
      </w:pPr>
      <w:bookmarkStart w:id="75" w:name="_Toc147743815"/>
      <w:bookmarkStart w:id="76" w:name="_Toc148466370"/>
      <w:r w:rsidRPr="00AE1D99">
        <w:t xml:space="preserve">Te </w:t>
      </w:r>
      <w:proofErr w:type="spellStart"/>
      <w:r w:rsidRPr="00AE1D99">
        <w:t>Atatū</w:t>
      </w:r>
      <w:proofErr w:type="spellEnd"/>
      <w:r w:rsidRPr="00AE1D99">
        <w:t xml:space="preserve"> South</w:t>
      </w:r>
      <w:bookmarkEnd w:id="75"/>
      <w:bookmarkEnd w:id="76"/>
    </w:p>
    <w:p w14:paraId="613B8EE5" w14:textId="6AEB9767"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AE1D99">
        <w:rPr>
          <w:rFonts w:cs="Arial"/>
          <w:color w:val="000000" w:themeColor="text1"/>
          <w:szCs w:val="36"/>
        </w:rPr>
        <w:t xml:space="preserve">Transfer at Te </w:t>
      </w:r>
      <w:proofErr w:type="spellStart"/>
      <w:r w:rsidRPr="00AE1D99">
        <w:rPr>
          <w:rFonts w:cs="Arial"/>
          <w:color w:val="000000" w:themeColor="text1"/>
          <w:szCs w:val="36"/>
        </w:rPr>
        <w:t>Atatū</w:t>
      </w:r>
      <w:proofErr w:type="spellEnd"/>
      <w:r w:rsidRPr="00AE1D99">
        <w:rPr>
          <w:rFonts w:cs="Arial"/>
          <w:color w:val="000000" w:themeColor="text1"/>
          <w:szCs w:val="36"/>
        </w:rPr>
        <w:t xml:space="preserve"> Bus Interchange for</w:t>
      </w:r>
      <w:r w:rsidR="00FD2D7C" w:rsidRPr="00AE1D99">
        <w:rPr>
          <w:rFonts w:cs="Arial"/>
          <w:color w:val="000000" w:themeColor="text1"/>
          <w:szCs w:val="36"/>
        </w:rPr>
        <w:t xml:space="preserve"> </w:t>
      </w:r>
      <w:r w:rsidRPr="00AE1D99">
        <w:rPr>
          <w:rFonts w:cs="Arial"/>
          <w:color w:val="000000" w:themeColor="text1"/>
          <w:szCs w:val="36"/>
        </w:rPr>
        <w:t>all trips to and from the City Centre.</w:t>
      </w:r>
    </w:p>
    <w:p w14:paraId="5DEAEADD" w14:textId="68FDE51F"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AE1D99">
        <w:rPr>
          <w:rFonts w:cs="Arial"/>
          <w:color w:val="000000" w:themeColor="text1"/>
          <w:szCs w:val="36"/>
        </w:rPr>
        <w:t xml:space="preserve">From Te </w:t>
      </w:r>
      <w:proofErr w:type="spellStart"/>
      <w:r w:rsidRPr="00AE1D99">
        <w:rPr>
          <w:rFonts w:cs="Arial"/>
          <w:color w:val="000000" w:themeColor="text1"/>
          <w:szCs w:val="36"/>
        </w:rPr>
        <w:t>Atatū</w:t>
      </w:r>
      <w:proofErr w:type="spellEnd"/>
      <w:r w:rsidRPr="00AE1D99">
        <w:rPr>
          <w:rFonts w:cs="Arial"/>
          <w:color w:val="000000" w:themeColor="text1"/>
          <w:szCs w:val="36"/>
        </w:rPr>
        <w:t xml:space="preserve"> Bus Interchange buses travel to</w:t>
      </w:r>
      <w:r w:rsidR="00FD2D7C" w:rsidRPr="00AE1D99">
        <w:rPr>
          <w:rFonts w:cs="Arial"/>
          <w:color w:val="000000" w:themeColor="text1"/>
          <w:szCs w:val="36"/>
        </w:rPr>
        <w:t xml:space="preserve"> </w:t>
      </w:r>
      <w:r w:rsidRPr="00AE1D99">
        <w:rPr>
          <w:rFonts w:cs="Arial"/>
          <w:color w:val="000000" w:themeColor="text1"/>
          <w:szCs w:val="36"/>
        </w:rPr>
        <w:t xml:space="preserve">Te </w:t>
      </w:r>
      <w:proofErr w:type="spellStart"/>
      <w:r w:rsidRPr="00AE1D99">
        <w:rPr>
          <w:rFonts w:cs="Arial"/>
          <w:color w:val="000000" w:themeColor="text1"/>
          <w:szCs w:val="36"/>
        </w:rPr>
        <w:t>Atatū</w:t>
      </w:r>
      <w:proofErr w:type="spellEnd"/>
      <w:r w:rsidRPr="00AE1D99">
        <w:rPr>
          <w:rFonts w:cs="Arial"/>
          <w:color w:val="000000" w:themeColor="text1"/>
          <w:szCs w:val="36"/>
        </w:rPr>
        <w:t xml:space="preserve"> Peninsula, Pt Chevalier, </w:t>
      </w:r>
      <w:r w:rsidR="00D0653F" w:rsidRPr="00AE1D99">
        <w:rPr>
          <w:rFonts w:cs="Arial"/>
          <w:color w:val="000000" w:themeColor="text1"/>
          <w:szCs w:val="36"/>
        </w:rPr>
        <w:t xml:space="preserve">the </w:t>
      </w:r>
      <w:r w:rsidRPr="00AE1D99">
        <w:rPr>
          <w:rFonts w:cs="Arial"/>
          <w:color w:val="000000" w:themeColor="text1"/>
          <w:szCs w:val="36"/>
        </w:rPr>
        <w:t>City Centre, Rosebank,</w:t>
      </w:r>
      <w:r w:rsidR="00FD2D7C" w:rsidRPr="00AE1D99">
        <w:rPr>
          <w:rFonts w:cs="Arial"/>
          <w:color w:val="000000" w:themeColor="text1"/>
          <w:szCs w:val="36"/>
        </w:rPr>
        <w:t xml:space="preserve"> </w:t>
      </w:r>
      <w:r w:rsidRPr="00AE1D99">
        <w:rPr>
          <w:rFonts w:cs="Arial"/>
          <w:color w:val="000000" w:themeColor="text1"/>
          <w:szCs w:val="36"/>
        </w:rPr>
        <w:t xml:space="preserve">Avondale, New Lynn, Te </w:t>
      </w:r>
      <w:proofErr w:type="spellStart"/>
      <w:r w:rsidRPr="00AE1D99">
        <w:rPr>
          <w:rFonts w:cs="Arial"/>
          <w:color w:val="000000" w:themeColor="text1"/>
          <w:szCs w:val="36"/>
        </w:rPr>
        <w:t>Atatū</w:t>
      </w:r>
      <w:proofErr w:type="spellEnd"/>
      <w:r w:rsidRPr="00AE1D99">
        <w:rPr>
          <w:rFonts w:cs="Arial"/>
          <w:color w:val="000000" w:themeColor="text1"/>
          <w:szCs w:val="36"/>
        </w:rPr>
        <w:t xml:space="preserve"> South, Henderson, Lincoln Bus Interchange, </w:t>
      </w:r>
      <w:proofErr w:type="spellStart"/>
      <w:r w:rsidRPr="00AE1D99">
        <w:rPr>
          <w:rFonts w:cs="Arial"/>
          <w:color w:val="000000" w:themeColor="text1"/>
          <w:szCs w:val="36"/>
        </w:rPr>
        <w:t>Rānui</w:t>
      </w:r>
      <w:proofErr w:type="spellEnd"/>
      <w:r w:rsidRPr="00AE1D99">
        <w:rPr>
          <w:rFonts w:cs="Arial"/>
          <w:color w:val="000000" w:themeColor="text1"/>
          <w:szCs w:val="36"/>
        </w:rPr>
        <w:t>, Massey, Westgate</w:t>
      </w:r>
      <w:r w:rsidR="00FD2D7C" w:rsidRPr="00AE1D99">
        <w:rPr>
          <w:rFonts w:cs="Arial"/>
          <w:color w:val="000000" w:themeColor="text1"/>
          <w:szCs w:val="36"/>
        </w:rPr>
        <w:t xml:space="preserve"> </w:t>
      </w:r>
      <w:r w:rsidRPr="00AE1D99">
        <w:rPr>
          <w:rFonts w:cs="Arial"/>
          <w:color w:val="000000" w:themeColor="text1"/>
          <w:szCs w:val="36"/>
        </w:rPr>
        <w:t>and the Northwest Centre.</w:t>
      </w:r>
    </w:p>
    <w:p w14:paraId="11316F62" w14:textId="37E60CE3"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C24680">
        <w:rPr>
          <w:rFonts w:cs="Arial"/>
          <w:b/>
          <w:bCs/>
          <w:color w:val="000000" w:themeColor="text1"/>
          <w:szCs w:val="36"/>
        </w:rPr>
        <w:t>13</w:t>
      </w:r>
      <w:r w:rsidRPr="00AE1D99">
        <w:rPr>
          <w:rFonts w:cs="Arial"/>
          <w:color w:val="000000" w:themeColor="text1"/>
          <w:szCs w:val="36"/>
        </w:rPr>
        <w:t xml:space="preserve"> runs every 8-15 minutes until midnight to</w:t>
      </w:r>
      <w:r w:rsidR="00FD2D7C" w:rsidRPr="00AE1D99">
        <w:rPr>
          <w:rFonts w:cs="Arial"/>
          <w:color w:val="000000" w:themeColor="text1"/>
          <w:szCs w:val="36"/>
        </w:rPr>
        <w:t xml:space="preserve"> </w:t>
      </w:r>
      <w:r w:rsidRPr="00AE1D99">
        <w:rPr>
          <w:rFonts w:cs="Arial"/>
          <w:color w:val="000000" w:themeColor="text1"/>
          <w:szCs w:val="36"/>
        </w:rPr>
        <w:t xml:space="preserve">connect you to buses at Te </w:t>
      </w:r>
      <w:proofErr w:type="spellStart"/>
      <w:r w:rsidRPr="00AE1D99">
        <w:rPr>
          <w:rFonts w:cs="Arial"/>
          <w:color w:val="000000" w:themeColor="text1"/>
          <w:szCs w:val="36"/>
        </w:rPr>
        <w:t>Atatū</w:t>
      </w:r>
      <w:proofErr w:type="spellEnd"/>
      <w:r w:rsidRPr="00AE1D99">
        <w:rPr>
          <w:rFonts w:cs="Arial"/>
          <w:color w:val="000000" w:themeColor="text1"/>
          <w:szCs w:val="36"/>
        </w:rPr>
        <w:t xml:space="preserve"> Bus Interchange</w:t>
      </w:r>
      <w:r w:rsidR="00FD2D7C" w:rsidRPr="00AE1D99">
        <w:rPr>
          <w:rFonts w:cs="Arial"/>
          <w:color w:val="000000" w:themeColor="text1"/>
          <w:szCs w:val="36"/>
        </w:rPr>
        <w:t xml:space="preserve"> </w:t>
      </w:r>
      <w:r w:rsidRPr="00AE1D99">
        <w:rPr>
          <w:rFonts w:cs="Arial"/>
          <w:color w:val="000000" w:themeColor="text1"/>
          <w:szCs w:val="36"/>
        </w:rPr>
        <w:t>and trains at Henderson.</w:t>
      </w:r>
    </w:p>
    <w:p w14:paraId="27AABE69" w14:textId="288A092E"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C24680">
        <w:rPr>
          <w:rFonts w:cs="Arial"/>
          <w:b/>
          <w:bCs/>
          <w:color w:val="000000" w:themeColor="text1"/>
          <w:szCs w:val="36"/>
        </w:rPr>
        <w:t>135</w:t>
      </w:r>
      <w:r w:rsidRPr="00AE1D99">
        <w:rPr>
          <w:rFonts w:cs="Arial"/>
          <w:color w:val="000000" w:themeColor="text1"/>
          <w:szCs w:val="36"/>
        </w:rPr>
        <w:t xml:space="preserve"> runs on Edmonton Rd, </w:t>
      </w:r>
      <w:proofErr w:type="spellStart"/>
      <w:r w:rsidRPr="00AE1D99">
        <w:rPr>
          <w:rFonts w:cs="Arial"/>
          <w:color w:val="000000" w:themeColor="text1"/>
          <w:szCs w:val="36"/>
        </w:rPr>
        <w:t>Flanshaw</w:t>
      </w:r>
      <w:proofErr w:type="spellEnd"/>
      <w:r w:rsidRPr="00AE1D99">
        <w:rPr>
          <w:rFonts w:cs="Arial"/>
          <w:color w:val="000000" w:themeColor="text1"/>
          <w:szCs w:val="36"/>
        </w:rPr>
        <w:t xml:space="preserve"> Rd and Royal</w:t>
      </w:r>
      <w:r w:rsidR="00FD2D7C" w:rsidRPr="00AE1D99">
        <w:rPr>
          <w:rFonts w:cs="Arial"/>
          <w:color w:val="000000" w:themeColor="text1"/>
          <w:szCs w:val="36"/>
        </w:rPr>
        <w:t xml:space="preserve"> </w:t>
      </w:r>
      <w:r w:rsidRPr="00AE1D99">
        <w:rPr>
          <w:rFonts w:cs="Arial"/>
          <w:color w:val="000000" w:themeColor="text1"/>
          <w:szCs w:val="36"/>
        </w:rPr>
        <w:t xml:space="preserve">View Rd to connect to Te </w:t>
      </w:r>
      <w:proofErr w:type="spellStart"/>
      <w:r w:rsidRPr="00AE1D99">
        <w:rPr>
          <w:rFonts w:cs="Arial"/>
          <w:color w:val="000000" w:themeColor="text1"/>
          <w:szCs w:val="36"/>
        </w:rPr>
        <w:t>Atatū</w:t>
      </w:r>
      <w:proofErr w:type="spellEnd"/>
      <w:r w:rsidRPr="00AE1D99">
        <w:rPr>
          <w:rFonts w:cs="Arial"/>
          <w:color w:val="000000" w:themeColor="text1"/>
          <w:szCs w:val="36"/>
        </w:rPr>
        <w:t xml:space="preserve"> Bus Interchange</w:t>
      </w:r>
      <w:r w:rsidR="00FD2D7C" w:rsidRPr="00AE1D99">
        <w:rPr>
          <w:rFonts w:cs="Arial"/>
          <w:color w:val="000000" w:themeColor="text1"/>
          <w:szCs w:val="36"/>
        </w:rPr>
        <w:t xml:space="preserve"> </w:t>
      </w:r>
      <w:r w:rsidRPr="00AE1D99">
        <w:rPr>
          <w:rFonts w:cs="Arial"/>
          <w:color w:val="000000" w:themeColor="text1"/>
          <w:szCs w:val="36"/>
        </w:rPr>
        <w:t>and trains at Henderson.</w:t>
      </w:r>
    </w:p>
    <w:p w14:paraId="5C578CD9" w14:textId="77777777" w:rsidR="00343238" w:rsidRPr="00AE1D99" w:rsidRDefault="00343238" w:rsidP="00F10EAB">
      <w:pPr>
        <w:pStyle w:val="Heading3a"/>
      </w:pPr>
      <w:bookmarkStart w:id="77" w:name="_Toc147743816"/>
      <w:bookmarkStart w:id="78" w:name="_Toc148466371"/>
      <w:r w:rsidRPr="00AE1D99">
        <w:t>Royal Heights</w:t>
      </w:r>
      <w:bookmarkEnd w:id="77"/>
      <w:bookmarkEnd w:id="78"/>
    </w:p>
    <w:p w14:paraId="25C33E58" w14:textId="6F4BC2C1"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C24680">
        <w:rPr>
          <w:rFonts w:cs="Arial"/>
          <w:b/>
          <w:bCs/>
          <w:color w:val="000000" w:themeColor="text1"/>
          <w:szCs w:val="36"/>
        </w:rPr>
        <w:t>111</w:t>
      </w:r>
      <w:r w:rsidRPr="00AE1D99">
        <w:rPr>
          <w:rFonts w:cs="Arial"/>
          <w:color w:val="000000" w:themeColor="text1"/>
          <w:szCs w:val="36"/>
        </w:rPr>
        <w:t xml:space="preserve"> link</w:t>
      </w:r>
      <w:r w:rsidR="00F9669A" w:rsidRPr="00AE1D99">
        <w:rPr>
          <w:rFonts w:cs="Arial"/>
          <w:color w:val="000000" w:themeColor="text1"/>
          <w:szCs w:val="36"/>
        </w:rPr>
        <w:t>s</w:t>
      </w:r>
      <w:r w:rsidRPr="00AE1D99">
        <w:rPr>
          <w:rFonts w:cs="Arial"/>
          <w:color w:val="000000" w:themeColor="text1"/>
          <w:szCs w:val="36"/>
        </w:rPr>
        <w:t xml:space="preserve"> Royal Heights with the Northwest Centre.</w:t>
      </w:r>
    </w:p>
    <w:p w14:paraId="4E3B83D2" w14:textId="056D2834" w:rsidR="00343238" w:rsidRPr="00AE1D99" w:rsidRDefault="00343238" w:rsidP="00F10EAB">
      <w:pPr>
        <w:pStyle w:val="ListParagraph"/>
        <w:numPr>
          <w:ilvl w:val="0"/>
          <w:numId w:val="6"/>
        </w:numPr>
        <w:tabs>
          <w:tab w:val="left" w:pos="3027"/>
        </w:tabs>
        <w:contextualSpacing w:val="0"/>
        <w:rPr>
          <w:rFonts w:cs="Arial"/>
          <w:color w:val="000000" w:themeColor="text1"/>
          <w:szCs w:val="36"/>
        </w:rPr>
      </w:pPr>
      <w:r w:rsidRPr="00C24680">
        <w:rPr>
          <w:rFonts w:cs="Arial"/>
          <w:b/>
          <w:bCs/>
          <w:color w:val="000000" w:themeColor="text1"/>
          <w:szCs w:val="36"/>
        </w:rPr>
        <w:t>11T</w:t>
      </w:r>
      <w:r w:rsidRPr="00AE1D99">
        <w:rPr>
          <w:rFonts w:cs="Arial"/>
          <w:color w:val="000000" w:themeColor="text1"/>
          <w:szCs w:val="36"/>
        </w:rPr>
        <w:t xml:space="preserve"> replaces </w:t>
      </w:r>
      <w:r w:rsidRPr="00C24680">
        <w:rPr>
          <w:rFonts w:cs="Arial"/>
          <w:b/>
          <w:bCs/>
          <w:color w:val="000000" w:themeColor="text1"/>
          <w:szCs w:val="36"/>
        </w:rPr>
        <w:t>110</w:t>
      </w:r>
      <w:r w:rsidRPr="00AE1D99">
        <w:rPr>
          <w:rFonts w:cs="Arial"/>
          <w:color w:val="000000" w:themeColor="text1"/>
          <w:szCs w:val="36"/>
        </w:rPr>
        <w:t xml:space="preserve"> to the City Centre.</w:t>
      </w:r>
    </w:p>
    <w:p w14:paraId="5C3CDE90" w14:textId="77777777" w:rsidR="00343238" w:rsidRPr="00AE1D99" w:rsidRDefault="00343238" w:rsidP="00F10EAB">
      <w:pPr>
        <w:pStyle w:val="Heading3a"/>
      </w:pPr>
      <w:bookmarkStart w:id="79" w:name="_Toc147743817"/>
      <w:bookmarkStart w:id="80" w:name="_Toc148466372"/>
      <w:r w:rsidRPr="00AE1D99">
        <w:t>Williamson Ave, Grey Lynn</w:t>
      </w:r>
      <w:bookmarkEnd w:id="79"/>
      <w:bookmarkEnd w:id="80"/>
    </w:p>
    <w:p w14:paraId="0A6E75CC" w14:textId="487B66EA" w:rsidR="00343238" w:rsidRDefault="00343238" w:rsidP="00F10EAB">
      <w:pPr>
        <w:pStyle w:val="ListParagraph"/>
        <w:numPr>
          <w:ilvl w:val="0"/>
          <w:numId w:val="6"/>
        </w:numPr>
        <w:tabs>
          <w:tab w:val="left" w:pos="3027"/>
        </w:tabs>
        <w:contextualSpacing w:val="0"/>
        <w:rPr>
          <w:rFonts w:cs="Arial"/>
          <w:color w:val="000000" w:themeColor="text1"/>
          <w:szCs w:val="36"/>
        </w:rPr>
      </w:pPr>
      <w:r w:rsidRPr="00C24680">
        <w:rPr>
          <w:rFonts w:cs="Arial"/>
          <w:b/>
          <w:bCs/>
          <w:color w:val="000000" w:themeColor="text1"/>
          <w:szCs w:val="36"/>
        </w:rPr>
        <w:t>195</w:t>
      </w:r>
      <w:r w:rsidRPr="00AE1D99">
        <w:rPr>
          <w:rFonts w:cs="Arial"/>
          <w:color w:val="000000" w:themeColor="text1"/>
          <w:szCs w:val="36"/>
        </w:rPr>
        <w:t xml:space="preserve"> travel</w:t>
      </w:r>
      <w:r w:rsidR="00C6175E" w:rsidRPr="00AE1D99">
        <w:rPr>
          <w:rFonts w:cs="Arial"/>
          <w:color w:val="000000" w:themeColor="text1"/>
          <w:szCs w:val="36"/>
        </w:rPr>
        <w:t>s</w:t>
      </w:r>
      <w:r w:rsidRPr="00AE1D99">
        <w:rPr>
          <w:rFonts w:cs="Arial"/>
          <w:color w:val="000000" w:themeColor="text1"/>
          <w:szCs w:val="36"/>
        </w:rPr>
        <w:t xml:space="preserve"> along</w:t>
      </w:r>
      <w:r w:rsidR="00FD2D7C" w:rsidRPr="00AE1D99">
        <w:rPr>
          <w:rFonts w:cs="Arial"/>
          <w:color w:val="000000" w:themeColor="text1"/>
          <w:szCs w:val="36"/>
        </w:rPr>
        <w:t xml:space="preserve"> Williamson Ave in Grey Lynn in place of </w:t>
      </w:r>
      <w:r w:rsidR="00FD2D7C" w:rsidRPr="00C24680">
        <w:rPr>
          <w:rFonts w:cs="Arial"/>
          <w:b/>
          <w:bCs/>
          <w:color w:val="000000" w:themeColor="text1"/>
          <w:szCs w:val="36"/>
        </w:rPr>
        <w:t>134</w:t>
      </w:r>
      <w:r w:rsidR="00FD2D7C" w:rsidRPr="00AE1D99">
        <w:rPr>
          <w:rFonts w:cs="Arial"/>
          <w:color w:val="000000" w:themeColor="text1"/>
          <w:szCs w:val="36"/>
        </w:rPr>
        <w:t>.</w:t>
      </w:r>
    </w:p>
    <w:p w14:paraId="78188899" w14:textId="77777777" w:rsidR="00F50AEA" w:rsidRPr="00AE1D99" w:rsidRDefault="00F50AEA" w:rsidP="00F50AEA">
      <w:pPr>
        <w:pStyle w:val="Heading1"/>
        <w:rPr>
          <w:color w:val="000000" w:themeColor="text1"/>
        </w:rPr>
      </w:pPr>
      <w:bookmarkStart w:id="81" w:name="_Toc148466373"/>
      <w:r>
        <w:lastRenderedPageBreak/>
        <w:t>New interchanges</w:t>
      </w:r>
      <w:bookmarkEnd w:id="81"/>
    </w:p>
    <w:p w14:paraId="603D3F9B" w14:textId="77777777" w:rsidR="00F50AEA" w:rsidRPr="00101708" w:rsidRDefault="00F50AEA" w:rsidP="00300B9E">
      <w:pPr>
        <w:pBdr>
          <w:top w:val="single" w:sz="4" w:space="1" w:color="auto"/>
          <w:left w:val="single" w:sz="4" w:space="4" w:color="auto"/>
          <w:bottom w:val="single" w:sz="4" w:space="1" w:color="auto"/>
          <w:right w:val="single" w:sz="4" w:space="4" w:color="auto"/>
        </w:pBdr>
        <w:tabs>
          <w:tab w:val="left" w:pos="3027"/>
        </w:tabs>
        <w:rPr>
          <w:rFonts w:cs="Arial"/>
          <w:color w:val="000000" w:themeColor="text1"/>
          <w:szCs w:val="36"/>
        </w:rPr>
      </w:pPr>
      <w:r w:rsidRPr="00640066">
        <w:rPr>
          <w:rFonts w:cs="Arial"/>
          <w:color w:val="000000" w:themeColor="text1"/>
          <w:szCs w:val="36"/>
        </w:rPr>
        <w:t>Transcriber’s note: Maps omitted. There are three maps showing which buses use which stop</w:t>
      </w:r>
      <w:r w:rsidRPr="00101708">
        <w:rPr>
          <w:rFonts w:cs="Arial"/>
          <w:color w:val="000000" w:themeColor="text1"/>
          <w:szCs w:val="36"/>
        </w:rPr>
        <w:t xml:space="preserve"> at Lincoln Bus Interchange, the Westgate bus stops, and Te Atatu Bus </w:t>
      </w:r>
      <w:r>
        <w:rPr>
          <w:rFonts w:cs="Arial"/>
          <w:color w:val="000000" w:themeColor="text1"/>
          <w:szCs w:val="36"/>
        </w:rPr>
        <w:t>I</w:t>
      </w:r>
      <w:r w:rsidRPr="00101708">
        <w:rPr>
          <w:rFonts w:cs="Arial"/>
          <w:color w:val="000000" w:themeColor="text1"/>
          <w:szCs w:val="36"/>
        </w:rPr>
        <w:t>nterchange. Bus stops are identified by symbols and letters. For each bus stop there is a list of the buses that use that stop, and the areas those buses serve.</w:t>
      </w:r>
    </w:p>
    <w:p w14:paraId="28BDF80C" w14:textId="77777777" w:rsidR="00F50AEA" w:rsidRPr="00101708" w:rsidRDefault="00F50AEA" w:rsidP="00300B9E">
      <w:pPr>
        <w:pBdr>
          <w:top w:val="single" w:sz="4" w:space="1" w:color="auto"/>
          <w:left w:val="single" w:sz="4" w:space="4" w:color="auto"/>
          <w:bottom w:val="single" w:sz="4" w:space="1" w:color="auto"/>
          <w:right w:val="single" w:sz="4" w:space="4" w:color="auto"/>
        </w:pBdr>
        <w:tabs>
          <w:tab w:val="left" w:pos="3027"/>
        </w:tabs>
        <w:rPr>
          <w:rFonts w:cs="Arial"/>
          <w:color w:val="000000" w:themeColor="text1"/>
          <w:szCs w:val="36"/>
        </w:rPr>
      </w:pPr>
      <w:r w:rsidRPr="00101708">
        <w:rPr>
          <w:rFonts w:cs="Arial"/>
          <w:color w:val="000000" w:themeColor="text1"/>
          <w:szCs w:val="36"/>
        </w:rPr>
        <w:t xml:space="preserve">The first map shows Lincoln Bus Interchange on Lincoln Rd. Stops A, B and C are north of the Northwestern Motorway and D, E, F and G are south of the Motorway.  </w:t>
      </w:r>
    </w:p>
    <w:p w14:paraId="1AE1BCED" w14:textId="77777777" w:rsidR="00F50AEA" w:rsidRPr="00101708" w:rsidRDefault="00F50AEA" w:rsidP="00300B9E">
      <w:pPr>
        <w:pBdr>
          <w:top w:val="single" w:sz="4" w:space="1" w:color="auto"/>
          <w:left w:val="single" w:sz="4" w:space="4" w:color="auto"/>
          <w:bottom w:val="single" w:sz="4" w:space="1" w:color="auto"/>
          <w:right w:val="single" w:sz="4" w:space="4" w:color="auto"/>
        </w:pBdr>
        <w:tabs>
          <w:tab w:val="left" w:pos="3027"/>
        </w:tabs>
        <w:rPr>
          <w:rFonts w:cs="Arial"/>
          <w:color w:val="000000" w:themeColor="text1"/>
          <w:szCs w:val="36"/>
        </w:rPr>
      </w:pPr>
      <w:r w:rsidRPr="00101708">
        <w:rPr>
          <w:rFonts w:cs="Arial"/>
          <w:color w:val="000000" w:themeColor="text1"/>
          <w:szCs w:val="36"/>
        </w:rPr>
        <w:t xml:space="preserve">The second map shows the bus stops at Westgate. Stops B and C are at the southern end of Fernhill Drive and stop </w:t>
      </w:r>
      <w:r>
        <w:rPr>
          <w:rFonts w:cs="Arial"/>
          <w:color w:val="000000" w:themeColor="text1"/>
          <w:szCs w:val="36"/>
        </w:rPr>
        <w:t>A</w:t>
      </w:r>
      <w:r w:rsidRPr="00101708">
        <w:rPr>
          <w:rFonts w:cs="Arial"/>
          <w:color w:val="000000" w:themeColor="text1"/>
          <w:szCs w:val="36"/>
        </w:rPr>
        <w:t xml:space="preserve"> is around the corner on Westgate Drive. Other stops are shown further north on </w:t>
      </w:r>
      <w:proofErr w:type="spellStart"/>
      <w:r w:rsidRPr="00101708">
        <w:rPr>
          <w:rFonts w:cs="Arial"/>
          <w:color w:val="000000" w:themeColor="text1"/>
          <w:szCs w:val="36"/>
        </w:rPr>
        <w:t>Tawhia</w:t>
      </w:r>
      <w:proofErr w:type="spellEnd"/>
      <w:r w:rsidRPr="00101708">
        <w:rPr>
          <w:rFonts w:cs="Arial"/>
          <w:color w:val="000000" w:themeColor="text1"/>
          <w:szCs w:val="36"/>
        </w:rPr>
        <w:t xml:space="preserve"> Drive</w:t>
      </w:r>
      <w:r>
        <w:rPr>
          <w:rFonts w:cs="Arial"/>
          <w:color w:val="000000" w:themeColor="text1"/>
          <w:szCs w:val="36"/>
        </w:rPr>
        <w:t xml:space="preserve">, </w:t>
      </w:r>
      <w:r w:rsidRPr="00101708">
        <w:rPr>
          <w:rFonts w:cs="Arial"/>
          <w:color w:val="000000" w:themeColor="text1"/>
          <w:szCs w:val="36"/>
        </w:rPr>
        <w:t>Maki Street</w:t>
      </w:r>
      <w:r>
        <w:rPr>
          <w:rFonts w:cs="Arial"/>
          <w:color w:val="000000" w:themeColor="text1"/>
          <w:szCs w:val="36"/>
        </w:rPr>
        <w:t xml:space="preserve"> and </w:t>
      </w:r>
      <w:proofErr w:type="spellStart"/>
      <w:r>
        <w:rPr>
          <w:rFonts w:cs="Arial"/>
          <w:color w:val="000000" w:themeColor="text1"/>
          <w:szCs w:val="36"/>
        </w:rPr>
        <w:t>Kedgley</w:t>
      </w:r>
      <w:proofErr w:type="spellEnd"/>
      <w:r>
        <w:rPr>
          <w:rFonts w:cs="Arial"/>
          <w:color w:val="000000" w:themeColor="text1"/>
          <w:szCs w:val="36"/>
        </w:rPr>
        <w:t xml:space="preserve"> Road.</w:t>
      </w:r>
      <w:r w:rsidRPr="00101708">
        <w:rPr>
          <w:rFonts w:cs="Arial"/>
          <w:color w:val="000000" w:themeColor="text1"/>
          <w:szCs w:val="36"/>
        </w:rPr>
        <w:t xml:space="preserve"> </w:t>
      </w:r>
    </w:p>
    <w:p w14:paraId="61199E65" w14:textId="77777777" w:rsidR="00F50AEA" w:rsidRPr="00AE1D99" w:rsidRDefault="00F50AEA" w:rsidP="00300B9E">
      <w:pPr>
        <w:pBdr>
          <w:top w:val="single" w:sz="4" w:space="1" w:color="auto"/>
          <w:left w:val="single" w:sz="4" w:space="4" w:color="auto"/>
          <w:bottom w:val="single" w:sz="4" w:space="1" w:color="auto"/>
          <w:right w:val="single" w:sz="4" w:space="4" w:color="auto"/>
        </w:pBdr>
        <w:tabs>
          <w:tab w:val="left" w:pos="3027"/>
        </w:tabs>
        <w:rPr>
          <w:rFonts w:cs="Arial"/>
          <w:color w:val="000000" w:themeColor="text1"/>
          <w:szCs w:val="36"/>
        </w:rPr>
      </w:pPr>
      <w:r w:rsidRPr="00101708">
        <w:rPr>
          <w:rFonts w:cs="Arial"/>
          <w:color w:val="000000" w:themeColor="text1"/>
          <w:szCs w:val="36"/>
        </w:rPr>
        <w:t xml:space="preserve">The third map shows the bus stops at Te Atatu Bus Interchange. Stops A, B and C are north of the Northwestern Motorway and D, E, F and G are south of the Motorway.  </w:t>
      </w:r>
    </w:p>
    <w:p w14:paraId="2EDE81C7" w14:textId="77777777" w:rsidR="00F50AEA" w:rsidRPr="00AE1D99" w:rsidRDefault="00F50AEA" w:rsidP="00300B9E">
      <w:pPr>
        <w:pStyle w:val="Heading1"/>
      </w:pPr>
      <w:bookmarkStart w:id="82" w:name="_Toc148466374"/>
      <w:r w:rsidRPr="00AE1D99">
        <w:t>Find out more</w:t>
      </w:r>
      <w:bookmarkEnd w:id="82"/>
    </w:p>
    <w:p w14:paraId="29257727" w14:textId="77777777" w:rsidR="00F50AEA" w:rsidRPr="00AE1D99" w:rsidRDefault="00F50AEA" w:rsidP="00300B9E">
      <w:pPr>
        <w:pStyle w:val="ListParagraph"/>
        <w:numPr>
          <w:ilvl w:val="0"/>
          <w:numId w:val="6"/>
        </w:numPr>
        <w:tabs>
          <w:tab w:val="left" w:pos="3027"/>
        </w:tabs>
        <w:rPr>
          <w:rFonts w:cs="Arial"/>
          <w:color w:val="000000" w:themeColor="text1"/>
          <w:szCs w:val="36"/>
        </w:rPr>
      </w:pPr>
      <w:r w:rsidRPr="00AE1D99">
        <w:rPr>
          <w:rFonts w:cs="Arial"/>
          <w:color w:val="000000" w:themeColor="text1"/>
          <w:szCs w:val="36"/>
        </w:rPr>
        <w:t xml:space="preserve">Search </w:t>
      </w:r>
      <w:r w:rsidRPr="00AE1D99">
        <w:rPr>
          <w:rFonts w:cs="Arial"/>
          <w:i/>
          <w:iCs/>
          <w:color w:val="000000" w:themeColor="text1"/>
          <w:szCs w:val="36"/>
        </w:rPr>
        <w:t>West Bus</w:t>
      </w:r>
      <w:r w:rsidRPr="00AE1D99">
        <w:rPr>
          <w:rFonts w:cs="Arial"/>
          <w:color w:val="000000" w:themeColor="text1"/>
          <w:szCs w:val="36"/>
        </w:rPr>
        <w:t xml:space="preserve"> on</w:t>
      </w:r>
      <w:r>
        <w:rPr>
          <w:rFonts w:cs="Arial"/>
          <w:color w:val="000000" w:themeColor="text1"/>
          <w:szCs w:val="36"/>
        </w:rPr>
        <w:t>line</w:t>
      </w:r>
    </w:p>
    <w:p w14:paraId="1D58CE10" w14:textId="77777777" w:rsidR="00F50AEA" w:rsidRPr="00AE1D99" w:rsidRDefault="00F50AEA" w:rsidP="00300B9E">
      <w:pPr>
        <w:pStyle w:val="ListParagraph"/>
        <w:numPr>
          <w:ilvl w:val="0"/>
          <w:numId w:val="6"/>
        </w:numPr>
        <w:tabs>
          <w:tab w:val="left" w:pos="3027"/>
        </w:tabs>
        <w:rPr>
          <w:rFonts w:cs="Arial"/>
          <w:color w:val="000000" w:themeColor="text1"/>
          <w:szCs w:val="36"/>
        </w:rPr>
      </w:pPr>
      <w:r w:rsidRPr="00AE1D99">
        <w:rPr>
          <w:rFonts w:cs="Arial"/>
          <w:color w:val="000000" w:themeColor="text1"/>
          <w:szCs w:val="36"/>
        </w:rPr>
        <w:t>Call us on 09 366 6400</w:t>
      </w:r>
    </w:p>
    <w:p w14:paraId="72E60CCF" w14:textId="77777777" w:rsidR="00F50AEA" w:rsidRPr="00AE1D99" w:rsidRDefault="00F50AEA" w:rsidP="00300B9E">
      <w:pPr>
        <w:pStyle w:val="ListParagraph"/>
        <w:numPr>
          <w:ilvl w:val="0"/>
          <w:numId w:val="6"/>
        </w:numPr>
        <w:tabs>
          <w:tab w:val="left" w:pos="3027"/>
        </w:tabs>
        <w:rPr>
          <w:rFonts w:cs="Arial"/>
          <w:color w:val="000000" w:themeColor="text1"/>
          <w:szCs w:val="36"/>
        </w:rPr>
      </w:pPr>
      <w:r w:rsidRPr="00AE1D99">
        <w:rPr>
          <w:rFonts w:cs="Arial"/>
          <w:color w:val="000000" w:themeColor="text1"/>
          <w:szCs w:val="36"/>
        </w:rPr>
        <w:t>Come to an in-person drop-in information session</w:t>
      </w:r>
    </w:p>
    <w:p w14:paraId="69A58C66" w14:textId="77777777" w:rsidR="00300B9E" w:rsidRDefault="00F50AEA" w:rsidP="00300B9E">
      <w:pPr>
        <w:pStyle w:val="ListParagraph"/>
        <w:numPr>
          <w:ilvl w:val="0"/>
          <w:numId w:val="6"/>
        </w:numPr>
        <w:tabs>
          <w:tab w:val="left" w:pos="3027"/>
        </w:tabs>
        <w:rPr>
          <w:rFonts w:cs="Arial"/>
          <w:color w:val="000000" w:themeColor="text1"/>
          <w:szCs w:val="36"/>
        </w:rPr>
      </w:pPr>
      <w:r w:rsidRPr="00300B9E">
        <w:rPr>
          <w:rFonts w:cs="Arial"/>
          <w:color w:val="000000" w:themeColor="text1"/>
          <w:szCs w:val="36"/>
        </w:rPr>
        <w:t>Follow AT on Facebook and Twitter @AKLTransport</w:t>
      </w:r>
    </w:p>
    <w:p w14:paraId="20687DC4" w14:textId="473C26B3" w:rsidR="00005F2F" w:rsidRPr="00300B9E" w:rsidRDefault="00F50AEA" w:rsidP="00300B9E">
      <w:pPr>
        <w:pStyle w:val="ListParagraph"/>
        <w:numPr>
          <w:ilvl w:val="0"/>
          <w:numId w:val="6"/>
        </w:numPr>
        <w:tabs>
          <w:tab w:val="left" w:pos="3027"/>
        </w:tabs>
        <w:rPr>
          <w:rFonts w:cs="Arial"/>
          <w:color w:val="000000" w:themeColor="text1"/>
          <w:szCs w:val="36"/>
        </w:rPr>
      </w:pPr>
      <w:r w:rsidRPr="00300B9E">
        <w:rPr>
          <w:rFonts w:cs="Arial"/>
          <w:color w:val="000000" w:themeColor="text1"/>
          <w:szCs w:val="36"/>
        </w:rPr>
        <w:t>Subscribe to receive updates about specific bus services through the AT</w:t>
      </w:r>
    </w:p>
    <w:p w14:paraId="4EE74489" w14:textId="4B1BE0C0" w:rsidR="00005F2F" w:rsidRDefault="00BA785C" w:rsidP="00005F2F">
      <w:pPr>
        <w:tabs>
          <w:tab w:val="left" w:pos="3027"/>
        </w:tabs>
        <w:spacing w:line="276" w:lineRule="auto"/>
        <w:rPr>
          <w:rStyle w:val="Heading1Char"/>
        </w:rPr>
      </w:pPr>
      <w:bookmarkStart w:id="83" w:name="_Toc147742888"/>
      <w:bookmarkStart w:id="84" w:name="_Toc147743818"/>
      <w:bookmarkStart w:id="85" w:name="_Toc148466375"/>
      <w:r>
        <w:rPr>
          <w:rStyle w:val="Heading1Char"/>
        </w:rPr>
        <w:lastRenderedPageBreak/>
        <w:t xml:space="preserve">Route descriptions for new West and Northwest bus routes </w:t>
      </w:r>
      <w:r w:rsidR="00780748" w:rsidRPr="00005F2F">
        <w:rPr>
          <w:rStyle w:val="Heading1Char"/>
        </w:rPr>
        <w:t>from 12 November</w:t>
      </w:r>
      <w:bookmarkEnd w:id="83"/>
      <w:bookmarkEnd w:id="84"/>
      <w:bookmarkEnd w:id="85"/>
    </w:p>
    <w:p w14:paraId="14D87536" w14:textId="44C7FB36" w:rsidR="00396CD2" w:rsidRPr="00182065" w:rsidRDefault="00005F2F" w:rsidP="00182065">
      <w:pPr>
        <w:pBdr>
          <w:top w:val="single" w:sz="4" w:space="1" w:color="auto"/>
          <w:left w:val="single" w:sz="4" w:space="4" w:color="auto"/>
          <w:bottom w:val="single" w:sz="4" w:space="1" w:color="auto"/>
          <w:right w:val="single" w:sz="4" w:space="4" w:color="auto"/>
        </w:pBdr>
        <w:tabs>
          <w:tab w:val="left" w:pos="3027"/>
        </w:tabs>
        <w:spacing w:line="276" w:lineRule="auto"/>
        <w:rPr>
          <w:rFonts w:cs="Arial"/>
          <w:color w:val="000000" w:themeColor="text1"/>
          <w:szCs w:val="36"/>
        </w:rPr>
      </w:pPr>
      <w:r w:rsidRPr="00005F2F">
        <w:rPr>
          <w:rFonts w:cs="Arial"/>
          <w:color w:val="000000" w:themeColor="text1"/>
          <w:szCs w:val="36"/>
        </w:rPr>
        <w:t xml:space="preserve">Transcriber’s note: Map omitted. The map shows the bus network in West and Northwest Auckland. </w:t>
      </w:r>
      <w:r w:rsidR="00303037">
        <w:rPr>
          <w:rFonts w:cs="Arial"/>
          <w:color w:val="000000" w:themeColor="text1"/>
          <w:szCs w:val="36"/>
        </w:rPr>
        <w:t>This map has been replaced by the route descriptions below.</w:t>
      </w:r>
    </w:p>
    <w:p w14:paraId="0D308FBC" w14:textId="6F8B6B94" w:rsidR="007A1A5B" w:rsidRDefault="00114050" w:rsidP="00114050">
      <w:pPr>
        <w:pStyle w:val="Heading1"/>
      </w:pPr>
      <w:bookmarkStart w:id="86" w:name="_Toc148466376"/>
      <w:r>
        <w:t>Frequent services</w:t>
      </w:r>
      <w:bookmarkEnd w:id="86"/>
    </w:p>
    <w:p w14:paraId="79B8FDA7" w14:textId="716F9E2B" w:rsidR="00322757" w:rsidRPr="00322757" w:rsidRDefault="00322757" w:rsidP="00322757">
      <w:pPr>
        <w:pStyle w:val="Heading3a"/>
      </w:pPr>
      <w:bookmarkStart w:id="87" w:name="_Toc148466377"/>
      <w:r>
        <w:t xml:space="preserve">Western Express (WX1) </w:t>
      </w:r>
      <w:r w:rsidRPr="00322757">
        <w:t>North</w:t>
      </w:r>
      <w:r>
        <w:t>w</w:t>
      </w:r>
      <w:r w:rsidRPr="00322757">
        <w:t xml:space="preserve">est Centre to </w:t>
      </w:r>
      <w:r w:rsidR="00154E16">
        <w:t>City Centre</w:t>
      </w:r>
      <w:r w:rsidRPr="00322757">
        <w:t xml:space="preserve"> via motorway</w:t>
      </w:r>
      <w:bookmarkEnd w:id="87"/>
    </w:p>
    <w:p w14:paraId="48E7FA0F" w14:textId="1B6B5BCC" w:rsidR="00322757" w:rsidRPr="00322757" w:rsidRDefault="00322757" w:rsidP="00322757">
      <w:pPr>
        <w:tabs>
          <w:tab w:val="left" w:pos="2544"/>
        </w:tabs>
        <w:rPr>
          <w:rFonts w:cs="Arial"/>
          <w:color w:val="000000" w:themeColor="text1"/>
          <w:szCs w:val="36"/>
        </w:rPr>
      </w:pPr>
      <w:proofErr w:type="spellStart"/>
      <w:r w:rsidRPr="00322757">
        <w:rPr>
          <w:rFonts w:cs="Arial"/>
          <w:color w:val="000000" w:themeColor="text1"/>
          <w:szCs w:val="36"/>
        </w:rPr>
        <w:t>Kedgley</w:t>
      </w:r>
      <w:proofErr w:type="spellEnd"/>
      <w:r w:rsidRPr="00322757">
        <w:rPr>
          <w:rFonts w:cs="Arial"/>
          <w:color w:val="000000" w:themeColor="text1"/>
          <w:szCs w:val="36"/>
        </w:rPr>
        <w:t xml:space="preserve"> Road / Maki Street (5959), left Maki St, right </w:t>
      </w:r>
      <w:proofErr w:type="spellStart"/>
      <w:r w:rsidRPr="00322757">
        <w:rPr>
          <w:rFonts w:cs="Arial"/>
          <w:color w:val="000000" w:themeColor="text1"/>
          <w:szCs w:val="36"/>
        </w:rPr>
        <w:t>Tawhia</w:t>
      </w:r>
      <w:proofErr w:type="spellEnd"/>
      <w:r w:rsidRPr="00322757">
        <w:rPr>
          <w:rFonts w:cs="Arial"/>
          <w:color w:val="000000" w:themeColor="text1"/>
          <w:szCs w:val="36"/>
        </w:rPr>
        <w:t xml:space="preserve"> Dr, left Fred Taylor Dr, right onto SH16 motorway towards City Centre, take exit 16 and turn left to Lincoln Rd, at roundabout Lincoln Rd / Selwood Rd / The Concourse enter bus lane to serve Stop A Lincoln Bus Interchange (5901) then enter SH16 motorway eastbound, take exit 14 to serve Stop A Te </w:t>
      </w:r>
      <w:proofErr w:type="spellStart"/>
      <w:r w:rsidRPr="00322757">
        <w:rPr>
          <w:rFonts w:cs="Arial"/>
          <w:color w:val="000000" w:themeColor="text1"/>
          <w:szCs w:val="36"/>
        </w:rPr>
        <w:t>Atatū</w:t>
      </w:r>
      <w:proofErr w:type="spellEnd"/>
      <w:r w:rsidRPr="00322757">
        <w:rPr>
          <w:rFonts w:cs="Arial"/>
          <w:color w:val="000000" w:themeColor="text1"/>
          <w:szCs w:val="36"/>
        </w:rPr>
        <w:t xml:space="preserve"> Bus Interchange (5096) then rejoin SH16 motorway eastbound, take exit 5 left to Newton Rd, right to Karangahape Rd, left Queen St, Vulcan Lane (7049)</w:t>
      </w:r>
      <w:r>
        <w:rPr>
          <w:rFonts w:cs="Arial"/>
          <w:color w:val="000000" w:themeColor="text1"/>
          <w:szCs w:val="36"/>
        </w:rPr>
        <w:t>.</w:t>
      </w:r>
    </w:p>
    <w:p w14:paraId="53509724" w14:textId="4C83DDA2" w:rsidR="00322757" w:rsidRPr="00322757" w:rsidRDefault="00322757" w:rsidP="00114050">
      <w:pPr>
        <w:pStyle w:val="Heading3a"/>
      </w:pPr>
      <w:bookmarkStart w:id="88" w:name="_Toc148466378"/>
      <w:r>
        <w:t>W</w:t>
      </w:r>
      <w:r w:rsidR="00114050">
        <w:t xml:space="preserve">estern Express (WX1) </w:t>
      </w:r>
      <w:r w:rsidR="00154E16">
        <w:t>City Centre</w:t>
      </w:r>
      <w:r w:rsidRPr="00322757">
        <w:t xml:space="preserve"> to North</w:t>
      </w:r>
      <w:r w:rsidR="00114050">
        <w:t>w</w:t>
      </w:r>
      <w:r w:rsidRPr="00322757">
        <w:t>est Centre via motorway</w:t>
      </w:r>
      <w:bookmarkEnd w:id="88"/>
    </w:p>
    <w:p w14:paraId="060DB4C1" w14:textId="48082DC3" w:rsidR="00F30613" w:rsidRDefault="00322757" w:rsidP="00322757">
      <w:pPr>
        <w:tabs>
          <w:tab w:val="left" w:pos="2544"/>
        </w:tabs>
        <w:rPr>
          <w:rFonts w:cs="Arial"/>
          <w:color w:val="000000" w:themeColor="text1"/>
          <w:szCs w:val="36"/>
        </w:rPr>
      </w:pPr>
      <w:r w:rsidRPr="00322757">
        <w:rPr>
          <w:rFonts w:cs="Arial"/>
          <w:color w:val="000000" w:themeColor="text1"/>
          <w:szCs w:val="36"/>
        </w:rPr>
        <w:t xml:space="preserve">Stop D Lower Albert St (1005), ahead Albert St, right Wyndham St, left Hobson St, left Pitt St, right </w:t>
      </w:r>
      <w:r w:rsidRPr="00322757">
        <w:rPr>
          <w:rFonts w:cs="Arial"/>
          <w:color w:val="000000" w:themeColor="text1"/>
          <w:szCs w:val="36"/>
        </w:rPr>
        <w:lastRenderedPageBreak/>
        <w:t xml:space="preserve">Karangahape Rd, left Newton Rd, right to SH16 motorway westbound, take exit 14 to serve Stop D Te </w:t>
      </w:r>
      <w:proofErr w:type="spellStart"/>
      <w:r w:rsidRPr="00322757">
        <w:rPr>
          <w:rFonts w:cs="Arial"/>
          <w:color w:val="000000" w:themeColor="text1"/>
          <w:szCs w:val="36"/>
        </w:rPr>
        <w:t>Atatū</w:t>
      </w:r>
      <w:proofErr w:type="spellEnd"/>
      <w:r w:rsidRPr="00322757">
        <w:rPr>
          <w:rFonts w:cs="Arial"/>
          <w:color w:val="000000" w:themeColor="text1"/>
          <w:szCs w:val="36"/>
        </w:rPr>
        <w:t xml:space="preserve"> Bus Interchange (5061) then rejoin SH16 motorway westbound, take exit 16 to serve Stop D Lincoln Bus Interchange (5931) then rejoin SH16 motorway westbound, take exit 19A left to Fred Taylor Dr, right </w:t>
      </w:r>
      <w:proofErr w:type="spellStart"/>
      <w:r w:rsidRPr="00322757">
        <w:rPr>
          <w:rFonts w:cs="Arial"/>
          <w:color w:val="000000" w:themeColor="text1"/>
          <w:szCs w:val="36"/>
        </w:rPr>
        <w:t>Tawhia</w:t>
      </w:r>
      <w:proofErr w:type="spellEnd"/>
      <w:r w:rsidRPr="00322757">
        <w:rPr>
          <w:rFonts w:cs="Arial"/>
          <w:color w:val="000000" w:themeColor="text1"/>
          <w:szCs w:val="36"/>
        </w:rPr>
        <w:t xml:space="preserve"> Dr, </w:t>
      </w:r>
      <w:proofErr w:type="spellStart"/>
      <w:r w:rsidRPr="00322757">
        <w:rPr>
          <w:rFonts w:cs="Arial"/>
          <w:color w:val="000000" w:themeColor="text1"/>
          <w:szCs w:val="36"/>
        </w:rPr>
        <w:t>NorthWest</w:t>
      </w:r>
      <w:proofErr w:type="spellEnd"/>
      <w:r w:rsidRPr="00322757">
        <w:rPr>
          <w:rFonts w:cs="Arial"/>
          <w:color w:val="000000" w:themeColor="text1"/>
          <w:szCs w:val="36"/>
        </w:rPr>
        <w:t xml:space="preserve"> Shopping Centre (5941)</w:t>
      </w:r>
      <w:r w:rsidR="00114050">
        <w:rPr>
          <w:rFonts w:cs="Arial"/>
          <w:color w:val="000000" w:themeColor="text1"/>
          <w:szCs w:val="36"/>
        </w:rPr>
        <w:t>.</w:t>
      </w:r>
    </w:p>
    <w:p w14:paraId="507CF54C" w14:textId="77777777" w:rsidR="00F30613" w:rsidRDefault="00F30613" w:rsidP="00396CD2">
      <w:pPr>
        <w:tabs>
          <w:tab w:val="left" w:pos="2544"/>
        </w:tabs>
        <w:rPr>
          <w:rFonts w:cs="Arial"/>
          <w:color w:val="000000" w:themeColor="text1"/>
          <w:szCs w:val="36"/>
        </w:rPr>
      </w:pPr>
    </w:p>
    <w:p w14:paraId="2F3BB3C0" w14:textId="134F22B6" w:rsidR="00943113" w:rsidRPr="00943113" w:rsidRDefault="00943113" w:rsidP="00943113">
      <w:pPr>
        <w:pStyle w:val="Heading3a"/>
      </w:pPr>
      <w:bookmarkStart w:id="89" w:name="_Toc147743819"/>
      <w:bookmarkStart w:id="90" w:name="_Toc148466379"/>
      <w:r>
        <w:t>11T</w:t>
      </w:r>
      <w:r w:rsidR="00C31FDF">
        <w:t xml:space="preserve"> </w:t>
      </w:r>
      <w:r w:rsidRPr="00943113">
        <w:t>North</w:t>
      </w:r>
      <w:r w:rsidR="009C2FB3">
        <w:t>w</w:t>
      </w:r>
      <w:r w:rsidRPr="00943113">
        <w:t xml:space="preserve">est Centre to </w:t>
      </w:r>
      <w:r w:rsidR="007E2342">
        <w:t>City Centre</w:t>
      </w:r>
      <w:r w:rsidRPr="00943113">
        <w:t xml:space="preserve"> via Triangle Rd and Great North Rd</w:t>
      </w:r>
      <w:bookmarkEnd w:id="89"/>
      <w:bookmarkEnd w:id="90"/>
    </w:p>
    <w:p w14:paraId="6AF60832" w14:textId="77777777" w:rsidR="0034350B" w:rsidRDefault="0034350B" w:rsidP="0017140D">
      <w:pPr>
        <w:rPr>
          <w:b/>
          <w:bCs/>
          <w:color w:val="000000" w:themeColor="text1"/>
          <w:szCs w:val="36"/>
        </w:rPr>
      </w:pPr>
      <w:bookmarkStart w:id="91" w:name="_Toc147743820"/>
      <w:proofErr w:type="spellStart"/>
      <w:r w:rsidRPr="0017140D">
        <w:t>Kedgley</w:t>
      </w:r>
      <w:proofErr w:type="spellEnd"/>
      <w:r w:rsidRPr="0017140D">
        <w:t xml:space="preserve"> Road / Maki Street (5959), left Maki St, right </w:t>
      </w:r>
      <w:proofErr w:type="spellStart"/>
      <w:r w:rsidRPr="0017140D">
        <w:t>Tawhia</w:t>
      </w:r>
      <w:proofErr w:type="spellEnd"/>
      <w:r w:rsidRPr="0017140D">
        <w:t xml:space="preserve"> Dr, ahead Fernhill Dr, left Westgate Dr, left Royal Rd, right </w:t>
      </w:r>
      <w:proofErr w:type="spellStart"/>
      <w:r w:rsidRPr="0017140D">
        <w:t>Makora</w:t>
      </w:r>
      <w:proofErr w:type="spellEnd"/>
      <w:r w:rsidRPr="0017140D">
        <w:t xml:space="preserve"> Rd, left Triangle Rd, left Lincoln Rd, at roundabout Lincoln Rd / Selwood Rd / The Concourse enter bus lane to serve Stop A Lincoln Bus Interchange (5901) then enter SH16 motorway eastbound, take exit 14 to serve Stop A Te </w:t>
      </w:r>
      <w:proofErr w:type="spellStart"/>
      <w:r w:rsidRPr="0017140D">
        <w:t>Atatū</w:t>
      </w:r>
      <w:proofErr w:type="spellEnd"/>
      <w:r w:rsidRPr="0017140D">
        <w:t xml:space="preserve"> Bus Interchange (5096) then rejoin SH16 motorway eastbound, take exit 8A for Great</w:t>
      </w:r>
      <w:r w:rsidRPr="0034350B">
        <w:rPr>
          <w:color w:val="000000" w:themeColor="text1"/>
          <w:szCs w:val="36"/>
        </w:rPr>
        <w:t xml:space="preserve"> North Rd then left Great North Rd, ahead Karangahape Rd, left Queen St, Vulcan Lane (7049)</w:t>
      </w:r>
      <w:r>
        <w:rPr>
          <w:b/>
          <w:bCs/>
          <w:color w:val="000000" w:themeColor="text1"/>
          <w:szCs w:val="36"/>
        </w:rPr>
        <w:t>.</w:t>
      </w:r>
    </w:p>
    <w:p w14:paraId="23B78D35" w14:textId="61F8A391" w:rsidR="001B2444" w:rsidRPr="001B2444" w:rsidRDefault="001B2444" w:rsidP="001B2444">
      <w:pPr>
        <w:pStyle w:val="Heading3a"/>
      </w:pPr>
      <w:bookmarkStart w:id="92" w:name="_Toc148466380"/>
      <w:r>
        <w:t xml:space="preserve">11T </w:t>
      </w:r>
      <w:r w:rsidR="007E2342">
        <w:t>City Centre</w:t>
      </w:r>
      <w:r w:rsidRPr="001B2444">
        <w:t xml:space="preserve"> to North</w:t>
      </w:r>
      <w:r>
        <w:t>w</w:t>
      </w:r>
      <w:r w:rsidRPr="001B2444">
        <w:t>est Centre via Great North Rd and Triangle Rd</w:t>
      </w:r>
      <w:bookmarkEnd w:id="91"/>
      <w:bookmarkEnd w:id="92"/>
    </w:p>
    <w:p w14:paraId="5A9C3582" w14:textId="77777777" w:rsidR="00802558" w:rsidRDefault="00802558" w:rsidP="0017140D">
      <w:pPr>
        <w:rPr>
          <w:b/>
          <w:bCs/>
          <w:color w:val="000000" w:themeColor="text1"/>
          <w:szCs w:val="36"/>
        </w:rPr>
      </w:pPr>
      <w:bookmarkStart w:id="93" w:name="_Toc147743821"/>
      <w:r w:rsidRPr="0017140D">
        <w:t xml:space="preserve">Stop D Lower Albert St (1005), ahead Albert St, right Wyndham St, left Hobson St, left Pitt St, right Karangahape Rd, ahead Great North Rd, right to SH16 motorway westbound, take exit 14 to serve Stop D Te </w:t>
      </w:r>
      <w:proofErr w:type="spellStart"/>
      <w:r w:rsidRPr="0017140D">
        <w:t>Atatū</w:t>
      </w:r>
      <w:proofErr w:type="spellEnd"/>
      <w:r w:rsidRPr="0017140D">
        <w:t xml:space="preserve"> Bus Interchange (5061) then rejoin SH16 </w:t>
      </w:r>
      <w:r w:rsidRPr="0017140D">
        <w:lastRenderedPageBreak/>
        <w:t xml:space="preserve">motorway westbound, take exit 16 to Lincoln Rd and serve Stop F Lincoln Bus Interchange (5935), right Triangle Rd, right </w:t>
      </w:r>
      <w:proofErr w:type="spellStart"/>
      <w:r w:rsidRPr="0017140D">
        <w:t>Makora</w:t>
      </w:r>
      <w:proofErr w:type="spellEnd"/>
      <w:r w:rsidRPr="0017140D">
        <w:t xml:space="preserve"> Rd, left Royal Rd, right</w:t>
      </w:r>
      <w:r w:rsidRPr="00802558">
        <w:rPr>
          <w:color w:val="000000" w:themeColor="text1"/>
          <w:szCs w:val="36"/>
        </w:rPr>
        <w:t xml:space="preserve"> Westgate Dr, right Fernhill Dr, ahead </w:t>
      </w:r>
      <w:proofErr w:type="spellStart"/>
      <w:r w:rsidRPr="00802558">
        <w:rPr>
          <w:color w:val="000000" w:themeColor="text1"/>
          <w:szCs w:val="36"/>
        </w:rPr>
        <w:t>Tawhia</w:t>
      </w:r>
      <w:proofErr w:type="spellEnd"/>
      <w:r w:rsidRPr="00802558">
        <w:rPr>
          <w:color w:val="000000" w:themeColor="text1"/>
          <w:szCs w:val="36"/>
        </w:rPr>
        <w:t xml:space="preserve"> Dr, </w:t>
      </w:r>
      <w:proofErr w:type="spellStart"/>
      <w:r w:rsidRPr="00802558">
        <w:rPr>
          <w:color w:val="000000" w:themeColor="text1"/>
          <w:szCs w:val="36"/>
        </w:rPr>
        <w:t>NorthWest</w:t>
      </w:r>
      <w:proofErr w:type="spellEnd"/>
      <w:r w:rsidRPr="00802558">
        <w:rPr>
          <w:color w:val="000000" w:themeColor="text1"/>
          <w:szCs w:val="36"/>
        </w:rPr>
        <w:t xml:space="preserve"> Shopping Centre (5941)</w:t>
      </w:r>
      <w:r>
        <w:rPr>
          <w:b/>
          <w:bCs/>
          <w:color w:val="000000" w:themeColor="text1"/>
          <w:szCs w:val="36"/>
        </w:rPr>
        <w:t>.</w:t>
      </w:r>
    </w:p>
    <w:p w14:paraId="5D71A0CF" w14:textId="5CDCF374" w:rsidR="003163EF" w:rsidRPr="003163EF" w:rsidRDefault="003163EF" w:rsidP="003163EF">
      <w:pPr>
        <w:pStyle w:val="Heading3a"/>
      </w:pPr>
      <w:bookmarkStart w:id="94" w:name="_Toc148466381"/>
      <w:r>
        <w:t xml:space="preserve">11W </w:t>
      </w:r>
      <w:r w:rsidRPr="003163EF">
        <w:t>North</w:t>
      </w:r>
      <w:r>
        <w:t>w</w:t>
      </w:r>
      <w:r w:rsidRPr="003163EF">
        <w:t xml:space="preserve">est Centre to </w:t>
      </w:r>
      <w:r w:rsidR="007E2342">
        <w:t>City Centre</w:t>
      </w:r>
      <w:r w:rsidRPr="003163EF">
        <w:t xml:space="preserve"> via </w:t>
      </w:r>
      <w:proofErr w:type="spellStart"/>
      <w:r w:rsidRPr="003163EF">
        <w:t>Waimumu</w:t>
      </w:r>
      <w:proofErr w:type="spellEnd"/>
      <w:r w:rsidRPr="003163EF">
        <w:t xml:space="preserve"> Rd and Great North Rd</w:t>
      </w:r>
      <w:bookmarkEnd w:id="93"/>
      <w:bookmarkEnd w:id="94"/>
    </w:p>
    <w:p w14:paraId="2474633E" w14:textId="77777777" w:rsidR="00C54BED" w:rsidRDefault="00C54BED" w:rsidP="0017140D">
      <w:pPr>
        <w:rPr>
          <w:b/>
          <w:bCs/>
        </w:rPr>
      </w:pPr>
      <w:bookmarkStart w:id="95" w:name="_Toc147743822"/>
      <w:proofErr w:type="spellStart"/>
      <w:r w:rsidRPr="00C54BED">
        <w:t>Kedgley</w:t>
      </w:r>
      <w:proofErr w:type="spellEnd"/>
      <w:r w:rsidRPr="00C54BED">
        <w:t xml:space="preserve"> Road / Maki Street (5959), left Maki St, right </w:t>
      </w:r>
      <w:proofErr w:type="spellStart"/>
      <w:r w:rsidRPr="00C54BED">
        <w:t>Tawhia</w:t>
      </w:r>
      <w:proofErr w:type="spellEnd"/>
      <w:r w:rsidRPr="00C54BED">
        <w:t xml:space="preserve"> Dr, ahead Fernhill Dr, right Westgate Dr, left Don Buck Rd, left Royal Rd, right Kemp Rd, right Bellringer Rd, left Triangle Rd, right Reynella Dr, right Hewlett Rd, left </w:t>
      </w:r>
      <w:proofErr w:type="spellStart"/>
      <w:r w:rsidRPr="00C54BED">
        <w:t>Waimumu</w:t>
      </w:r>
      <w:proofErr w:type="spellEnd"/>
      <w:r w:rsidRPr="00C54BED">
        <w:t xml:space="preserve"> Rd, right Triangle Rd, left Lincoln Rd, at roundabout Lincoln Rd / Selwood Rd / The Concourse enter bus lane to serve Stop A Lincoln Bus Interchange (5901) then enter SH16 motorway eastbound, take exit 14 to serve Stop A Te </w:t>
      </w:r>
      <w:proofErr w:type="spellStart"/>
      <w:r w:rsidRPr="00C54BED">
        <w:t>Atatū</w:t>
      </w:r>
      <w:proofErr w:type="spellEnd"/>
      <w:r w:rsidRPr="00C54BED">
        <w:t xml:space="preserve"> Bus Interchange (5096) then rejoin SH16 motorway eastbound, take exit 8A for Great North Rd then left Great North Rd, ahead Karangahape Rd, left Queen St, Vulcan Lane (7049)</w:t>
      </w:r>
      <w:r>
        <w:rPr>
          <w:b/>
          <w:bCs/>
        </w:rPr>
        <w:t>.</w:t>
      </w:r>
    </w:p>
    <w:p w14:paraId="187C5D67" w14:textId="55111EA0" w:rsidR="0062591E" w:rsidRPr="0062591E" w:rsidRDefault="0062591E" w:rsidP="0062591E">
      <w:pPr>
        <w:pStyle w:val="Heading3a"/>
      </w:pPr>
      <w:bookmarkStart w:id="96" w:name="_Toc148466382"/>
      <w:r>
        <w:t xml:space="preserve">11W </w:t>
      </w:r>
      <w:r w:rsidR="007E2342">
        <w:t>City Centre</w:t>
      </w:r>
      <w:r w:rsidRPr="0062591E">
        <w:t xml:space="preserve"> to </w:t>
      </w:r>
      <w:r w:rsidRPr="00D73A33">
        <w:t>Northwest Centre via</w:t>
      </w:r>
      <w:r w:rsidRPr="0062591E">
        <w:t xml:space="preserve"> Great North Rd and </w:t>
      </w:r>
      <w:proofErr w:type="spellStart"/>
      <w:r w:rsidRPr="0062591E">
        <w:t>Waimumu</w:t>
      </w:r>
      <w:proofErr w:type="spellEnd"/>
      <w:r w:rsidRPr="0062591E">
        <w:t xml:space="preserve"> Rd</w:t>
      </w:r>
      <w:bookmarkEnd w:id="95"/>
      <w:bookmarkEnd w:id="96"/>
    </w:p>
    <w:p w14:paraId="23558FF7" w14:textId="054F7AD8" w:rsidR="00182065" w:rsidRDefault="000B3302" w:rsidP="0017140D">
      <w:r w:rsidRPr="000B3302">
        <w:t xml:space="preserve">Stop D Lower Albert St (1005), ahead Albert St, right Wyndham St, left Hobson St, left Pitt St, right Karangahape Rd, ahead Great North Rd, right to SH16 motorway westbound, take exit 14 to serve Stop D Te </w:t>
      </w:r>
      <w:proofErr w:type="spellStart"/>
      <w:r w:rsidRPr="000B3302">
        <w:t>Atatū</w:t>
      </w:r>
      <w:proofErr w:type="spellEnd"/>
      <w:r w:rsidRPr="000B3302">
        <w:t xml:space="preserve"> Bus Interchange (5061) then rejoin SH16 motorway westbound, take exit 16 to Lincoln Rd and </w:t>
      </w:r>
      <w:r w:rsidRPr="000B3302">
        <w:lastRenderedPageBreak/>
        <w:t xml:space="preserve">serve Stop F Lincoln Bus Interchange (5935), right Triangle Rd, left </w:t>
      </w:r>
      <w:proofErr w:type="spellStart"/>
      <w:r w:rsidRPr="000B3302">
        <w:t>Waimumu</w:t>
      </w:r>
      <w:proofErr w:type="spellEnd"/>
      <w:r w:rsidRPr="000B3302">
        <w:t xml:space="preserve"> Rd, right Hewlett Rd, left Reynella Dr, left Triangle Rd, right Bellringer Rd, left Kemp Rd, left Royal Rd, right Don Buck Rd, right Westgate Dr, left Fernhill Dr, ahead </w:t>
      </w:r>
      <w:proofErr w:type="spellStart"/>
      <w:r w:rsidRPr="000B3302">
        <w:t>Tawhia</w:t>
      </w:r>
      <w:proofErr w:type="spellEnd"/>
      <w:r w:rsidRPr="000B3302">
        <w:t xml:space="preserve"> Dr, </w:t>
      </w:r>
      <w:proofErr w:type="spellStart"/>
      <w:r w:rsidRPr="000B3302">
        <w:t>NorthWest</w:t>
      </w:r>
      <w:proofErr w:type="spellEnd"/>
      <w:r w:rsidRPr="000B3302">
        <w:t xml:space="preserve"> Shopping Centre (5941)</w:t>
      </w:r>
      <w:r>
        <w:t>.</w:t>
      </w:r>
    </w:p>
    <w:p w14:paraId="703FC5DB" w14:textId="77777777" w:rsidR="00766BBF" w:rsidRDefault="00766BBF" w:rsidP="0017140D"/>
    <w:p w14:paraId="19815538" w14:textId="77777777" w:rsidR="001F7245" w:rsidRPr="001F7245" w:rsidRDefault="001F7245" w:rsidP="001F7245">
      <w:pPr>
        <w:pStyle w:val="Heading3a"/>
      </w:pPr>
      <w:bookmarkStart w:id="97" w:name="_Toc148466383"/>
      <w:r>
        <w:t xml:space="preserve">13 </w:t>
      </w:r>
      <w:r w:rsidRPr="001F7245">
        <w:t xml:space="preserve">Henderson to Te </w:t>
      </w:r>
      <w:proofErr w:type="spellStart"/>
      <w:r w:rsidRPr="001F7245">
        <w:t>Atatū</w:t>
      </w:r>
      <w:proofErr w:type="spellEnd"/>
      <w:r w:rsidRPr="001F7245">
        <w:t xml:space="preserve"> Peninsula and back to Henderson</w:t>
      </w:r>
      <w:bookmarkEnd w:id="97"/>
    </w:p>
    <w:p w14:paraId="678E4BB2" w14:textId="01DF92B4" w:rsidR="001F7245" w:rsidRDefault="001F7245" w:rsidP="0017140D">
      <w:r w:rsidRPr="001F7245">
        <w:t xml:space="preserve">Stop A Henderson Station (5841), ahead Railside Ave, ahead Ratanui St, right Alderman Dr, right Edmonton Rd, left Great North Rd, left Te Atatu Rd, left Old Te Atatu Rd, right Gloria Ave, left Te Atatu Rd, left </w:t>
      </w:r>
      <w:proofErr w:type="spellStart"/>
      <w:r w:rsidRPr="001F7245">
        <w:t>Taikata</w:t>
      </w:r>
      <w:proofErr w:type="spellEnd"/>
      <w:r w:rsidRPr="001F7245">
        <w:t xml:space="preserve"> Rd, at Te Atatu Union Church (5074) observe timing point and change destination display, ahead </w:t>
      </w:r>
      <w:proofErr w:type="spellStart"/>
      <w:r w:rsidRPr="001F7245">
        <w:t>Taikata</w:t>
      </w:r>
      <w:proofErr w:type="spellEnd"/>
      <w:r w:rsidRPr="001F7245">
        <w:t xml:space="preserve"> Rd, right Matipo Rd, right Wharf Rd, right Beach Rd, right Harbour View Rd, left Te Atatu Rd, right Gloria Ave, left Old Te Atatu Rd, right Te Atatu Rd, right Great North Rd, right Edmonton Rd, left Alderman Dr, left Ratanui St, ahead Railside Ave, Stop B Henderson Station (5860)</w:t>
      </w:r>
      <w:r>
        <w:t>.</w:t>
      </w:r>
    </w:p>
    <w:p w14:paraId="533F1FA1" w14:textId="77777777" w:rsidR="001F7245" w:rsidRDefault="001F7245" w:rsidP="001F7245">
      <w:pPr>
        <w:tabs>
          <w:tab w:val="left" w:pos="2544"/>
        </w:tabs>
        <w:rPr>
          <w:rFonts w:cs="Arial"/>
          <w:color w:val="000000" w:themeColor="text1"/>
          <w:szCs w:val="36"/>
        </w:rPr>
      </w:pPr>
    </w:p>
    <w:p w14:paraId="437D578B" w14:textId="271C2086" w:rsidR="00EB2B5E" w:rsidRPr="00EB2B5E" w:rsidRDefault="00EB2B5E" w:rsidP="00EB2B5E">
      <w:pPr>
        <w:pStyle w:val="Heading3a"/>
      </w:pPr>
      <w:bookmarkStart w:id="98" w:name="_Toc148466384"/>
      <w:r>
        <w:t xml:space="preserve">14 </w:t>
      </w:r>
      <w:r w:rsidRPr="00EB2B5E">
        <w:t>Lincoln Bus Interchange to New Lynn via Henderson</w:t>
      </w:r>
      <w:bookmarkEnd w:id="98"/>
    </w:p>
    <w:p w14:paraId="3A9456F9" w14:textId="5270C906" w:rsidR="00EB2B5E" w:rsidRPr="00EB2B5E" w:rsidRDefault="00EB2B5E" w:rsidP="0017140D">
      <w:r w:rsidRPr="00EB2B5E">
        <w:t xml:space="preserve">Stop B Lincoln Bus Interchange (5903), ahead Lincoln Rd, left Sel Peacock Dr, right Alderman Dr, left Ratanui St, ahead Railside Ave, left Edsel St, at roundabout go </w:t>
      </w:r>
      <w:r w:rsidRPr="00EB2B5E">
        <w:lastRenderedPageBreak/>
        <w:t>left to continue on Edsel St, right Great North Rd, right Clark St, Stop E New Lynn (5914)</w:t>
      </w:r>
      <w:r>
        <w:t>.</w:t>
      </w:r>
    </w:p>
    <w:p w14:paraId="38FEE511" w14:textId="58FB1D98" w:rsidR="00EB2B5E" w:rsidRPr="00EB2B5E" w:rsidRDefault="00EB2B5E" w:rsidP="00EB2B5E">
      <w:pPr>
        <w:pStyle w:val="Heading3a"/>
      </w:pPr>
      <w:bookmarkStart w:id="99" w:name="_Toc148466385"/>
      <w:r>
        <w:t xml:space="preserve">14 </w:t>
      </w:r>
      <w:r w:rsidRPr="00EB2B5E">
        <w:t>New Lynn to Lincoln Bus Interchange via Henderson</w:t>
      </w:r>
      <w:bookmarkEnd w:id="99"/>
    </w:p>
    <w:p w14:paraId="78397779" w14:textId="7281B166" w:rsidR="00182065" w:rsidRDefault="00EB2B5E" w:rsidP="0017140D">
      <w:r w:rsidRPr="00EB2B5E">
        <w:t>Stop D New Lynn (5912), left Rankin Ave, right Clark St, left Great North Rd, left Edsel St, at roundabout go right to continue on Edsel St, right Railside Ave, ahead Ratanui St, right Alderman Dr, left Sel Peacock Dr, right Lincoln Rd, at roundabout Lincoln Rd / Selwood Rd / The Concourse enter bus lane to serve the stop closest to the traffic lights Stop B Lincoln Bus Interchange (5903)</w:t>
      </w:r>
      <w:r>
        <w:t>.</w:t>
      </w:r>
    </w:p>
    <w:p w14:paraId="5DF090EE" w14:textId="77777777" w:rsidR="00EB2B5E" w:rsidRDefault="00EB2B5E" w:rsidP="00EB2B5E">
      <w:pPr>
        <w:tabs>
          <w:tab w:val="left" w:pos="2544"/>
        </w:tabs>
        <w:rPr>
          <w:rFonts w:cs="Arial"/>
          <w:color w:val="000000" w:themeColor="text1"/>
          <w:szCs w:val="36"/>
        </w:rPr>
      </w:pPr>
    </w:p>
    <w:p w14:paraId="2E598BCD" w14:textId="13C6FC7F" w:rsidR="00182065" w:rsidRDefault="00800481" w:rsidP="00800481">
      <w:pPr>
        <w:pStyle w:val="Heading1"/>
      </w:pPr>
      <w:bookmarkStart w:id="100" w:name="_Toc148466386"/>
      <w:r>
        <w:t>Local services</w:t>
      </w:r>
      <w:bookmarkEnd w:id="100"/>
    </w:p>
    <w:p w14:paraId="152E6161" w14:textId="0AA74E4D" w:rsidR="00F52868" w:rsidRPr="00F52868" w:rsidRDefault="00F52868" w:rsidP="00F52868">
      <w:pPr>
        <w:pStyle w:val="Heading3a"/>
      </w:pPr>
      <w:bookmarkStart w:id="101" w:name="_Toc148466387"/>
      <w:r>
        <w:t xml:space="preserve">111 </w:t>
      </w:r>
      <w:r w:rsidRPr="00F52868">
        <w:t>Royal Heights loop</w:t>
      </w:r>
      <w:bookmarkEnd w:id="101"/>
    </w:p>
    <w:p w14:paraId="2F5A85A1" w14:textId="3CC18A58" w:rsidR="00F52868" w:rsidRPr="00F52868" w:rsidRDefault="00F52868" w:rsidP="00F52868">
      <w:pPr>
        <w:tabs>
          <w:tab w:val="left" w:pos="2544"/>
        </w:tabs>
        <w:rPr>
          <w:rFonts w:cs="Arial"/>
          <w:color w:val="000000" w:themeColor="text1"/>
          <w:szCs w:val="36"/>
        </w:rPr>
      </w:pPr>
      <w:proofErr w:type="spellStart"/>
      <w:r w:rsidRPr="00F52868">
        <w:rPr>
          <w:rFonts w:cs="Arial"/>
          <w:color w:val="000000" w:themeColor="text1"/>
          <w:szCs w:val="36"/>
        </w:rPr>
        <w:t>Kedgley</w:t>
      </w:r>
      <w:proofErr w:type="spellEnd"/>
      <w:r w:rsidRPr="00F52868">
        <w:rPr>
          <w:rFonts w:cs="Arial"/>
          <w:color w:val="000000" w:themeColor="text1"/>
          <w:szCs w:val="36"/>
        </w:rPr>
        <w:t xml:space="preserve"> Road / Maki Street (5959), left Maki St, right </w:t>
      </w:r>
      <w:proofErr w:type="spellStart"/>
      <w:r w:rsidRPr="00F52868">
        <w:rPr>
          <w:rFonts w:cs="Arial"/>
          <w:color w:val="000000" w:themeColor="text1"/>
          <w:szCs w:val="36"/>
        </w:rPr>
        <w:t>Tawhia</w:t>
      </w:r>
      <w:proofErr w:type="spellEnd"/>
      <w:r w:rsidRPr="00F52868">
        <w:rPr>
          <w:rFonts w:cs="Arial"/>
          <w:color w:val="000000" w:themeColor="text1"/>
          <w:szCs w:val="36"/>
        </w:rPr>
        <w:t xml:space="preserve"> Dr, ahead Fernhill Dr, left Westgate Dr, left Royal Rd, right Colwill Rd, left Spargo Rd, left Royal Rd, right Granville Dr, left </w:t>
      </w:r>
      <w:proofErr w:type="spellStart"/>
      <w:r w:rsidRPr="00F52868">
        <w:rPr>
          <w:rFonts w:cs="Arial"/>
          <w:color w:val="000000" w:themeColor="text1"/>
          <w:szCs w:val="36"/>
        </w:rPr>
        <w:t>Moire</w:t>
      </w:r>
      <w:proofErr w:type="spellEnd"/>
      <w:r w:rsidRPr="00F52868">
        <w:rPr>
          <w:rFonts w:cs="Arial"/>
          <w:color w:val="000000" w:themeColor="text1"/>
          <w:szCs w:val="36"/>
        </w:rPr>
        <w:t xml:space="preserve"> Rd, right Royal Rd, right Westgate Dr, right Fernhill Dr, ahead </w:t>
      </w:r>
      <w:proofErr w:type="spellStart"/>
      <w:r w:rsidRPr="00F52868">
        <w:rPr>
          <w:rFonts w:cs="Arial"/>
          <w:color w:val="000000" w:themeColor="text1"/>
          <w:szCs w:val="36"/>
        </w:rPr>
        <w:t>Tawhia</w:t>
      </w:r>
      <w:proofErr w:type="spellEnd"/>
      <w:r w:rsidRPr="00F52868">
        <w:rPr>
          <w:rFonts w:cs="Arial"/>
          <w:color w:val="000000" w:themeColor="text1"/>
          <w:szCs w:val="36"/>
        </w:rPr>
        <w:t xml:space="preserve"> Dr, </w:t>
      </w:r>
      <w:proofErr w:type="spellStart"/>
      <w:r w:rsidRPr="00F52868">
        <w:rPr>
          <w:rFonts w:cs="Arial"/>
          <w:color w:val="000000" w:themeColor="text1"/>
          <w:szCs w:val="36"/>
        </w:rPr>
        <w:t>NorthWest</w:t>
      </w:r>
      <w:proofErr w:type="spellEnd"/>
      <w:r w:rsidRPr="00F52868">
        <w:rPr>
          <w:rFonts w:cs="Arial"/>
          <w:color w:val="000000" w:themeColor="text1"/>
          <w:szCs w:val="36"/>
        </w:rPr>
        <w:t xml:space="preserve"> Shopping Centre (5941)</w:t>
      </w:r>
      <w:r>
        <w:rPr>
          <w:rFonts w:cs="Arial"/>
          <w:color w:val="000000" w:themeColor="text1"/>
          <w:szCs w:val="36"/>
        </w:rPr>
        <w:t>.</w:t>
      </w:r>
    </w:p>
    <w:p w14:paraId="3EC53E97" w14:textId="77777777" w:rsidR="00F52868" w:rsidRPr="00F52868" w:rsidRDefault="00F52868" w:rsidP="00F52868">
      <w:pPr>
        <w:tabs>
          <w:tab w:val="left" w:pos="2544"/>
        </w:tabs>
        <w:rPr>
          <w:rFonts w:cs="Arial"/>
          <w:color w:val="000000" w:themeColor="text1"/>
          <w:szCs w:val="36"/>
        </w:rPr>
      </w:pPr>
    </w:p>
    <w:p w14:paraId="5083F3AD" w14:textId="76405731" w:rsidR="00F52868" w:rsidRPr="00F52868" w:rsidRDefault="00F52868" w:rsidP="00F52868">
      <w:pPr>
        <w:pStyle w:val="Heading3a"/>
      </w:pPr>
      <w:bookmarkStart w:id="102" w:name="_Toc148466388"/>
      <w:r>
        <w:lastRenderedPageBreak/>
        <w:t>112 H</w:t>
      </w:r>
      <w:r w:rsidRPr="00F52868">
        <w:t xml:space="preserve">obsonville Point Wharf to </w:t>
      </w:r>
      <w:r w:rsidR="00762366" w:rsidRPr="00D73A33">
        <w:t>North</w:t>
      </w:r>
      <w:r w:rsidR="00D73A33" w:rsidRPr="00D73A33">
        <w:t>w</w:t>
      </w:r>
      <w:r w:rsidR="00762366" w:rsidRPr="00D73A33">
        <w:t>est Centre</w:t>
      </w:r>
      <w:r w:rsidR="00762366" w:rsidRPr="00F52868">
        <w:t xml:space="preserve"> </w:t>
      </w:r>
      <w:r w:rsidRPr="00F52868">
        <w:t>via West Harbour</w:t>
      </w:r>
      <w:bookmarkEnd w:id="102"/>
    </w:p>
    <w:p w14:paraId="71280930" w14:textId="77777777" w:rsidR="00F52868" w:rsidRPr="00F52868" w:rsidRDefault="00F52868" w:rsidP="00F52868">
      <w:pPr>
        <w:tabs>
          <w:tab w:val="left" w:pos="2544"/>
        </w:tabs>
        <w:rPr>
          <w:rFonts w:cs="Arial"/>
          <w:color w:val="000000" w:themeColor="text1"/>
          <w:szCs w:val="36"/>
        </w:rPr>
      </w:pPr>
      <w:r w:rsidRPr="00F52868">
        <w:rPr>
          <w:rFonts w:cs="Arial"/>
          <w:color w:val="000000" w:themeColor="text1"/>
          <w:szCs w:val="36"/>
        </w:rPr>
        <w:t xml:space="preserve">Hobsonville Point Terminal (5883), to be confirmed to Hudson Bay Rd, ahead Hobsonville Point Rd, ahead Hobsonville Rd, left Wiseley Rd, left Marina View Dr, ahead </w:t>
      </w:r>
      <w:proofErr w:type="spellStart"/>
      <w:r w:rsidRPr="00F52868">
        <w:rPr>
          <w:rFonts w:cs="Arial"/>
          <w:color w:val="000000" w:themeColor="text1"/>
          <w:szCs w:val="36"/>
        </w:rPr>
        <w:t>Luckens</w:t>
      </w:r>
      <w:proofErr w:type="spellEnd"/>
      <w:r w:rsidRPr="00F52868">
        <w:rPr>
          <w:rFonts w:cs="Arial"/>
          <w:color w:val="000000" w:themeColor="text1"/>
          <w:szCs w:val="36"/>
        </w:rPr>
        <w:t xml:space="preserve"> Rd, left </w:t>
      </w:r>
      <w:proofErr w:type="spellStart"/>
      <w:r w:rsidRPr="00F52868">
        <w:rPr>
          <w:rFonts w:cs="Arial"/>
          <w:color w:val="000000" w:themeColor="text1"/>
          <w:szCs w:val="36"/>
        </w:rPr>
        <w:t>Moire</w:t>
      </w:r>
      <w:proofErr w:type="spellEnd"/>
      <w:r w:rsidRPr="00F52868">
        <w:rPr>
          <w:rFonts w:cs="Arial"/>
          <w:color w:val="000000" w:themeColor="text1"/>
          <w:szCs w:val="36"/>
        </w:rPr>
        <w:t xml:space="preserve"> Rd, right </w:t>
      </w:r>
      <w:proofErr w:type="spellStart"/>
      <w:r w:rsidRPr="00F52868">
        <w:rPr>
          <w:rFonts w:cs="Arial"/>
          <w:color w:val="000000" w:themeColor="text1"/>
          <w:szCs w:val="36"/>
        </w:rPr>
        <w:t>Oreil</w:t>
      </w:r>
      <w:proofErr w:type="spellEnd"/>
      <w:r w:rsidRPr="00F52868">
        <w:rPr>
          <w:rFonts w:cs="Arial"/>
          <w:color w:val="000000" w:themeColor="text1"/>
          <w:szCs w:val="36"/>
        </w:rPr>
        <w:t xml:space="preserve"> Ave, left Hobsonville Rd, ahead Fred Taylor Dr, right </w:t>
      </w:r>
      <w:proofErr w:type="spellStart"/>
      <w:r w:rsidRPr="00F52868">
        <w:rPr>
          <w:rFonts w:cs="Arial"/>
          <w:color w:val="000000" w:themeColor="text1"/>
          <w:szCs w:val="36"/>
        </w:rPr>
        <w:t>Tawhia</w:t>
      </w:r>
      <w:proofErr w:type="spellEnd"/>
      <w:r w:rsidRPr="00F52868">
        <w:rPr>
          <w:rFonts w:cs="Arial"/>
          <w:color w:val="000000" w:themeColor="text1"/>
          <w:szCs w:val="36"/>
        </w:rPr>
        <w:t xml:space="preserve"> Dr, </w:t>
      </w:r>
      <w:proofErr w:type="spellStart"/>
      <w:r w:rsidRPr="00F52868">
        <w:rPr>
          <w:rFonts w:cs="Arial"/>
          <w:color w:val="000000" w:themeColor="text1"/>
          <w:szCs w:val="36"/>
        </w:rPr>
        <w:t>NorthWest</w:t>
      </w:r>
      <w:proofErr w:type="spellEnd"/>
      <w:r w:rsidRPr="00F52868">
        <w:rPr>
          <w:rFonts w:cs="Arial"/>
          <w:color w:val="000000" w:themeColor="text1"/>
          <w:szCs w:val="36"/>
        </w:rPr>
        <w:t xml:space="preserve"> Shopping Centre (5941)</w:t>
      </w:r>
    </w:p>
    <w:p w14:paraId="7C63A506" w14:textId="7CC540AF" w:rsidR="00F52868" w:rsidRPr="00F52868" w:rsidRDefault="00762366" w:rsidP="00762366">
      <w:pPr>
        <w:pStyle w:val="Heading3a"/>
      </w:pPr>
      <w:bookmarkStart w:id="103" w:name="_Toc148466389"/>
      <w:r>
        <w:t xml:space="preserve">112 </w:t>
      </w:r>
      <w:r w:rsidR="00F52868" w:rsidRPr="00D73A33">
        <w:t>North</w:t>
      </w:r>
      <w:r w:rsidR="00D73A33" w:rsidRPr="00D73A33">
        <w:t>w</w:t>
      </w:r>
      <w:r w:rsidR="00F52868" w:rsidRPr="00D73A33">
        <w:t>est Centre to</w:t>
      </w:r>
      <w:r w:rsidR="00F52868" w:rsidRPr="00F52868">
        <w:t xml:space="preserve"> Hobsonville Point Wharf via West Harbour</w:t>
      </w:r>
      <w:bookmarkEnd w:id="103"/>
    </w:p>
    <w:p w14:paraId="15BED2F7" w14:textId="312D70CC" w:rsidR="00F52868" w:rsidRPr="00F52868" w:rsidRDefault="00F52868" w:rsidP="00F52868">
      <w:pPr>
        <w:tabs>
          <w:tab w:val="left" w:pos="2544"/>
        </w:tabs>
        <w:rPr>
          <w:rFonts w:cs="Arial"/>
          <w:color w:val="000000" w:themeColor="text1"/>
          <w:szCs w:val="36"/>
        </w:rPr>
      </w:pPr>
      <w:proofErr w:type="spellStart"/>
      <w:r w:rsidRPr="00F52868">
        <w:rPr>
          <w:rFonts w:cs="Arial"/>
          <w:color w:val="000000" w:themeColor="text1"/>
          <w:szCs w:val="36"/>
        </w:rPr>
        <w:t>Kedgley</w:t>
      </w:r>
      <w:proofErr w:type="spellEnd"/>
      <w:r w:rsidRPr="00F52868">
        <w:rPr>
          <w:rFonts w:cs="Arial"/>
          <w:color w:val="000000" w:themeColor="text1"/>
          <w:szCs w:val="36"/>
        </w:rPr>
        <w:t xml:space="preserve"> Road / Maki Street (5959), left Maki St, right </w:t>
      </w:r>
      <w:proofErr w:type="spellStart"/>
      <w:r w:rsidRPr="00F52868">
        <w:rPr>
          <w:rFonts w:cs="Arial"/>
          <w:color w:val="000000" w:themeColor="text1"/>
          <w:szCs w:val="36"/>
        </w:rPr>
        <w:t>Tawhia</w:t>
      </w:r>
      <w:proofErr w:type="spellEnd"/>
      <w:r w:rsidRPr="00F52868">
        <w:rPr>
          <w:rFonts w:cs="Arial"/>
          <w:color w:val="000000" w:themeColor="text1"/>
          <w:szCs w:val="36"/>
        </w:rPr>
        <w:t xml:space="preserve"> Dr, left Fred Taylor Dr, ahead Hobsonville Rd, right </w:t>
      </w:r>
      <w:proofErr w:type="spellStart"/>
      <w:r w:rsidRPr="00F52868">
        <w:rPr>
          <w:rFonts w:cs="Arial"/>
          <w:color w:val="000000" w:themeColor="text1"/>
          <w:szCs w:val="36"/>
        </w:rPr>
        <w:t>Oreil</w:t>
      </w:r>
      <w:proofErr w:type="spellEnd"/>
      <w:r w:rsidRPr="00F52868">
        <w:rPr>
          <w:rFonts w:cs="Arial"/>
          <w:color w:val="000000" w:themeColor="text1"/>
          <w:szCs w:val="36"/>
        </w:rPr>
        <w:t xml:space="preserve"> Ave, left </w:t>
      </w:r>
      <w:proofErr w:type="spellStart"/>
      <w:r w:rsidRPr="00F52868">
        <w:rPr>
          <w:rFonts w:cs="Arial"/>
          <w:color w:val="000000" w:themeColor="text1"/>
          <w:szCs w:val="36"/>
        </w:rPr>
        <w:t>Moire</w:t>
      </w:r>
      <w:proofErr w:type="spellEnd"/>
      <w:r w:rsidRPr="00F52868">
        <w:rPr>
          <w:rFonts w:cs="Arial"/>
          <w:color w:val="000000" w:themeColor="text1"/>
          <w:szCs w:val="36"/>
        </w:rPr>
        <w:t xml:space="preserve"> Rd, right </w:t>
      </w:r>
      <w:proofErr w:type="spellStart"/>
      <w:r w:rsidRPr="00F52868">
        <w:rPr>
          <w:rFonts w:cs="Arial"/>
          <w:color w:val="000000" w:themeColor="text1"/>
          <w:szCs w:val="36"/>
        </w:rPr>
        <w:t>Luckens</w:t>
      </w:r>
      <w:proofErr w:type="spellEnd"/>
      <w:r w:rsidRPr="00F52868">
        <w:rPr>
          <w:rFonts w:cs="Arial"/>
          <w:color w:val="000000" w:themeColor="text1"/>
          <w:szCs w:val="36"/>
        </w:rPr>
        <w:t xml:space="preserve"> Rd, ahead Marina View Dr, right Wiseley Rd, right </w:t>
      </w:r>
      <w:proofErr w:type="spellStart"/>
      <w:r w:rsidRPr="00F52868">
        <w:rPr>
          <w:rFonts w:cs="Arial"/>
          <w:color w:val="000000" w:themeColor="text1"/>
          <w:szCs w:val="36"/>
        </w:rPr>
        <w:t>Hosbonville</w:t>
      </w:r>
      <w:proofErr w:type="spellEnd"/>
      <w:r w:rsidRPr="00F52868">
        <w:rPr>
          <w:rFonts w:cs="Arial"/>
          <w:color w:val="000000" w:themeColor="text1"/>
          <w:szCs w:val="36"/>
        </w:rPr>
        <w:t xml:space="preserve"> Rd, ahead Hobsonville Point Rd, ahead Hudson Bay Rd, to be confirmed, Hobsonville Point Terminal (5883)</w:t>
      </w:r>
      <w:r w:rsidR="00762366">
        <w:rPr>
          <w:rFonts w:cs="Arial"/>
          <w:color w:val="000000" w:themeColor="text1"/>
          <w:szCs w:val="36"/>
        </w:rPr>
        <w:t>.</w:t>
      </w:r>
    </w:p>
    <w:p w14:paraId="7F929B44" w14:textId="77777777" w:rsidR="00F52868" w:rsidRPr="00F52868" w:rsidRDefault="00F52868" w:rsidP="00F52868">
      <w:pPr>
        <w:tabs>
          <w:tab w:val="left" w:pos="2544"/>
        </w:tabs>
        <w:rPr>
          <w:rFonts w:cs="Arial"/>
          <w:color w:val="000000" w:themeColor="text1"/>
          <w:szCs w:val="36"/>
        </w:rPr>
      </w:pPr>
    </w:p>
    <w:p w14:paraId="20BE8C30" w14:textId="07B33B3B" w:rsidR="00F52868" w:rsidRPr="00F52868" w:rsidRDefault="00762366" w:rsidP="00762366">
      <w:pPr>
        <w:pStyle w:val="Heading3a"/>
      </w:pPr>
      <w:bookmarkStart w:id="104" w:name="_Toc148466390"/>
      <w:r>
        <w:t xml:space="preserve">114 </w:t>
      </w:r>
      <w:r w:rsidR="00F52868" w:rsidRPr="00F52868">
        <w:t xml:space="preserve">Hobsonville Point Wharf to </w:t>
      </w:r>
      <w:r w:rsidR="00F52868" w:rsidRPr="00D73A33">
        <w:t>North</w:t>
      </w:r>
      <w:r w:rsidR="00D73A33" w:rsidRPr="00D73A33">
        <w:t>we</w:t>
      </w:r>
      <w:r w:rsidR="00F52868" w:rsidRPr="00D73A33">
        <w:t>st Centre</w:t>
      </w:r>
      <w:r w:rsidR="00F52868" w:rsidRPr="00F52868">
        <w:t xml:space="preserve"> via Whenuapai</w:t>
      </w:r>
      <w:bookmarkEnd w:id="104"/>
    </w:p>
    <w:p w14:paraId="4914CA5B" w14:textId="24E93060" w:rsidR="00F52868" w:rsidRPr="00F52868" w:rsidRDefault="00F52868" w:rsidP="00F52868">
      <w:pPr>
        <w:tabs>
          <w:tab w:val="left" w:pos="2544"/>
        </w:tabs>
        <w:rPr>
          <w:rFonts w:cs="Arial"/>
          <w:color w:val="000000" w:themeColor="text1"/>
          <w:szCs w:val="36"/>
        </w:rPr>
      </w:pPr>
      <w:r w:rsidRPr="00F52868">
        <w:rPr>
          <w:rFonts w:cs="Arial"/>
          <w:color w:val="000000" w:themeColor="text1"/>
          <w:szCs w:val="36"/>
        </w:rPr>
        <w:t xml:space="preserve">Hobsonville Point Terminal (5883), to be confirmed to Hudson Bay Rd, ahead Hobsonville Point Rd, ahead Hobsonville Rd, right Brigham Creek Rd, right Kauri Rd, left Puriri Rd, right Waimarie Rd, left Totara Rd, left Brigham Creek Rd, right Trig Rd, right Hobsonville Rd, ahead Fred Taylor Dr, right </w:t>
      </w:r>
      <w:proofErr w:type="spellStart"/>
      <w:r w:rsidRPr="00F52868">
        <w:rPr>
          <w:rFonts w:cs="Arial"/>
          <w:color w:val="000000" w:themeColor="text1"/>
          <w:szCs w:val="36"/>
        </w:rPr>
        <w:t>Tawhia</w:t>
      </w:r>
      <w:proofErr w:type="spellEnd"/>
      <w:r w:rsidRPr="00F52868">
        <w:rPr>
          <w:rFonts w:cs="Arial"/>
          <w:color w:val="000000" w:themeColor="text1"/>
          <w:szCs w:val="36"/>
        </w:rPr>
        <w:t xml:space="preserve"> Dr, </w:t>
      </w:r>
      <w:proofErr w:type="spellStart"/>
      <w:r w:rsidRPr="00F52868">
        <w:rPr>
          <w:rFonts w:cs="Arial"/>
          <w:color w:val="000000" w:themeColor="text1"/>
          <w:szCs w:val="36"/>
        </w:rPr>
        <w:t>NorthWest</w:t>
      </w:r>
      <w:proofErr w:type="spellEnd"/>
      <w:r w:rsidRPr="00F52868">
        <w:rPr>
          <w:rFonts w:cs="Arial"/>
          <w:color w:val="000000" w:themeColor="text1"/>
          <w:szCs w:val="36"/>
        </w:rPr>
        <w:t xml:space="preserve"> Shopping Centre (5941)</w:t>
      </w:r>
      <w:r w:rsidR="00762366">
        <w:rPr>
          <w:rFonts w:cs="Arial"/>
          <w:color w:val="000000" w:themeColor="text1"/>
          <w:szCs w:val="36"/>
        </w:rPr>
        <w:t>.</w:t>
      </w:r>
    </w:p>
    <w:p w14:paraId="694DF43A" w14:textId="61223E09" w:rsidR="00F52868" w:rsidRPr="00F52868" w:rsidRDefault="00762366" w:rsidP="00762366">
      <w:pPr>
        <w:pStyle w:val="Heading3a"/>
      </w:pPr>
      <w:bookmarkStart w:id="105" w:name="_Toc148466391"/>
      <w:r>
        <w:lastRenderedPageBreak/>
        <w:t xml:space="preserve">114 </w:t>
      </w:r>
      <w:r w:rsidR="00F52868" w:rsidRPr="00F52868">
        <w:t>North</w:t>
      </w:r>
      <w:r w:rsidR="00D73A33">
        <w:t>w</w:t>
      </w:r>
      <w:r w:rsidR="00F52868" w:rsidRPr="00F52868">
        <w:t>est Centre to Hobsonville Point Wharf via Whenuapai</w:t>
      </w:r>
      <w:bookmarkEnd w:id="105"/>
    </w:p>
    <w:p w14:paraId="6E9F53D9" w14:textId="3DC99D17" w:rsidR="00F52868" w:rsidRPr="00F52868" w:rsidRDefault="00F52868" w:rsidP="00F52868">
      <w:pPr>
        <w:tabs>
          <w:tab w:val="left" w:pos="2544"/>
        </w:tabs>
        <w:rPr>
          <w:rFonts w:cs="Arial"/>
          <w:color w:val="000000" w:themeColor="text1"/>
          <w:szCs w:val="36"/>
        </w:rPr>
      </w:pPr>
      <w:proofErr w:type="spellStart"/>
      <w:r w:rsidRPr="00F52868">
        <w:rPr>
          <w:rFonts w:cs="Arial"/>
          <w:color w:val="000000" w:themeColor="text1"/>
          <w:szCs w:val="36"/>
        </w:rPr>
        <w:t>Kedgley</w:t>
      </w:r>
      <w:proofErr w:type="spellEnd"/>
      <w:r w:rsidRPr="00F52868">
        <w:rPr>
          <w:rFonts w:cs="Arial"/>
          <w:color w:val="000000" w:themeColor="text1"/>
          <w:szCs w:val="36"/>
        </w:rPr>
        <w:t xml:space="preserve"> Road / Maki Street (5959), left Maki St, right </w:t>
      </w:r>
      <w:proofErr w:type="spellStart"/>
      <w:r w:rsidRPr="00F52868">
        <w:rPr>
          <w:rFonts w:cs="Arial"/>
          <w:color w:val="000000" w:themeColor="text1"/>
          <w:szCs w:val="36"/>
        </w:rPr>
        <w:t>Tawhia</w:t>
      </w:r>
      <w:proofErr w:type="spellEnd"/>
      <w:r w:rsidRPr="00F52868">
        <w:rPr>
          <w:rFonts w:cs="Arial"/>
          <w:color w:val="000000" w:themeColor="text1"/>
          <w:szCs w:val="36"/>
        </w:rPr>
        <w:t xml:space="preserve"> Dr, left Fred Taylor Dr, ahead Hobsonville Rd, left Trig Rd, left Brigham Creek Rd, right Totara Rd, right Waimarie Rd, left Puriri Rd, right Kauri Rd, left Brigham Creek Rd, left Hobsonville Rd, ahead Hobsonville Point Rd, ahead Hudson Bay Rd, to be confirmed, Hobsonville Point Terminal (5883)</w:t>
      </w:r>
      <w:r w:rsidR="00762366">
        <w:rPr>
          <w:rFonts w:cs="Arial"/>
          <w:color w:val="000000" w:themeColor="text1"/>
          <w:szCs w:val="36"/>
        </w:rPr>
        <w:t>.</w:t>
      </w:r>
    </w:p>
    <w:p w14:paraId="7160928E" w14:textId="77777777" w:rsidR="00F52868" w:rsidRPr="00F52868" w:rsidRDefault="00F52868" w:rsidP="00F52868">
      <w:pPr>
        <w:tabs>
          <w:tab w:val="left" w:pos="2544"/>
        </w:tabs>
        <w:rPr>
          <w:rFonts w:cs="Arial"/>
          <w:color w:val="000000" w:themeColor="text1"/>
          <w:szCs w:val="36"/>
        </w:rPr>
      </w:pPr>
    </w:p>
    <w:p w14:paraId="6B6C20B7" w14:textId="22CAB890" w:rsidR="00F52868" w:rsidRPr="00F52868" w:rsidRDefault="00762366" w:rsidP="00762366">
      <w:pPr>
        <w:pStyle w:val="Heading3a"/>
      </w:pPr>
      <w:bookmarkStart w:id="106" w:name="_Toc148466392"/>
      <w:r>
        <w:t xml:space="preserve">116 </w:t>
      </w:r>
      <w:r w:rsidR="00F52868" w:rsidRPr="00F52868">
        <w:t>West Hills loop</w:t>
      </w:r>
      <w:bookmarkEnd w:id="106"/>
    </w:p>
    <w:p w14:paraId="6599ABAA" w14:textId="73A11BD2" w:rsidR="001F7245" w:rsidRDefault="00F52868" w:rsidP="00F52868">
      <w:pPr>
        <w:tabs>
          <w:tab w:val="left" w:pos="2544"/>
        </w:tabs>
        <w:rPr>
          <w:rFonts w:cs="Arial"/>
          <w:color w:val="000000" w:themeColor="text1"/>
          <w:szCs w:val="36"/>
        </w:rPr>
      </w:pPr>
      <w:proofErr w:type="spellStart"/>
      <w:r w:rsidRPr="00F52868">
        <w:rPr>
          <w:rFonts w:cs="Arial"/>
          <w:color w:val="000000" w:themeColor="text1"/>
          <w:szCs w:val="36"/>
        </w:rPr>
        <w:t>Kedgley</w:t>
      </w:r>
      <w:proofErr w:type="spellEnd"/>
      <w:r w:rsidRPr="00F52868">
        <w:rPr>
          <w:rFonts w:cs="Arial"/>
          <w:color w:val="000000" w:themeColor="text1"/>
          <w:szCs w:val="36"/>
        </w:rPr>
        <w:t xml:space="preserve"> Road / Maki Street (5959), left Maki St, right </w:t>
      </w:r>
      <w:proofErr w:type="spellStart"/>
      <w:r w:rsidRPr="00F52868">
        <w:rPr>
          <w:rFonts w:cs="Arial"/>
          <w:color w:val="000000" w:themeColor="text1"/>
          <w:szCs w:val="36"/>
        </w:rPr>
        <w:t>Tawhia</w:t>
      </w:r>
      <w:proofErr w:type="spellEnd"/>
      <w:r w:rsidRPr="00F52868">
        <w:rPr>
          <w:rFonts w:cs="Arial"/>
          <w:color w:val="000000" w:themeColor="text1"/>
          <w:szCs w:val="36"/>
        </w:rPr>
        <w:t xml:space="preserve"> Dr, ahead Fernhill Dr, right Westgate Dr, right Don Buck Rd, left Fred Taylor Dr, right Northside Dr, right Maki St, left </w:t>
      </w:r>
      <w:proofErr w:type="spellStart"/>
      <w:r w:rsidRPr="00F52868">
        <w:rPr>
          <w:rFonts w:cs="Arial"/>
          <w:color w:val="000000" w:themeColor="text1"/>
          <w:szCs w:val="36"/>
        </w:rPr>
        <w:t>Tawhia</w:t>
      </w:r>
      <w:proofErr w:type="spellEnd"/>
      <w:r w:rsidRPr="00F52868">
        <w:rPr>
          <w:rFonts w:cs="Arial"/>
          <w:color w:val="000000" w:themeColor="text1"/>
          <w:szCs w:val="36"/>
        </w:rPr>
        <w:t xml:space="preserve"> Dr and terminate at </w:t>
      </w:r>
      <w:proofErr w:type="spellStart"/>
      <w:r w:rsidRPr="00F52868">
        <w:rPr>
          <w:rFonts w:cs="Arial"/>
          <w:color w:val="000000" w:themeColor="text1"/>
          <w:szCs w:val="36"/>
        </w:rPr>
        <w:t>NorthWest</w:t>
      </w:r>
      <w:proofErr w:type="spellEnd"/>
      <w:r w:rsidRPr="00F52868">
        <w:rPr>
          <w:rFonts w:cs="Arial"/>
          <w:color w:val="000000" w:themeColor="text1"/>
          <w:szCs w:val="36"/>
        </w:rPr>
        <w:t xml:space="preserve"> Shopping Centre (5941)</w:t>
      </w:r>
      <w:r w:rsidR="00762366">
        <w:rPr>
          <w:rFonts w:cs="Arial"/>
          <w:color w:val="000000" w:themeColor="text1"/>
          <w:szCs w:val="36"/>
        </w:rPr>
        <w:t>.</w:t>
      </w:r>
    </w:p>
    <w:p w14:paraId="790E294F" w14:textId="77777777" w:rsidR="001F7245" w:rsidRDefault="001F7245" w:rsidP="00396CD2">
      <w:pPr>
        <w:tabs>
          <w:tab w:val="left" w:pos="2544"/>
        </w:tabs>
        <w:rPr>
          <w:rFonts w:cs="Arial"/>
          <w:color w:val="000000" w:themeColor="text1"/>
          <w:szCs w:val="36"/>
        </w:rPr>
      </w:pPr>
    </w:p>
    <w:p w14:paraId="34E70177" w14:textId="77777777" w:rsidR="007C2EEA" w:rsidRPr="007C2EEA" w:rsidRDefault="007C2EEA" w:rsidP="004B6BCB">
      <w:pPr>
        <w:pStyle w:val="Heading3a"/>
      </w:pPr>
      <w:bookmarkStart w:id="107" w:name="_Toc148466393"/>
      <w:r>
        <w:t xml:space="preserve">120 </w:t>
      </w:r>
      <w:r w:rsidRPr="007C2EEA">
        <w:t>Henderson to Constellation Station via Westgate, Hobsonville, and Greenhithe</w:t>
      </w:r>
      <w:bookmarkEnd w:id="107"/>
    </w:p>
    <w:p w14:paraId="1D301104" w14:textId="43B5172C" w:rsidR="007C2EEA" w:rsidRPr="007C2EEA" w:rsidRDefault="007C2EEA" w:rsidP="007C2EEA">
      <w:pPr>
        <w:tabs>
          <w:tab w:val="left" w:pos="2544"/>
        </w:tabs>
        <w:rPr>
          <w:rFonts w:cs="Arial"/>
          <w:color w:val="000000" w:themeColor="text1"/>
          <w:szCs w:val="36"/>
        </w:rPr>
      </w:pPr>
      <w:r w:rsidRPr="007C2EEA">
        <w:rPr>
          <w:rFonts w:cs="Arial"/>
          <w:color w:val="000000" w:themeColor="text1"/>
          <w:szCs w:val="36"/>
        </w:rPr>
        <w:t xml:space="preserve">Stop A Henderson Station (5841), ahead Railside Ave, ahead Ratanui St, left Alderman Dr, right Great North Rd, ahead Swanson Rd, ahead Don Buck Rd, right Westgate Dr, left Fernhill Dr, right Fred Taylor Dr, ahead Hobsonville Rd, ahead Hobsonville Point Rd, left </w:t>
      </w:r>
      <w:r w:rsidRPr="007C2EEA">
        <w:rPr>
          <w:rFonts w:cs="Arial"/>
          <w:color w:val="000000" w:themeColor="text1"/>
          <w:szCs w:val="36"/>
        </w:rPr>
        <w:lastRenderedPageBreak/>
        <w:t>Squadron Dr, right SH18 Upper Harbour Motorway, exit 6 then left Tauhinu Rd, right Greenhithe Rd, left Upper Harbour Dr, right Albany Hwy, left Sunset Rd, left Constellation Station, Stop F Constellation (4221)</w:t>
      </w:r>
      <w:r w:rsidR="004B6BCB">
        <w:rPr>
          <w:rFonts w:cs="Arial"/>
          <w:color w:val="000000" w:themeColor="text1"/>
          <w:szCs w:val="36"/>
        </w:rPr>
        <w:t>.</w:t>
      </w:r>
    </w:p>
    <w:p w14:paraId="030C9DCB" w14:textId="6662FE83" w:rsidR="007C2EEA" w:rsidRPr="007C2EEA" w:rsidRDefault="007C2EEA" w:rsidP="007C2EEA">
      <w:pPr>
        <w:pStyle w:val="Heading3a"/>
      </w:pPr>
      <w:bookmarkStart w:id="108" w:name="_Toc148466394"/>
      <w:r>
        <w:t xml:space="preserve">120 </w:t>
      </w:r>
      <w:r w:rsidRPr="007C2EEA">
        <w:t>Westgate to Constellation Station via Hobsonville and Greenhithe</w:t>
      </w:r>
      <w:bookmarkEnd w:id="108"/>
    </w:p>
    <w:p w14:paraId="373A62AC" w14:textId="1546D96A" w:rsidR="001F7245" w:rsidRDefault="007C2EEA" w:rsidP="007C2EEA">
      <w:pPr>
        <w:tabs>
          <w:tab w:val="left" w:pos="2544"/>
        </w:tabs>
        <w:rPr>
          <w:rFonts w:cs="Arial"/>
          <w:color w:val="000000" w:themeColor="text1"/>
          <w:szCs w:val="36"/>
        </w:rPr>
      </w:pPr>
      <w:r w:rsidRPr="007C2EEA">
        <w:rPr>
          <w:rFonts w:cs="Arial"/>
          <w:color w:val="000000" w:themeColor="text1"/>
          <w:szCs w:val="36"/>
        </w:rPr>
        <w:t>Stop B Westgate (1599), ahead Fernhill Dr, right Fred Taylor Dr, ahead Hobsonville Rd, ahead Hobsonville Point Rd, left Squadron Dr, right SH18 Upper Harbour Motorway, exit 6 then left Tauhinu Rd, right Greenhithe Rd, left Upper Harbour Dr, right Albany Hwy, left Sunset Rd, left Constellation Station, Stop F Constellation (4221)</w:t>
      </w:r>
      <w:r w:rsidR="004B6BCB">
        <w:rPr>
          <w:rFonts w:cs="Arial"/>
          <w:color w:val="000000" w:themeColor="text1"/>
          <w:szCs w:val="36"/>
        </w:rPr>
        <w:t>.</w:t>
      </w:r>
    </w:p>
    <w:p w14:paraId="362B1D8E" w14:textId="069F9DF1" w:rsidR="001B10A4" w:rsidRDefault="001B10A4" w:rsidP="007C2EEA">
      <w:pPr>
        <w:tabs>
          <w:tab w:val="left" w:pos="2544"/>
        </w:tabs>
        <w:rPr>
          <w:rFonts w:cs="Arial"/>
          <w:color w:val="000000" w:themeColor="text1"/>
          <w:szCs w:val="36"/>
        </w:rPr>
      </w:pPr>
      <w:r>
        <w:rPr>
          <w:rFonts w:cs="Arial"/>
          <w:color w:val="000000" w:themeColor="text1"/>
          <w:szCs w:val="36"/>
        </w:rPr>
        <w:t>During sch</w:t>
      </w:r>
      <w:r w:rsidR="00B6184D">
        <w:rPr>
          <w:rFonts w:cs="Arial"/>
          <w:color w:val="000000" w:themeColor="text1"/>
          <w:szCs w:val="36"/>
        </w:rPr>
        <w:t xml:space="preserve">ool start and finish times the </w:t>
      </w:r>
      <w:r w:rsidR="00B6184D" w:rsidRPr="003E0CC8">
        <w:rPr>
          <w:rFonts w:cs="Arial"/>
          <w:b/>
          <w:bCs/>
          <w:color w:val="000000" w:themeColor="text1"/>
          <w:szCs w:val="36"/>
        </w:rPr>
        <w:t>120</w:t>
      </w:r>
      <w:r w:rsidR="00B6184D">
        <w:rPr>
          <w:rFonts w:cs="Arial"/>
          <w:color w:val="000000" w:themeColor="text1"/>
          <w:szCs w:val="36"/>
        </w:rPr>
        <w:t xml:space="preserve"> is extended to Akoranga Station.</w:t>
      </w:r>
    </w:p>
    <w:p w14:paraId="4C8F11B4" w14:textId="263DAC9A" w:rsidR="00E97091" w:rsidRDefault="00E97091" w:rsidP="00E97091">
      <w:pPr>
        <w:pStyle w:val="Heading3a"/>
      </w:pPr>
      <w:bookmarkStart w:id="109" w:name="_Toc148466395"/>
      <w:r>
        <w:t>120 extension from Constellation Station to Akoranga Station (mornings only)</w:t>
      </w:r>
      <w:bookmarkEnd w:id="109"/>
    </w:p>
    <w:p w14:paraId="27A70C12" w14:textId="5FBAD960" w:rsidR="00E97091" w:rsidRDefault="00E97091" w:rsidP="00E97091">
      <w:pPr>
        <w:tabs>
          <w:tab w:val="left" w:pos="2544"/>
        </w:tabs>
        <w:rPr>
          <w:rFonts w:cs="Arial"/>
          <w:color w:val="000000" w:themeColor="text1"/>
          <w:szCs w:val="36"/>
        </w:rPr>
      </w:pPr>
      <w:r>
        <w:rPr>
          <w:rFonts w:cs="Arial"/>
          <w:color w:val="000000" w:themeColor="text1"/>
          <w:szCs w:val="36"/>
        </w:rPr>
        <w:t>Stop E (4220) Constellation Station,</w:t>
      </w:r>
      <w:r w:rsidRPr="00EC6D5C">
        <w:rPr>
          <w:rFonts w:cs="Arial"/>
          <w:color w:val="000000" w:themeColor="text1"/>
          <w:szCs w:val="36"/>
        </w:rPr>
        <w:t xml:space="preserve"> </w:t>
      </w:r>
      <w:proofErr w:type="spellStart"/>
      <w:r>
        <w:rPr>
          <w:rFonts w:cs="Arial"/>
          <w:color w:val="000000" w:themeColor="text1"/>
          <w:szCs w:val="36"/>
        </w:rPr>
        <w:t>Sunnynook</w:t>
      </w:r>
      <w:proofErr w:type="spellEnd"/>
      <w:r>
        <w:rPr>
          <w:rFonts w:cs="Arial"/>
          <w:color w:val="000000" w:themeColor="text1"/>
          <w:szCs w:val="36"/>
        </w:rPr>
        <w:t xml:space="preserve"> Station,</w:t>
      </w:r>
      <w:r w:rsidRPr="00EC6D5C">
        <w:rPr>
          <w:rFonts w:cs="Arial"/>
          <w:color w:val="000000" w:themeColor="text1"/>
          <w:szCs w:val="36"/>
        </w:rPr>
        <w:t xml:space="preserve"> </w:t>
      </w:r>
      <w:r>
        <w:rPr>
          <w:rFonts w:cs="Arial"/>
          <w:color w:val="000000" w:themeColor="text1"/>
          <w:szCs w:val="36"/>
        </w:rPr>
        <w:t xml:space="preserve">Smales Farm Station, </w:t>
      </w:r>
      <w:r w:rsidR="0053150A">
        <w:rPr>
          <w:rFonts w:cs="Arial"/>
          <w:color w:val="000000" w:themeColor="text1"/>
          <w:szCs w:val="36"/>
        </w:rPr>
        <w:t>Stop C (4</w:t>
      </w:r>
      <w:r w:rsidR="00994378">
        <w:rPr>
          <w:rFonts w:cs="Arial"/>
          <w:color w:val="000000" w:themeColor="text1"/>
          <w:szCs w:val="36"/>
        </w:rPr>
        <w:t xml:space="preserve">083) </w:t>
      </w:r>
      <w:r>
        <w:rPr>
          <w:rFonts w:cs="Arial"/>
          <w:color w:val="000000" w:themeColor="text1"/>
          <w:szCs w:val="36"/>
        </w:rPr>
        <w:t>Akoranga Station.</w:t>
      </w:r>
    </w:p>
    <w:p w14:paraId="48D5F68A" w14:textId="116BC18F" w:rsidR="001F7245" w:rsidRDefault="00B62F07" w:rsidP="0054100E">
      <w:pPr>
        <w:pStyle w:val="Heading3a"/>
      </w:pPr>
      <w:bookmarkStart w:id="110" w:name="_Toc148466396"/>
      <w:r>
        <w:lastRenderedPageBreak/>
        <w:t>120</w:t>
      </w:r>
      <w:r w:rsidR="00746B51">
        <w:t xml:space="preserve"> extension from </w:t>
      </w:r>
      <w:r w:rsidR="00366AFD">
        <w:t xml:space="preserve">Akoranga Station to Constellation Station </w:t>
      </w:r>
      <w:r w:rsidR="0054100E">
        <w:t>(</w:t>
      </w:r>
      <w:r w:rsidR="00E97091">
        <w:t>afternoons</w:t>
      </w:r>
      <w:r w:rsidR="0054100E">
        <w:t xml:space="preserve"> only)</w:t>
      </w:r>
      <w:bookmarkEnd w:id="110"/>
    </w:p>
    <w:p w14:paraId="72A4F371" w14:textId="0001A114" w:rsidR="00366AFD" w:rsidRDefault="00215355" w:rsidP="00396CD2">
      <w:pPr>
        <w:tabs>
          <w:tab w:val="left" w:pos="2544"/>
        </w:tabs>
        <w:rPr>
          <w:rFonts w:cs="Arial"/>
          <w:color w:val="000000" w:themeColor="text1"/>
          <w:szCs w:val="36"/>
        </w:rPr>
      </w:pPr>
      <w:r>
        <w:rPr>
          <w:rFonts w:cs="Arial"/>
          <w:color w:val="000000" w:themeColor="text1"/>
          <w:szCs w:val="36"/>
        </w:rPr>
        <w:t>St</w:t>
      </w:r>
      <w:r w:rsidR="00D82FC6">
        <w:rPr>
          <w:rFonts w:cs="Arial"/>
          <w:color w:val="000000" w:themeColor="text1"/>
          <w:szCs w:val="36"/>
        </w:rPr>
        <w:t>o</w:t>
      </w:r>
      <w:r>
        <w:rPr>
          <w:rFonts w:cs="Arial"/>
          <w:color w:val="000000" w:themeColor="text1"/>
          <w:szCs w:val="36"/>
        </w:rPr>
        <w:t xml:space="preserve">p E (4085) </w:t>
      </w:r>
      <w:r w:rsidR="00E61217">
        <w:rPr>
          <w:rFonts w:cs="Arial"/>
          <w:color w:val="000000" w:themeColor="text1"/>
          <w:szCs w:val="36"/>
        </w:rPr>
        <w:t xml:space="preserve">Akoranga Station, </w:t>
      </w:r>
      <w:r w:rsidR="0054100E">
        <w:rPr>
          <w:rFonts w:cs="Arial"/>
          <w:color w:val="000000" w:themeColor="text1"/>
          <w:szCs w:val="36"/>
        </w:rPr>
        <w:t xml:space="preserve">Smales Farm Station, </w:t>
      </w:r>
      <w:proofErr w:type="spellStart"/>
      <w:r w:rsidR="0054100E">
        <w:rPr>
          <w:rFonts w:cs="Arial"/>
          <w:color w:val="000000" w:themeColor="text1"/>
          <w:szCs w:val="36"/>
        </w:rPr>
        <w:t>Sunnynook</w:t>
      </w:r>
      <w:proofErr w:type="spellEnd"/>
      <w:r w:rsidR="0054100E">
        <w:rPr>
          <w:rFonts w:cs="Arial"/>
          <w:color w:val="000000" w:themeColor="text1"/>
          <w:szCs w:val="36"/>
        </w:rPr>
        <w:t xml:space="preserve"> Station, </w:t>
      </w:r>
      <w:r w:rsidR="00952ACB">
        <w:rPr>
          <w:rFonts w:cs="Arial"/>
          <w:color w:val="000000" w:themeColor="text1"/>
          <w:szCs w:val="36"/>
        </w:rPr>
        <w:t xml:space="preserve">Stop E (4220) </w:t>
      </w:r>
      <w:r w:rsidR="0054100E">
        <w:rPr>
          <w:rFonts w:cs="Arial"/>
          <w:color w:val="000000" w:themeColor="text1"/>
          <w:szCs w:val="36"/>
        </w:rPr>
        <w:t>Constellation Station.</w:t>
      </w:r>
    </w:p>
    <w:p w14:paraId="6921268D" w14:textId="77777777" w:rsidR="0085002A" w:rsidRDefault="0085002A" w:rsidP="00396CD2">
      <w:pPr>
        <w:tabs>
          <w:tab w:val="left" w:pos="2544"/>
        </w:tabs>
        <w:rPr>
          <w:rFonts w:cs="Arial"/>
          <w:color w:val="000000" w:themeColor="text1"/>
          <w:szCs w:val="36"/>
        </w:rPr>
      </w:pPr>
    </w:p>
    <w:p w14:paraId="7325BADF" w14:textId="2F2D3817" w:rsidR="00FD06D6" w:rsidRPr="00FD06D6" w:rsidRDefault="00FD06D6" w:rsidP="00FD06D6">
      <w:pPr>
        <w:pStyle w:val="Heading3a"/>
      </w:pPr>
      <w:bookmarkStart w:id="111" w:name="_Toc148466397"/>
      <w:r>
        <w:t xml:space="preserve">122 </w:t>
      </w:r>
      <w:proofErr w:type="spellStart"/>
      <w:r w:rsidRPr="00FD06D6">
        <w:t>Huapai</w:t>
      </w:r>
      <w:proofErr w:type="spellEnd"/>
      <w:r w:rsidRPr="00FD06D6">
        <w:t xml:space="preserve"> North to Westgate via </w:t>
      </w:r>
      <w:proofErr w:type="spellStart"/>
      <w:r w:rsidRPr="00FD06D6">
        <w:t>Kumeū</w:t>
      </w:r>
      <w:bookmarkEnd w:id="111"/>
      <w:proofErr w:type="spellEnd"/>
    </w:p>
    <w:p w14:paraId="097EEC10" w14:textId="183E076C" w:rsidR="00FD06D6" w:rsidRPr="00FD06D6" w:rsidRDefault="00FD06D6" w:rsidP="00FD06D6">
      <w:pPr>
        <w:tabs>
          <w:tab w:val="left" w:pos="2544"/>
        </w:tabs>
        <w:rPr>
          <w:rFonts w:cs="Arial"/>
          <w:color w:val="000000" w:themeColor="text1"/>
          <w:szCs w:val="36"/>
        </w:rPr>
      </w:pPr>
      <w:r w:rsidRPr="00FD06D6">
        <w:rPr>
          <w:rFonts w:cs="Arial"/>
          <w:color w:val="000000" w:themeColor="text1"/>
          <w:szCs w:val="36"/>
        </w:rPr>
        <w:t xml:space="preserve">Robert Might Road (4572), ahead Parlane Dr, right Tapu Rd, left onto SH16, right Fred Taylor Dr, left Northside Dr, right Maki St, right </w:t>
      </w:r>
      <w:proofErr w:type="spellStart"/>
      <w:r w:rsidRPr="00FD06D6">
        <w:rPr>
          <w:rFonts w:cs="Arial"/>
          <w:color w:val="000000" w:themeColor="text1"/>
          <w:szCs w:val="36"/>
        </w:rPr>
        <w:t>Tawhia</w:t>
      </w:r>
      <w:proofErr w:type="spellEnd"/>
      <w:r w:rsidRPr="00FD06D6">
        <w:rPr>
          <w:rFonts w:cs="Arial"/>
          <w:color w:val="000000" w:themeColor="text1"/>
          <w:szCs w:val="36"/>
        </w:rPr>
        <w:t xml:space="preserve"> Dr, ahead Fernhill Dr, Stop C Westgate (1592)</w:t>
      </w:r>
      <w:r>
        <w:rPr>
          <w:rFonts w:cs="Arial"/>
          <w:color w:val="000000" w:themeColor="text1"/>
          <w:szCs w:val="36"/>
        </w:rPr>
        <w:t>.</w:t>
      </w:r>
    </w:p>
    <w:p w14:paraId="6D32008D" w14:textId="535063C0" w:rsidR="00FD06D6" w:rsidRPr="00FD06D6" w:rsidRDefault="00FD06D6" w:rsidP="00FD06D6">
      <w:pPr>
        <w:pStyle w:val="Heading3a"/>
      </w:pPr>
      <w:bookmarkStart w:id="112" w:name="_Toc148466398"/>
      <w:r>
        <w:t xml:space="preserve">122 </w:t>
      </w:r>
      <w:r w:rsidRPr="00FD06D6">
        <w:t xml:space="preserve">Westgate to </w:t>
      </w:r>
      <w:proofErr w:type="spellStart"/>
      <w:r w:rsidRPr="00FD06D6">
        <w:t>Huapai</w:t>
      </w:r>
      <w:proofErr w:type="spellEnd"/>
      <w:r w:rsidRPr="00FD06D6">
        <w:t xml:space="preserve"> North via </w:t>
      </w:r>
      <w:proofErr w:type="spellStart"/>
      <w:r w:rsidRPr="00FD06D6">
        <w:t>Kumeū</w:t>
      </w:r>
      <w:bookmarkEnd w:id="112"/>
      <w:proofErr w:type="spellEnd"/>
    </w:p>
    <w:p w14:paraId="226DA2F7" w14:textId="1EAF889D" w:rsidR="001F7245" w:rsidRDefault="00FD06D6" w:rsidP="00FD06D6">
      <w:pPr>
        <w:tabs>
          <w:tab w:val="left" w:pos="2544"/>
        </w:tabs>
        <w:rPr>
          <w:rFonts w:cs="Arial"/>
          <w:color w:val="000000" w:themeColor="text1"/>
          <w:szCs w:val="36"/>
        </w:rPr>
      </w:pPr>
      <w:r w:rsidRPr="00FD06D6">
        <w:rPr>
          <w:rFonts w:cs="Arial"/>
          <w:color w:val="000000" w:themeColor="text1"/>
          <w:szCs w:val="36"/>
        </w:rPr>
        <w:t xml:space="preserve">Stop A Westgate (1555), left Fernhill Dr, ahead </w:t>
      </w:r>
      <w:proofErr w:type="spellStart"/>
      <w:r w:rsidRPr="00FD06D6">
        <w:rPr>
          <w:rFonts w:cs="Arial"/>
          <w:color w:val="000000" w:themeColor="text1"/>
          <w:szCs w:val="36"/>
        </w:rPr>
        <w:t>Tawhia</w:t>
      </w:r>
      <w:proofErr w:type="spellEnd"/>
      <w:r w:rsidRPr="00FD06D6">
        <w:rPr>
          <w:rFonts w:cs="Arial"/>
          <w:color w:val="000000" w:themeColor="text1"/>
          <w:szCs w:val="36"/>
        </w:rPr>
        <w:t xml:space="preserve"> Dr, left Maki St, left Northside Dr, right Fred Taylor Dr, left SH16, right Tapu Rd, left Matua Rd, right Robert Might Rd, right Parlane Dr, Robert Might Road (4572)</w:t>
      </w:r>
      <w:r>
        <w:rPr>
          <w:rFonts w:cs="Arial"/>
          <w:color w:val="000000" w:themeColor="text1"/>
          <w:szCs w:val="36"/>
        </w:rPr>
        <w:t>.</w:t>
      </w:r>
    </w:p>
    <w:p w14:paraId="37356ACF" w14:textId="77777777" w:rsidR="001F7245" w:rsidRDefault="001F7245" w:rsidP="00396CD2">
      <w:pPr>
        <w:tabs>
          <w:tab w:val="left" w:pos="2544"/>
        </w:tabs>
        <w:rPr>
          <w:rFonts w:cs="Arial"/>
          <w:color w:val="000000" w:themeColor="text1"/>
          <w:szCs w:val="36"/>
        </w:rPr>
      </w:pPr>
    </w:p>
    <w:p w14:paraId="29313482" w14:textId="3B03963C" w:rsidR="00132793" w:rsidRPr="00132793" w:rsidRDefault="00132793" w:rsidP="00132793">
      <w:pPr>
        <w:pStyle w:val="Heading3a"/>
      </w:pPr>
      <w:bookmarkStart w:id="113" w:name="_Toc148466399"/>
      <w:r>
        <w:t xml:space="preserve">123 </w:t>
      </w:r>
      <w:proofErr w:type="spellStart"/>
      <w:r w:rsidRPr="00132793">
        <w:t>Huapai</w:t>
      </w:r>
      <w:proofErr w:type="spellEnd"/>
      <w:r w:rsidRPr="00132793">
        <w:t xml:space="preserve"> Triangle to Westgate via </w:t>
      </w:r>
      <w:proofErr w:type="spellStart"/>
      <w:r w:rsidRPr="00132793">
        <w:t>Kumeū</w:t>
      </w:r>
      <w:bookmarkEnd w:id="113"/>
      <w:proofErr w:type="spellEnd"/>
    </w:p>
    <w:p w14:paraId="5FB82954" w14:textId="6D73B1FC" w:rsidR="00132793" w:rsidRPr="00132793" w:rsidRDefault="00132793" w:rsidP="00132793">
      <w:pPr>
        <w:tabs>
          <w:tab w:val="left" w:pos="2544"/>
        </w:tabs>
        <w:rPr>
          <w:rFonts w:cs="Arial"/>
          <w:color w:val="000000" w:themeColor="text1"/>
          <w:szCs w:val="36"/>
        </w:rPr>
      </w:pPr>
      <w:r w:rsidRPr="00132793">
        <w:rPr>
          <w:rFonts w:cs="Arial"/>
          <w:color w:val="000000" w:themeColor="text1"/>
          <w:szCs w:val="36"/>
        </w:rPr>
        <w:t xml:space="preserve">Brian Borich Park (4558), ahead </w:t>
      </w:r>
      <w:proofErr w:type="spellStart"/>
      <w:r w:rsidRPr="00132793">
        <w:rPr>
          <w:rFonts w:cs="Arial"/>
          <w:color w:val="000000" w:themeColor="text1"/>
          <w:szCs w:val="36"/>
        </w:rPr>
        <w:t>Schoolside</w:t>
      </w:r>
      <w:proofErr w:type="spellEnd"/>
      <w:r w:rsidRPr="00132793">
        <w:rPr>
          <w:rFonts w:cs="Arial"/>
          <w:color w:val="000000" w:themeColor="text1"/>
          <w:szCs w:val="36"/>
        </w:rPr>
        <w:t xml:space="preserve"> Rd, right Station Rd, right onto SH16, right Fred Taylor Dr, left </w:t>
      </w:r>
      <w:r w:rsidRPr="00132793">
        <w:rPr>
          <w:rFonts w:cs="Arial"/>
          <w:color w:val="000000" w:themeColor="text1"/>
          <w:szCs w:val="36"/>
        </w:rPr>
        <w:lastRenderedPageBreak/>
        <w:t xml:space="preserve">Northside Dr, right Maki St, right </w:t>
      </w:r>
      <w:proofErr w:type="spellStart"/>
      <w:r w:rsidRPr="00132793">
        <w:rPr>
          <w:rFonts w:cs="Arial"/>
          <w:color w:val="000000" w:themeColor="text1"/>
          <w:szCs w:val="36"/>
        </w:rPr>
        <w:t>Tawhia</w:t>
      </w:r>
      <w:proofErr w:type="spellEnd"/>
      <w:r w:rsidRPr="00132793">
        <w:rPr>
          <w:rFonts w:cs="Arial"/>
          <w:color w:val="000000" w:themeColor="text1"/>
          <w:szCs w:val="36"/>
        </w:rPr>
        <w:t xml:space="preserve"> Dr, ahead Fernhill Dr, Stop C Westgate (1592)</w:t>
      </w:r>
      <w:r>
        <w:rPr>
          <w:rFonts w:cs="Arial"/>
          <w:color w:val="000000" w:themeColor="text1"/>
          <w:szCs w:val="36"/>
        </w:rPr>
        <w:t>.</w:t>
      </w:r>
    </w:p>
    <w:p w14:paraId="3760113D" w14:textId="7AE9E184" w:rsidR="00132793" w:rsidRPr="00132793" w:rsidRDefault="00132793" w:rsidP="00132793">
      <w:pPr>
        <w:pStyle w:val="Heading3a"/>
      </w:pPr>
      <w:bookmarkStart w:id="114" w:name="_Toc148466400"/>
      <w:r>
        <w:t xml:space="preserve">123 </w:t>
      </w:r>
      <w:r w:rsidRPr="00132793">
        <w:t xml:space="preserve">Westgate to </w:t>
      </w:r>
      <w:proofErr w:type="spellStart"/>
      <w:r w:rsidRPr="00132793">
        <w:t>Huapai</w:t>
      </w:r>
      <w:proofErr w:type="spellEnd"/>
      <w:r w:rsidRPr="00132793">
        <w:t xml:space="preserve"> Triangle via </w:t>
      </w:r>
      <w:proofErr w:type="spellStart"/>
      <w:r w:rsidRPr="00132793">
        <w:t>Kumeū</w:t>
      </w:r>
      <w:bookmarkEnd w:id="114"/>
      <w:proofErr w:type="spellEnd"/>
    </w:p>
    <w:p w14:paraId="7B822321" w14:textId="683251A9" w:rsidR="00132793" w:rsidRPr="00132793" w:rsidRDefault="00132793" w:rsidP="00132793">
      <w:pPr>
        <w:tabs>
          <w:tab w:val="left" w:pos="2544"/>
        </w:tabs>
        <w:rPr>
          <w:rFonts w:cs="Arial"/>
          <w:color w:val="000000" w:themeColor="text1"/>
          <w:szCs w:val="36"/>
        </w:rPr>
      </w:pPr>
      <w:r w:rsidRPr="00132793">
        <w:rPr>
          <w:rFonts w:cs="Arial"/>
          <w:color w:val="000000" w:themeColor="text1"/>
          <w:szCs w:val="36"/>
        </w:rPr>
        <w:t xml:space="preserve">Stop A Westgate (1555), left Fernhill Dr, ahead </w:t>
      </w:r>
      <w:proofErr w:type="spellStart"/>
      <w:r w:rsidRPr="00132793">
        <w:rPr>
          <w:rFonts w:cs="Arial"/>
          <w:color w:val="000000" w:themeColor="text1"/>
          <w:szCs w:val="36"/>
        </w:rPr>
        <w:t>Tawhia</w:t>
      </w:r>
      <w:proofErr w:type="spellEnd"/>
      <w:r w:rsidRPr="00132793">
        <w:rPr>
          <w:rFonts w:cs="Arial"/>
          <w:color w:val="000000" w:themeColor="text1"/>
          <w:szCs w:val="36"/>
        </w:rPr>
        <w:t xml:space="preserve"> Dr, left Maki St, left Northside Dr, right Fred Taylor Dr, left SH16, left Station Rd, left </w:t>
      </w:r>
      <w:proofErr w:type="spellStart"/>
      <w:r w:rsidRPr="00132793">
        <w:rPr>
          <w:rFonts w:cs="Arial"/>
          <w:color w:val="000000" w:themeColor="text1"/>
          <w:szCs w:val="36"/>
        </w:rPr>
        <w:t>Noblio</w:t>
      </w:r>
      <w:proofErr w:type="spellEnd"/>
      <w:r w:rsidRPr="00132793">
        <w:rPr>
          <w:rFonts w:cs="Arial"/>
          <w:color w:val="000000" w:themeColor="text1"/>
          <w:szCs w:val="36"/>
        </w:rPr>
        <w:t xml:space="preserve"> Rd, left </w:t>
      </w:r>
      <w:proofErr w:type="spellStart"/>
      <w:r w:rsidRPr="00132793">
        <w:rPr>
          <w:rFonts w:cs="Arial"/>
          <w:color w:val="000000" w:themeColor="text1"/>
          <w:szCs w:val="36"/>
        </w:rPr>
        <w:t>Schoolside</w:t>
      </w:r>
      <w:proofErr w:type="spellEnd"/>
      <w:r w:rsidRPr="00132793">
        <w:rPr>
          <w:rFonts w:cs="Arial"/>
          <w:color w:val="000000" w:themeColor="text1"/>
          <w:szCs w:val="36"/>
        </w:rPr>
        <w:t xml:space="preserve"> Rd, at roundabout go left to continue </w:t>
      </w:r>
      <w:proofErr w:type="spellStart"/>
      <w:r w:rsidRPr="00132793">
        <w:rPr>
          <w:rFonts w:cs="Arial"/>
          <w:color w:val="000000" w:themeColor="text1"/>
          <w:szCs w:val="36"/>
        </w:rPr>
        <w:t>Schoolside</w:t>
      </w:r>
      <w:proofErr w:type="spellEnd"/>
      <w:r w:rsidRPr="00132793">
        <w:rPr>
          <w:rFonts w:cs="Arial"/>
          <w:color w:val="000000" w:themeColor="text1"/>
          <w:szCs w:val="36"/>
        </w:rPr>
        <w:t xml:space="preserve"> Rd, Brian Borich Park (4558)</w:t>
      </w:r>
      <w:r>
        <w:rPr>
          <w:rFonts w:cs="Arial"/>
          <w:color w:val="000000" w:themeColor="text1"/>
          <w:szCs w:val="36"/>
        </w:rPr>
        <w:t>.</w:t>
      </w:r>
    </w:p>
    <w:p w14:paraId="4A8A9E40" w14:textId="77777777" w:rsidR="00132793" w:rsidRPr="00132793" w:rsidRDefault="00132793" w:rsidP="00132793">
      <w:pPr>
        <w:tabs>
          <w:tab w:val="left" w:pos="2544"/>
        </w:tabs>
        <w:rPr>
          <w:rFonts w:cs="Arial"/>
          <w:color w:val="000000" w:themeColor="text1"/>
          <w:szCs w:val="36"/>
        </w:rPr>
      </w:pPr>
    </w:p>
    <w:p w14:paraId="6097428B" w14:textId="3E0E0328" w:rsidR="00132793" w:rsidRPr="00132793" w:rsidRDefault="00132793" w:rsidP="00132793">
      <w:pPr>
        <w:pStyle w:val="Heading3a"/>
      </w:pPr>
      <w:bookmarkStart w:id="115" w:name="_Toc148466401"/>
      <w:r>
        <w:t xml:space="preserve">125 </w:t>
      </w:r>
      <w:r w:rsidRPr="00132793">
        <w:t xml:space="preserve">Helensville to Westgate via </w:t>
      </w:r>
      <w:proofErr w:type="spellStart"/>
      <w:r w:rsidRPr="00132793">
        <w:t>Waimauku</w:t>
      </w:r>
      <w:proofErr w:type="spellEnd"/>
      <w:r w:rsidRPr="00132793">
        <w:t xml:space="preserve">, </w:t>
      </w:r>
      <w:proofErr w:type="spellStart"/>
      <w:r w:rsidRPr="00132793">
        <w:t>Huapai</w:t>
      </w:r>
      <w:proofErr w:type="spellEnd"/>
      <w:r w:rsidRPr="00132793">
        <w:t xml:space="preserve">, and </w:t>
      </w:r>
      <w:proofErr w:type="spellStart"/>
      <w:r w:rsidRPr="00132793">
        <w:t>Kumeū</w:t>
      </w:r>
      <w:bookmarkEnd w:id="115"/>
      <w:proofErr w:type="spellEnd"/>
    </w:p>
    <w:p w14:paraId="25E0CA21" w14:textId="52B22100" w:rsidR="00132793" w:rsidRPr="00132793" w:rsidRDefault="00132793" w:rsidP="00132793">
      <w:pPr>
        <w:tabs>
          <w:tab w:val="left" w:pos="2544"/>
        </w:tabs>
        <w:rPr>
          <w:rFonts w:cs="Arial"/>
          <w:color w:val="000000" w:themeColor="text1"/>
          <w:szCs w:val="36"/>
        </w:rPr>
      </w:pPr>
      <w:r w:rsidRPr="00132793">
        <w:rPr>
          <w:rFonts w:cs="Arial"/>
          <w:color w:val="000000" w:themeColor="text1"/>
          <w:szCs w:val="36"/>
        </w:rPr>
        <w:t xml:space="preserve">Helensville School (4574), ahead Rata St, ahead </w:t>
      </w:r>
      <w:proofErr w:type="spellStart"/>
      <w:r w:rsidRPr="00132793">
        <w:rPr>
          <w:rFonts w:cs="Arial"/>
          <w:color w:val="000000" w:themeColor="text1"/>
          <w:szCs w:val="36"/>
        </w:rPr>
        <w:t>Rautawhiri</w:t>
      </w:r>
      <w:proofErr w:type="spellEnd"/>
      <w:r w:rsidRPr="00132793">
        <w:rPr>
          <w:rFonts w:cs="Arial"/>
          <w:color w:val="000000" w:themeColor="text1"/>
          <w:szCs w:val="36"/>
        </w:rPr>
        <w:t xml:space="preserve"> Rd, left Awaroa Rd, left onto SH16, at roundabout go ahead to Parkhurst Rd, </w:t>
      </w:r>
      <w:proofErr w:type="spellStart"/>
      <w:r w:rsidRPr="00132793">
        <w:rPr>
          <w:rFonts w:cs="Arial"/>
          <w:color w:val="000000" w:themeColor="text1"/>
          <w:szCs w:val="36"/>
        </w:rPr>
        <w:t>u-turn</w:t>
      </w:r>
      <w:proofErr w:type="spellEnd"/>
      <w:r w:rsidRPr="00132793">
        <w:rPr>
          <w:rFonts w:cs="Arial"/>
          <w:color w:val="000000" w:themeColor="text1"/>
          <w:szCs w:val="36"/>
        </w:rPr>
        <w:t xml:space="preserve"> at intersection of Parkhurst Rd and Springs Rd, at roundabout go right onto SH16, right Fred Taylor Dr, left Northside Dr, right Maki St, right </w:t>
      </w:r>
      <w:proofErr w:type="spellStart"/>
      <w:r w:rsidRPr="00132793">
        <w:rPr>
          <w:rFonts w:cs="Arial"/>
          <w:color w:val="000000" w:themeColor="text1"/>
          <w:szCs w:val="36"/>
        </w:rPr>
        <w:t>Tawhia</w:t>
      </w:r>
      <w:proofErr w:type="spellEnd"/>
      <w:r w:rsidRPr="00132793">
        <w:rPr>
          <w:rFonts w:cs="Arial"/>
          <w:color w:val="000000" w:themeColor="text1"/>
          <w:szCs w:val="36"/>
        </w:rPr>
        <w:t xml:space="preserve"> Dr, ahead Fernhill Dr, Stop C Westgate (1592)</w:t>
      </w:r>
      <w:r>
        <w:rPr>
          <w:rFonts w:cs="Arial"/>
          <w:color w:val="000000" w:themeColor="text1"/>
          <w:szCs w:val="36"/>
        </w:rPr>
        <w:t>.</w:t>
      </w:r>
    </w:p>
    <w:p w14:paraId="6393C266" w14:textId="11A2CE88" w:rsidR="00132793" w:rsidRPr="00132793" w:rsidRDefault="00132793" w:rsidP="00132793">
      <w:pPr>
        <w:pStyle w:val="Heading3a"/>
      </w:pPr>
      <w:bookmarkStart w:id="116" w:name="_Toc148466402"/>
      <w:r>
        <w:t xml:space="preserve">125 </w:t>
      </w:r>
      <w:r w:rsidRPr="00132793">
        <w:t xml:space="preserve">Westgate to Helensville via </w:t>
      </w:r>
      <w:proofErr w:type="spellStart"/>
      <w:r w:rsidRPr="00132793">
        <w:t>Kumeū</w:t>
      </w:r>
      <w:proofErr w:type="spellEnd"/>
      <w:r w:rsidRPr="00132793">
        <w:t xml:space="preserve">, </w:t>
      </w:r>
      <w:proofErr w:type="spellStart"/>
      <w:r w:rsidRPr="00132793">
        <w:t>Huapai</w:t>
      </w:r>
      <w:proofErr w:type="spellEnd"/>
      <w:r w:rsidRPr="00132793">
        <w:t xml:space="preserve">, and </w:t>
      </w:r>
      <w:proofErr w:type="spellStart"/>
      <w:r w:rsidRPr="00132793">
        <w:t>Waimauku</w:t>
      </w:r>
      <w:bookmarkEnd w:id="116"/>
      <w:proofErr w:type="spellEnd"/>
    </w:p>
    <w:p w14:paraId="5C3363D4" w14:textId="16A8E3A8" w:rsidR="001F7245" w:rsidRDefault="00132793" w:rsidP="00132793">
      <w:pPr>
        <w:tabs>
          <w:tab w:val="left" w:pos="2544"/>
        </w:tabs>
        <w:rPr>
          <w:rFonts w:cs="Arial"/>
          <w:color w:val="000000" w:themeColor="text1"/>
          <w:szCs w:val="36"/>
        </w:rPr>
      </w:pPr>
      <w:r w:rsidRPr="00132793">
        <w:rPr>
          <w:rFonts w:cs="Arial"/>
          <w:color w:val="000000" w:themeColor="text1"/>
          <w:szCs w:val="36"/>
        </w:rPr>
        <w:t xml:space="preserve">Stop A Westgate (1555), left Fernhill Dr, ahead </w:t>
      </w:r>
      <w:proofErr w:type="spellStart"/>
      <w:r w:rsidRPr="00132793">
        <w:rPr>
          <w:rFonts w:cs="Arial"/>
          <w:color w:val="000000" w:themeColor="text1"/>
          <w:szCs w:val="36"/>
        </w:rPr>
        <w:t>Tawhia</w:t>
      </w:r>
      <w:proofErr w:type="spellEnd"/>
      <w:r w:rsidRPr="00132793">
        <w:rPr>
          <w:rFonts w:cs="Arial"/>
          <w:color w:val="000000" w:themeColor="text1"/>
          <w:szCs w:val="36"/>
        </w:rPr>
        <w:t xml:space="preserve"> Dr, left Maki St, left Northside Dr, right Fred Taylor Dr, left SH16, at roundabout go left to Parkhurst Rd, </w:t>
      </w:r>
      <w:proofErr w:type="spellStart"/>
      <w:r w:rsidRPr="00132793">
        <w:rPr>
          <w:rFonts w:cs="Arial"/>
          <w:color w:val="000000" w:themeColor="text1"/>
          <w:szCs w:val="36"/>
        </w:rPr>
        <w:t>u-turn</w:t>
      </w:r>
      <w:proofErr w:type="spellEnd"/>
      <w:r w:rsidRPr="00132793">
        <w:rPr>
          <w:rFonts w:cs="Arial"/>
          <w:color w:val="000000" w:themeColor="text1"/>
          <w:szCs w:val="36"/>
        </w:rPr>
        <w:t xml:space="preserve"> at intersection of Parkhurst Rd and Springs Rd, at </w:t>
      </w:r>
      <w:r w:rsidRPr="00132793">
        <w:rPr>
          <w:rFonts w:cs="Arial"/>
          <w:color w:val="000000" w:themeColor="text1"/>
          <w:szCs w:val="36"/>
        </w:rPr>
        <w:lastRenderedPageBreak/>
        <w:t xml:space="preserve">roundabout go ahead onto SH16, right Rata St, ahead </w:t>
      </w:r>
      <w:proofErr w:type="spellStart"/>
      <w:r w:rsidRPr="00132793">
        <w:rPr>
          <w:rFonts w:cs="Arial"/>
          <w:color w:val="000000" w:themeColor="text1"/>
          <w:szCs w:val="36"/>
        </w:rPr>
        <w:t>Rautawhiri</w:t>
      </w:r>
      <w:proofErr w:type="spellEnd"/>
      <w:r w:rsidRPr="00132793">
        <w:rPr>
          <w:rFonts w:cs="Arial"/>
          <w:color w:val="000000" w:themeColor="text1"/>
          <w:szCs w:val="36"/>
        </w:rPr>
        <w:t xml:space="preserve"> Rd, left Awaroa Rd, left onto SH16, Kaipara Medical Centre (4923)</w:t>
      </w:r>
      <w:r>
        <w:rPr>
          <w:rFonts w:cs="Arial"/>
          <w:color w:val="000000" w:themeColor="text1"/>
          <w:szCs w:val="36"/>
        </w:rPr>
        <w:t>.</w:t>
      </w:r>
    </w:p>
    <w:p w14:paraId="5A5BA3E2" w14:textId="77777777" w:rsidR="00766BBF" w:rsidRDefault="00766BBF" w:rsidP="00132793">
      <w:pPr>
        <w:tabs>
          <w:tab w:val="left" w:pos="2544"/>
        </w:tabs>
        <w:rPr>
          <w:rFonts w:cs="Arial"/>
          <w:color w:val="000000" w:themeColor="text1"/>
          <w:szCs w:val="36"/>
        </w:rPr>
      </w:pPr>
    </w:p>
    <w:p w14:paraId="2847BDDE" w14:textId="6E4B99B2" w:rsidR="007D00DD" w:rsidRPr="007D00DD" w:rsidRDefault="007D00DD" w:rsidP="007D00DD">
      <w:pPr>
        <w:pStyle w:val="Heading3a"/>
      </w:pPr>
      <w:bookmarkStart w:id="117" w:name="_Toc148466403"/>
      <w:r>
        <w:t xml:space="preserve">126 </w:t>
      </w:r>
      <w:r w:rsidRPr="007D00DD">
        <w:t>Albany to Westgate via Riverhead</w:t>
      </w:r>
      <w:bookmarkEnd w:id="117"/>
    </w:p>
    <w:p w14:paraId="634BC10B" w14:textId="3EC1EF13" w:rsidR="007D00DD" w:rsidRPr="007D00DD" w:rsidRDefault="007D00DD" w:rsidP="007D00DD">
      <w:pPr>
        <w:tabs>
          <w:tab w:val="left" w:pos="2544"/>
        </w:tabs>
        <w:rPr>
          <w:rFonts w:cs="Arial"/>
          <w:color w:val="000000" w:themeColor="text1"/>
          <w:szCs w:val="36"/>
        </w:rPr>
      </w:pPr>
      <w:r w:rsidRPr="007D00DD">
        <w:rPr>
          <w:rFonts w:cs="Arial"/>
          <w:color w:val="000000" w:themeColor="text1"/>
          <w:szCs w:val="36"/>
        </w:rPr>
        <w:t xml:space="preserve">Stop C Albany Bus Station (4227), right Elliott Rose Ave, left Munroe Ln, right Don McKinnon Dr, left Civic Dr, right Don McKinnon Dr, left Coliseum Dr, right Albany </w:t>
      </w:r>
      <w:proofErr w:type="spellStart"/>
      <w:r w:rsidRPr="007D00DD">
        <w:rPr>
          <w:rFonts w:cs="Arial"/>
          <w:color w:val="000000" w:themeColor="text1"/>
          <w:szCs w:val="36"/>
        </w:rPr>
        <w:t>Expy</w:t>
      </w:r>
      <w:proofErr w:type="spellEnd"/>
      <w:r w:rsidRPr="007D00DD">
        <w:rPr>
          <w:rFonts w:cs="Arial"/>
          <w:color w:val="000000" w:themeColor="text1"/>
          <w:szCs w:val="36"/>
        </w:rPr>
        <w:t>, ahead Dairy Flat Hwy, left Coatesville Riverhead Hwy, left SH16, right Fred Taylor Dr, left Northside Dr, right Maki St, right Taniwha Dr, ahead Fernhill Dr, Stop C Westgate (1592)</w:t>
      </w:r>
      <w:r>
        <w:rPr>
          <w:rFonts w:cs="Arial"/>
          <w:color w:val="000000" w:themeColor="text1"/>
          <w:szCs w:val="36"/>
        </w:rPr>
        <w:t>.</w:t>
      </w:r>
    </w:p>
    <w:p w14:paraId="26E5D7AE" w14:textId="1D9677BB" w:rsidR="007D00DD" w:rsidRPr="007D00DD" w:rsidRDefault="007D00DD" w:rsidP="007D00DD">
      <w:pPr>
        <w:pStyle w:val="Heading3a"/>
      </w:pPr>
      <w:bookmarkStart w:id="118" w:name="_Toc148466404"/>
      <w:r>
        <w:t xml:space="preserve">126 </w:t>
      </w:r>
      <w:r w:rsidRPr="007D00DD">
        <w:t>Westgate to Albany via Riverhead</w:t>
      </w:r>
      <w:bookmarkEnd w:id="118"/>
    </w:p>
    <w:p w14:paraId="6A6C1165" w14:textId="473241EB" w:rsidR="00132793" w:rsidRDefault="007D00DD" w:rsidP="007D00DD">
      <w:pPr>
        <w:tabs>
          <w:tab w:val="left" w:pos="2544"/>
        </w:tabs>
        <w:rPr>
          <w:rFonts w:cs="Arial"/>
          <w:color w:val="000000" w:themeColor="text1"/>
          <w:szCs w:val="36"/>
        </w:rPr>
      </w:pPr>
      <w:r w:rsidRPr="007D00DD">
        <w:rPr>
          <w:rFonts w:cs="Arial"/>
          <w:color w:val="000000" w:themeColor="text1"/>
          <w:szCs w:val="36"/>
        </w:rPr>
        <w:t xml:space="preserve">Stop A Westgate (1555), left Fernhill Dr, ahead </w:t>
      </w:r>
      <w:proofErr w:type="spellStart"/>
      <w:r w:rsidRPr="007D00DD">
        <w:rPr>
          <w:rFonts w:cs="Arial"/>
          <w:color w:val="000000" w:themeColor="text1"/>
          <w:szCs w:val="36"/>
        </w:rPr>
        <w:t>Tawhia</w:t>
      </w:r>
      <w:proofErr w:type="spellEnd"/>
      <w:r w:rsidRPr="007D00DD">
        <w:rPr>
          <w:rFonts w:cs="Arial"/>
          <w:color w:val="000000" w:themeColor="text1"/>
          <w:szCs w:val="36"/>
        </w:rPr>
        <w:t xml:space="preserve"> Dr, left Maki St, left Northside Dr, right Fred Taylor Dr, left SH16, right Coatesville Riverhead Hwy, right Dairy Flat Hwy, ahead Albany </w:t>
      </w:r>
      <w:proofErr w:type="spellStart"/>
      <w:r w:rsidRPr="007D00DD">
        <w:rPr>
          <w:rFonts w:cs="Arial"/>
          <w:color w:val="000000" w:themeColor="text1"/>
          <w:szCs w:val="36"/>
        </w:rPr>
        <w:t>Expy</w:t>
      </w:r>
      <w:proofErr w:type="spellEnd"/>
      <w:r w:rsidRPr="007D00DD">
        <w:rPr>
          <w:rFonts w:cs="Arial"/>
          <w:color w:val="000000" w:themeColor="text1"/>
          <w:szCs w:val="36"/>
        </w:rPr>
        <w:t>, left Coliseum Dr, right Don McKinnon Dr, left Civic Cr, right Don McKinnon Dr, left Munroe Ln, right Elliott Rose Ave, Stop C Albany Bus Station (4227)</w:t>
      </w:r>
      <w:r>
        <w:rPr>
          <w:rFonts w:cs="Arial"/>
          <w:color w:val="000000" w:themeColor="text1"/>
          <w:szCs w:val="36"/>
        </w:rPr>
        <w:t>.</w:t>
      </w:r>
    </w:p>
    <w:p w14:paraId="265C2E14" w14:textId="77777777" w:rsidR="0037656E" w:rsidRDefault="0037656E" w:rsidP="0037656E">
      <w:pPr>
        <w:tabs>
          <w:tab w:val="left" w:pos="2544"/>
        </w:tabs>
        <w:rPr>
          <w:rFonts w:cs="Arial"/>
          <w:color w:val="000000" w:themeColor="text1"/>
          <w:szCs w:val="36"/>
        </w:rPr>
      </w:pPr>
    </w:p>
    <w:p w14:paraId="40353A79" w14:textId="17CDEE1C" w:rsidR="00C127BA" w:rsidRPr="00C127BA" w:rsidRDefault="00C127BA" w:rsidP="00C127BA">
      <w:pPr>
        <w:pStyle w:val="Heading3a"/>
      </w:pPr>
      <w:bookmarkStart w:id="119" w:name="_Toc148466405"/>
      <w:r>
        <w:t xml:space="preserve">132 </w:t>
      </w:r>
      <w:r w:rsidRPr="00C127BA">
        <w:t xml:space="preserve">Te </w:t>
      </w:r>
      <w:proofErr w:type="spellStart"/>
      <w:r w:rsidRPr="00C127BA">
        <w:t>Atatū</w:t>
      </w:r>
      <w:proofErr w:type="spellEnd"/>
      <w:r w:rsidRPr="00C127BA">
        <w:t xml:space="preserve"> Peninsula to City Centre via Great North Rd</w:t>
      </w:r>
      <w:bookmarkEnd w:id="119"/>
    </w:p>
    <w:p w14:paraId="55110F5E" w14:textId="0EC4C96A" w:rsidR="00C127BA" w:rsidRPr="00C127BA" w:rsidRDefault="00C127BA" w:rsidP="00C127BA">
      <w:pPr>
        <w:tabs>
          <w:tab w:val="left" w:pos="2544"/>
        </w:tabs>
        <w:rPr>
          <w:rFonts w:cs="Arial"/>
          <w:color w:val="000000" w:themeColor="text1"/>
          <w:szCs w:val="36"/>
        </w:rPr>
      </w:pPr>
      <w:proofErr w:type="spellStart"/>
      <w:r w:rsidRPr="00C127BA">
        <w:rPr>
          <w:rFonts w:cs="Arial"/>
          <w:color w:val="000000" w:themeColor="text1"/>
          <w:szCs w:val="36"/>
        </w:rPr>
        <w:t>Ramlea</w:t>
      </w:r>
      <w:proofErr w:type="spellEnd"/>
      <w:r w:rsidRPr="00C127BA">
        <w:rPr>
          <w:rFonts w:cs="Arial"/>
          <w:color w:val="000000" w:themeColor="text1"/>
          <w:szCs w:val="36"/>
        </w:rPr>
        <w:t xml:space="preserve"> Park (1698), ahead </w:t>
      </w:r>
      <w:proofErr w:type="spellStart"/>
      <w:r w:rsidRPr="00C127BA">
        <w:rPr>
          <w:rFonts w:cs="Arial"/>
          <w:color w:val="000000" w:themeColor="text1"/>
          <w:szCs w:val="36"/>
        </w:rPr>
        <w:t>Taikata</w:t>
      </w:r>
      <w:proofErr w:type="spellEnd"/>
      <w:r w:rsidRPr="00C127BA">
        <w:rPr>
          <w:rFonts w:cs="Arial"/>
          <w:color w:val="000000" w:themeColor="text1"/>
          <w:szCs w:val="36"/>
        </w:rPr>
        <w:t xml:space="preserve"> Rd, right Matipo Rd, right Wharf Rd, right Beach Rd, right Harbour View Rd, left Te Atatu Rd, right Gloria Ave, left Old Te Atatu Rd, </w:t>
      </w:r>
      <w:r w:rsidRPr="00C127BA">
        <w:rPr>
          <w:rFonts w:cs="Arial"/>
          <w:color w:val="000000" w:themeColor="text1"/>
          <w:szCs w:val="36"/>
        </w:rPr>
        <w:lastRenderedPageBreak/>
        <w:t>right Te Atatu Rd, enter SH16 motorway eastbound, take exit 8A for Great North Rd, left Great North Rd, ahead Karangahape Rd, left Queen St, left Mayoral Dr, ahead Cook St, right Nelson St, right Fanshawe St, right Hobson St, Swanson St (7080)</w:t>
      </w:r>
      <w:r>
        <w:rPr>
          <w:rFonts w:cs="Arial"/>
          <w:color w:val="000000" w:themeColor="text1"/>
          <w:szCs w:val="36"/>
        </w:rPr>
        <w:t>.</w:t>
      </w:r>
    </w:p>
    <w:p w14:paraId="3A7F50FF" w14:textId="4E5E3CFB" w:rsidR="00C127BA" w:rsidRPr="00C127BA" w:rsidRDefault="00C127BA" w:rsidP="00C127BA">
      <w:pPr>
        <w:pStyle w:val="Heading3a"/>
      </w:pPr>
      <w:bookmarkStart w:id="120" w:name="_Toc148466406"/>
      <w:r>
        <w:t xml:space="preserve">132 </w:t>
      </w:r>
      <w:r w:rsidRPr="00C127BA">
        <w:t xml:space="preserve">City Centre to Te </w:t>
      </w:r>
      <w:proofErr w:type="spellStart"/>
      <w:r w:rsidRPr="00C127BA">
        <w:t>Atatū</w:t>
      </w:r>
      <w:proofErr w:type="spellEnd"/>
      <w:r w:rsidRPr="00C127BA">
        <w:t xml:space="preserve"> Peninsula via Great North Rd</w:t>
      </w:r>
      <w:bookmarkEnd w:id="120"/>
    </w:p>
    <w:p w14:paraId="415307E6" w14:textId="2DDF664C" w:rsidR="00C127BA" w:rsidRPr="00C127BA" w:rsidRDefault="00C127BA" w:rsidP="00C127BA">
      <w:pPr>
        <w:tabs>
          <w:tab w:val="left" w:pos="2544"/>
        </w:tabs>
        <w:rPr>
          <w:rFonts w:cs="Arial"/>
          <w:color w:val="000000" w:themeColor="text1"/>
          <w:szCs w:val="36"/>
        </w:rPr>
      </w:pPr>
      <w:r w:rsidRPr="00C127BA">
        <w:rPr>
          <w:rFonts w:cs="Arial"/>
          <w:color w:val="000000" w:themeColor="text1"/>
          <w:szCs w:val="36"/>
        </w:rPr>
        <w:t xml:space="preserve">Hobson St and Gorst La (1464), ahead Hobson St, left Pitt St, right Karangahape Rd, ahead Great North Rd, right to SH16 motorway westbound, take exit 14 then right Te Atatu Rd, left Old Te Atatu Rd, right Gloria Ave, left Te Atatu Rd, left </w:t>
      </w:r>
      <w:proofErr w:type="spellStart"/>
      <w:r w:rsidRPr="00C127BA">
        <w:rPr>
          <w:rFonts w:cs="Arial"/>
          <w:color w:val="000000" w:themeColor="text1"/>
          <w:szCs w:val="36"/>
        </w:rPr>
        <w:t>Taikata</w:t>
      </w:r>
      <w:proofErr w:type="spellEnd"/>
      <w:r w:rsidRPr="00C127BA">
        <w:rPr>
          <w:rFonts w:cs="Arial"/>
          <w:color w:val="000000" w:themeColor="text1"/>
          <w:szCs w:val="36"/>
        </w:rPr>
        <w:t xml:space="preserve"> Rd, right Matipo Rd, right Wharf Rd, right Beach Rd, right Harbour View Rd, Jack Pringle Park (1671)</w:t>
      </w:r>
      <w:r>
        <w:rPr>
          <w:rFonts w:cs="Arial"/>
          <w:color w:val="000000" w:themeColor="text1"/>
          <w:szCs w:val="36"/>
        </w:rPr>
        <w:t>.</w:t>
      </w:r>
    </w:p>
    <w:p w14:paraId="2962E46A" w14:textId="77777777" w:rsidR="00C127BA" w:rsidRPr="00C127BA" w:rsidRDefault="00C127BA" w:rsidP="00C127BA">
      <w:pPr>
        <w:tabs>
          <w:tab w:val="left" w:pos="2544"/>
        </w:tabs>
        <w:rPr>
          <w:rFonts w:cs="Arial"/>
          <w:color w:val="000000" w:themeColor="text1"/>
          <w:szCs w:val="36"/>
        </w:rPr>
      </w:pPr>
    </w:p>
    <w:p w14:paraId="7C20217F" w14:textId="21E619D0" w:rsidR="00C127BA" w:rsidRPr="00C127BA" w:rsidRDefault="00C127BA" w:rsidP="00C127BA">
      <w:pPr>
        <w:pStyle w:val="Heading3a"/>
      </w:pPr>
      <w:bookmarkStart w:id="121" w:name="_Toc148466407"/>
      <w:r>
        <w:t xml:space="preserve">135 </w:t>
      </w:r>
      <w:r w:rsidRPr="00C127BA">
        <w:t xml:space="preserve">Te </w:t>
      </w:r>
      <w:proofErr w:type="spellStart"/>
      <w:r w:rsidRPr="00C127BA">
        <w:t>Atatū</w:t>
      </w:r>
      <w:proofErr w:type="spellEnd"/>
      <w:r w:rsidRPr="00C127BA">
        <w:t xml:space="preserve"> Peninsula to Henderson via </w:t>
      </w:r>
      <w:proofErr w:type="spellStart"/>
      <w:r w:rsidRPr="00C127BA">
        <w:t>Flanshaw</w:t>
      </w:r>
      <w:proofErr w:type="spellEnd"/>
      <w:r w:rsidRPr="00C127BA">
        <w:t xml:space="preserve"> Rd and Edmonton Rd</w:t>
      </w:r>
      <w:bookmarkEnd w:id="121"/>
    </w:p>
    <w:p w14:paraId="77B1EEA2" w14:textId="5F8C8BE3" w:rsidR="00C127BA" w:rsidRPr="00C127BA" w:rsidRDefault="00C127BA" w:rsidP="00C127BA">
      <w:pPr>
        <w:tabs>
          <w:tab w:val="left" w:pos="2544"/>
        </w:tabs>
        <w:rPr>
          <w:rFonts w:cs="Arial"/>
          <w:color w:val="000000" w:themeColor="text1"/>
          <w:szCs w:val="36"/>
        </w:rPr>
      </w:pPr>
      <w:r w:rsidRPr="00C127BA">
        <w:rPr>
          <w:rFonts w:cs="Arial"/>
          <w:color w:val="000000" w:themeColor="text1"/>
          <w:szCs w:val="36"/>
        </w:rPr>
        <w:t xml:space="preserve">Totara Road / Te Atatu Road (5085), left Te Atatu Rd, right Gloria Ave, left Old Te Atatu Rd, right Te Atatu Rd, right Royal View Rd, left </w:t>
      </w:r>
      <w:proofErr w:type="spellStart"/>
      <w:r w:rsidRPr="00C127BA">
        <w:rPr>
          <w:rFonts w:cs="Arial"/>
          <w:color w:val="000000" w:themeColor="text1"/>
          <w:szCs w:val="36"/>
        </w:rPr>
        <w:t>Flanshaw</w:t>
      </w:r>
      <w:proofErr w:type="spellEnd"/>
      <w:r w:rsidRPr="00C127BA">
        <w:rPr>
          <w:rFonts w:cs="Arial"/>
          <w:color w:val="000000" w:themeColor="text1"/>
          <w:szCs w:val="36"/>
        </w:rPr>
        <w:t xml:space="preserve"> Rd, right Edmonton Rd, right Alderman Dr, left Ratanui St, ahead Railside Ave, Stop B Henderson Station (5860)</w:t>
      </w:r>
      <w:r>
        <w:rPr>
          <w:rFonts w:cs="Arial"/>
          <w:color w:val="000000" w:themeColor="text1"/>
          <w:szCs w:val="36"/>
        </w:rPr>
        <w:t>.</w:t>
      </w:r>
    </w:p>
    <w:p w14:paraId="0D183B33" w14:textId="7B2209C8" w:rsidR="00C127BA" w:rsidRPr="00C127BA" w:rsidRDefault="00C127BA" w:rsidP="00C127BA">
      <w:pPr>
        <w:pStyle w:val="Heading3a"/>
      </w:pPr>
      <w:bookmarkStart w:id="122" w:name="_Toc148466408"/>
      <w:r>
        <w:lastRenderedPageBreak/>
        <w:t xml:space="preserve">135 </w:t>
      </w:r>
      <w:r w:rsidRPr="00C127BA">
        <w:t xml:space="preserve">Henderson to Te </w:t>
      </w:r>
      <w:proofErr w:type="spellStart"/>
      <w:r w:rsidRPr="00C127BA">
        <w:t>Atatū</w:t>
      </w:r>
      <w:proofErr w:type="spellEnd"/>
      <w:r w:rsidRPr="00C127BA">
        <w:t xml:space="preserve"> Peninsula via Edmonton Rd and </w:t>
      </w:r>
      <w:proofErr w:type="spellStart"/>
      <w:r w:rsidRPr="00C127BA">
        <w:t>Flanshaw</w:t>
      </w:r>
      <w:proofErr w:type="spellEnd"/>
      <w:r w:rsidRPr="00C127BA">
        <w:t xml:space="preserve"> Rd</w:t>
      </w:r>
      <w:bookmarkEnd w:id="122"/>
    </w:p>
    <w:p w14:paraId="75A3D144" w14:textId="77777777" w:rsidR="00C127BA" w:rsidRPr="00C127BA" w:rsidRDefault="00C127BA" w:rsidP="00C127BA">
      <w:pPr>
        <w:tabs>
          <w:tab w:val="left" w:pos="2544"/>
        </w:tabs>
        <w:rPr>
          <w:rFonts w:cs="Arial"/>
          <w:color w:val="000000" w:themeColor="text1"/>
          <w:szCs w:val="36"/>
        </w:rPr>
      </w:pPr>
      <w:r w:rsidRPr="00C127BA">
        <w:rPr>
          <w:rFonts w:cs="Arial"/>
          <w:color w:val="000000" w:themeColor="text1"/>
          <w:szCs w:val="36"/>
        </w:rPr>
        <w:t xml:space="preserve">Stop A Henderson Station (5841), ahead Railside Ave, ahead Ratanui St, right Alderman Dr, left Edmonton Rd, left </w:t>
      </w:r>
      <w:proofErr w:type="spellStart"/>
      <w:r w:rsidRPr="00C127BA">
        <w:rPr>
          <w:rFonts w:cs="Arial"/>
          <w:color w:val="000000" w:themeColor="text1"/>
          <w:szCs w:val="36"/>
        </w:rPr>
        <w:t>Flanshaw</w:t>
      </w:r>
      <w:proofErr w:type="spellEnd"/>
      <w:r w:rsidRPr="00C127BA">
        <w:rPr>
          <w:rFonts w:cs="Arial"/>
          <w:color w:val="000000" w:themeColor="text1"/>
          <w:szCs w:val="36"/>
        </w:rPr>
        <w:t xml:space="preserve"> Rd, right Royal View Rd, left Te Atatu Rd, left Old Te Atatu Rd, right Gloria Ave, left Te Atatu Rd, right Rewarewa Rd, right Hikurangi St, right Totara Rd, Totara Road / Te Atatu Road (5085)</w:t>
      </w:r>
    </w:p>
    <w:p w14:paraId="28A01152" w14:textId="77777777" w:rsidR="00C127BA" w:rsidRPr="00C127BA" w:rsidRDefault="00C127BA" w:rsidP="00C127BA">
      <w:pPr>
        <w:tabs>
          <w:tab w:val="left" w:pos="2544"/>
        </w:tabs>
        <w:rPr>
          <w:rFonts w:cs="Arial"/>
          <w:color w:val="000000" w:themeColor="text1"/>
          <w:szCs w:val="36"/>
        </w:rPr>
      </w:pPr>
    </w:p>
    <w:p w14:paraId="4EC5D3BF" w14:textId="4F5A5080" w:rsidR="00C127BA" w:rsidRPr="00C127BA" w:rsidRDefault="00C127BA" w:rsidP="00C127BA">
      <w:pPr>
        <w:pStyle w:val="Heading3a"/>
      </w:pPr>
      <w:bookmarkStart w:id="123" w:name="_Toc148466409"/>
      <w:r>
        <w:t xml:space="preserve">145 </w:t>
      </w:r>
      <w:r w:rsidRPr="00C127BA">
        <w:t xml:space="preserve">Lincoln Bus Interchange to Henderson via </w:t>
      </w:r>
      <w:proofErr w:type="spellStart"/>
      <w:r w:rsidRPr="00C127BA">
        <w:t>Rānui</w:t>
      </w:r>
      <w:proofErr w:type="spellEnd"/>
      <w:r w:rsidRPr="00C127BA">
        <w:t xml:space="preserve"> and Western Heights</w:t>
      </w:r>
      <w:bookmarkEnd w:id="123"/>
    </w:p>
    <w:p w14:paraId="73D74702" w14:textId="2D19B5A3" w:rsidR="00C127BA" w:rsidRPr="00C127BA" w:rsidRDefault="00C127BA" w:rsidP="00C127BA">
      <w:pPr>
        <w:tabs>
          <w:tab w:val="left" w:pos="2544"/>
        </w:tabs>
        <w:rPr>
          <w:rFonts w:cs="Arial"/>
          <w:color w:val="000000" w:themeColor="text1"/>
          <w:szCs w:val="36"/>
        </w:rPr>
      </w:pPr>
      <w:r w:rsidRPr="00C127BA">
        <w:rPr>
          <w:rFonts w:cs="Arial"/>
          <w:color w:val="000000" w:themeColor="text1"/>
          <w:szCs w:val="36"/>
        </w:rPr>
        <w:t xml:space="preserve">Stop C Lincoln Bus Interchange (5905), ahead Lincoln Rd, right </w:t>
      </w:r>
      <w:proofErr w:type="spellStart"/>
      <w:r w:rsidRPr="00C127BA">
        <w:rPr>
          <w:rFonts w:cs="Arial"/>
          <w:color w:val="000000" w:themeColor="text1"/>
          <w:szCs w:val="36"/>
        </w:rPr>
        <w:t>Pomaria</w:t>
      </w:r>
      <w:proofErr w:type="spellEnd"/>
      <w:r w:rsidRPr="00C127BA">
        <w:rPr>
          <w:rFonts w:cs="Arial"/>
          <w:color w:val="000000" w:themeColor="text1"/>
          <w:szCs w:val="36"/>
        </w:rPr>
        <w:t xml:space="preserve"> Rd, left Rathgar Rd, right </w:t>
      </w:r>
      <w:proofErr w:type="spellStart"/>
      <w:r w:rsidRPr="00C127BA">
        <w:rPr>
          <w:rFonts w:cs="Arial"/>
          <w:color w:val="000000" w:themeColor="text1"/>
          <w:szCs w:val="36"/>
        </w:rPr>
        <w:t>Larnoch</w:t>
      </w:r>
      <w:proofErr w:type="spellEnd"/>
      <w:r w:rsidRPr="00C127BA">
        <w:rPr>
          <w:rFonts w:cs="Arial"/>
          <w:color w:val="000000" w:themeColor="text1"/>
          <w:szCs w:val="36"/>
        </w:rPr>
        <w:t xml:space="preserve"> Rd, right Swanson Rd, left Metcalfe Rd, left Munroe Rd, ahead Summerland Dr, ahead Palomino Dr, ahead Border Rd, ahead Forest Hill Rd, right Pine Ave, right Henderson Valley Rd, ahead Alderman Dr, right Ratanui St, ahead Railside Ave, Stop B Henderson Station (5860)</w:t>
      </w:r>
      <w:r>
        <w:rPr>
          <w:rFonts w:cs="Arial"/>
          <w:color w:val="000000" w:themeColor="text1"/>
          <w:szCs w:val="36"/>
        </w:rPr>
        <w:t>.</w:t>
      </w:r>
    </w:p>
    <w:p w14:paraId="749330DF" w14:textId="13AFE296" w:rsidR="00C127BA" w:rsidRPr="00C127BA" w:rsidRDefault="00C127BA" w:rsidP="00C127BA">
      <w:pPr>
        <w:pStyle w:val="Heading3a"/>
      </w:pPr>
      <w:bookmarkStart w:id="124" w:name="_Toc148466410"/>
      <w:r>
        <w:t xml:space="preserve">145 </w:t>
      </w:r>
      <w:r w:rsidRPr="00C127BA">
        <w:t xml:space="preserve">Henderson to Lincoln Bus Interchange via Western Heights and </w:t>
      </w:r>
      <w:proofErr w:type="spellStart"/>
      <w:r w:rsidRPr="00C127BA">
        <w:t>Rānui</w:t>
      </w:r>
      <w:bookmarkEnd w:id="124"/>
      <w:proofErr w:type="spellEnd"/>
    </w:p>
    <w:p w14:paraId="4DC6C2C9" w14:textId="4E5A08A7" w:rsidR="00C127BA" w:rsidRDefault="00C127BA" w:rsidP="00C127BA">
      <w:pPr>
        <w:tabs>
          <w:tab w:val="left" w:pos="2544"/>
        </w:tabs>
        <w:rPr>
          <w:rFonts w:cs="Arial"/>
          <w:color w:val="000000" w:themeColor="text1"/>
          <w:szCs w:val="36"/>
        </w:rPr>
      </w:pPr>
      <w:r w:rsidRPr="00C127BA">
        <w:rPr>
          <w:rFonts w:cs="Arial"/>
          <w:color w:val="000000" w:themeColor="text1"/>
          <w:szCs w:val="36"/>
        </w:rPr>
        <w:t xml:space="preserve">Stop A Henderson Station (5841), ahead Railside Ave, ahead Ratanui St, left Alderman Dr, ahead Henderson </w:t>
      </w:r>
      <w:r w:rsidRPr="00C127BA">
        <w:rPr>
          <w:rFonts w:cs="Arial"/>
          <w:color w:val="000000" w:themeColor="text1"/>
          <w:szCs w:val="36"/>
        </w:rPr>
        <w:lastRenderedPageBreak/>
        <w:t xml:space="preserve">Valley Rd, left Pine Ave, left Forest Hill Rd, ahead Border Rd, ahead Palomino Dr, ahead Summerland Dr, ahead Munroe Rd, right Metcalfe Rd, right Swanson Rd, left </w:t>
      </w:r>
      <w:proofErr w:type="spellStart"/>
      <w:r w:rsidRPr="00C127BA">
        <w:rPr>
          <w:rFonts w:cs="Arial"/>
          <w:color w:val="000000" w:themeColor="text1"/>
          <w:szCs w:val="36"/>
        </w:rPr>
        <w:t>Larnoch</w:t>
      </w:r>
      <w:proofErr w:type="spellEnd"/>
      <w:r w:rsidRPr="00C127BA">
        <w:rPr>
          <w:rFonts w:cs="Arial"/>
          <w:color w:val="000000" w:themeColor="text1"/>
          <w:szCs w:val="36"/>
        </w:rPr>
        <w:t xml:space="preserve"> Rd, left Rathgar Rd, right </w:t>
      </w:r>
      <w:proofErr w:type="spellStart"/>
      <w:r w:rsidRPr="00C127BA">
        <w:rPr>
          <w:rFonts w:cs="Arial"/>
          <w:color w:val="000000" w:themeColor="text1"/>
          <w:szCs w:val="36"/>
        </w:rPr>
        <w:t>Pomaria</w:t>
      </w:r>
      <w:proofErr w:type="spellEnd"/>
      <w:r w:rsidRPr="00C127BA">
        <w:rPr>
          <w:rFonts w:cs="Arial"/>
          <w:color w:val="000000" w:themeColor="text1"/>
          <w:szCs w:val="36"/>
        </w:rPr>
        <w:t xml:space="preserve"> Rd, left Lincoln Rd, at roundabout Lincoln Rd / Selwood Rd / The Concourse enter bus lane to terminate at Stop C Lincoln Bus Interchange (5905)</w:t>
      </w:r>
      <w:r>
        <w:rPr>
          <w:rFonts w:cs="Arial"/>
          <w:color w:val="000000" w:themeColor="text1"/>
          <w:szCs w:val="36"/>
        </w:rPr>
        <w:t>.</w:t>
      </w:r>
    </w:p>
    <w:p w14:paraId="4CE018D0" w14:textId="77777777" w:rsidR="00C127BA" w:rsidRPr="00C127BA" w:rsidRDefault="00C127BA" w:rsidP="00C127BA">
      <w:pPr>
        <w:tabs>
          <w:tab w:val="left" w:pos="2544"/>
        </w:tabs>
        <w:rPr>
          <w:rFonts w:cs="Arial"/>
          <w:color w:val="000000" w:themeColor="text1"/>
          <w:szCs w:val="36"/>
        </w:rPr>
      </w:pPr>
    </w:p>
    <w:p w14:paraId="19E7B12C" w14:textId="5EDC1EF3" w:rsidR="00C127BA" w:rsidRPr="00C127BA" w:rsidRDefault="00C127BA" w:rsidP="00C127BA">
      <w:pPr>
        <w:pStyle w:val="Heading3a"/>
      </w:pPr>
      <w:bookmarkStart w:id="125" w:name="_Toc148466411"/>
      <w:r>
        <w:t xml:space="preserve">147 </w:t>
      </w:r>
      <w:r w:rsidRPr="00C127BA">
        <w:t xml:space="preserve">Waitakere Township to Henderson via </w:t>
      </w:r>
      <w:proofErr w:type="spellStart"/>
      <w:r w:rsidRPr="00C127BA">
        <w:t>Rānui</w:t>
      </w:r>
      <w:bookmarkEnd w:id="125"/>
      <w:proofErr w:type="spellEnd"/>
    </w:p>
    <w:p w14:paraId="6884AD23" w14:textId="5D32C2CE" w:rsidR="00C127BA" w:rsidRPr="00C127BA" w:rsidRDefault="00C127BA" w:rsidP="00C127BA">
      <w:pPr>
        <w:tabs>
          <w:tab w:val="left" w:pos="2544"/>
        </w:tabs>
        <w:rPr>
          <w:rFonts w:cs="Arial"/>
          <w:color w:val="000000" w:themeColor="text1"/>
          <w:szCs w:val="36"/>
        </w:rPr>
      </w:pPr>
      <w:r w:rsidRPr="00C127BA">
        <w:rPr>
          <w:rFonts w:cs="Arial"/>
          <w:color w:val="000000" w:themeColor="text1"/>
          <w:szCs w:val="36"/>
        </w:rPr>
        <w:t xml:space="preserve">Township Park (1626), </w:t>
      </w:r>
      <w:proofErr w:type="spellStart"/>
      <w:r w:rsidRPr="00C127BA">
        <w:rPr>
          <w:rFonts w:cs="Arial"/>
          <w:color w:val="000000" w:themeColor="text1"/>
          <w:szCs w:val="36"/>
        </w:rPr>
        <w:t>u-turn</w:t>
      </w:r>
      <w:proofErr w:type="spellEnd"/>
      <w:r w:rsidRPr="00C127BA">
        <w:rPr>
          <w:rFonts w:cs="Arial"/>
          <w:color w:val="000000" w:themeColor="text1"/>
          <w:szCs w:val="36"/>
        </w:rPr>
        <w:t xml:space="preserve"> opposite Waitakere RSA, left McEntee Rd, right Northfield Rd, left Waitakere Rd, left Swanson Rd, right to Swanson Station and bus stop (5975), right back to Swanson Rd, left Luanda Dr, right Armada Dr, ahead Ranui Station Rd, left Metcalfe Rd, right Swanson Rd, left </w:t>
      </w:r>
      <w:proofErr w:type="spellStart"/>
      <w:r w:rsidRPr="00C127BA">
        <w:rPr>
          <w:rFonts w:cs="Arial"/>
          <w:color w:val="000000" w:themeColor="text1"/>
          <w:szCs w:val="36"/>
        </w:rPr>
        <w:t>Larnoch</w:t>
      </w:r>
      <w:proofErr w:type="spellEnd"/>
      <w:r w:rsidRPr="00C127BA">
        <w:rPr>
          <w:rFonts w:cs="Arial"/>
          <w:color w:val="000000" w:themeColor="text1"/>
          <w:szCs w:val="36"/>
        </w:rPr>
        <w:t xml:space="preserve"> Rd, left Rathgar Rd, right </w:t>
      </w:r>
      <w:proofErr w:type="spellStart"/>
      <w:r w:rsidRPr="00C127BA">
        <w:rPr>
          <w:rFonts w:cs="Arial"/>
          <w:color w:val="000000" w:themeColor="text1"/>
          <w:szCs w:val="36"/>
        </w:rPr>
        <w:t>Pomaria</w:t>
      </w:r>
      <w:proofErr w:type="spellEnd"/>
      <w:r w:rsidRPr="00C127BA">
        <w:rPr>
          <w:rFonts w:cs="Arial"/>
          <w:color w:val="000000" w:themeColor="text1"/>
          <w:szCs w:val="36"/>
        </w:rPr>
        <w:t xml:space="preserve"> Rd, right Lincoln Rd, left Sel Peacock Dr, right Alderman Dr, left Ratanui St, ahead Railside Ave, Stop B Henderson Station (5860)</w:t>
      </w:r>
      <w:r>
        <w:rPr>
          <w:rFonts w:cs="Arial"/>
          <w:color w:val="000000" w:themeColor="text1"/>
          <w:szCs w:val="36"/>
        </w:rPr>
        <w:t>.</w:t>
      </w:r>
    </w:p>
    <w:p w14:paraId="4D1472E0" w14:textId="3E15C0A5" w:rsidR="00C127BA" w:rsidRPr="00C127BA" w:rsidRDefault="00C127BA" w:rsidP="00C127BA">
      <w:pPr>
        <w:pStyle w:val="Heading3a"/>
      </w:pPr>
      <w:bookmarkStart w:id="126" w:name="_Toc148466412"/>
      <w:r>
        <w:t xml:space="preserve">147 </w:t>
      </w:r>
      <w:r w:rsidRPr="00C127BA">
        <w:t xml:space="preserve">Henderson to Waitakere Township via </w:t>
      </w:r>
      <w:proofErr w:type="spellStart"/>
      <w:r w:rsidRPr="00C127BA">
        <w:t>Rānui</w:t>
      </w:r>
      <w:bookmarkEnd w:id="126"/>
      <w:proofErr w:type="spellEnd"/>
    </w:p>
    <w:p w14:paraId="2487E46D" w14:textId="4C0B0104" w:rsidR="00C127BA" w:rsidRPr="00C127BA" w:rsidRDefault="00C127BA" w:rsidP="00C127BA">
      <w:pPr>
        <w:tabs>
          <w:tab w:val="left" w:pos="2544"/>
        </w:tabs>
        <w:rPr>
          <w:rFonts w:cs="Arial"/>
          <w:color w:val="000000" w:themeColor="text1"/>
          <w:szCs w:val="36"/>
        </w:rPr>
      </w:pPr>
      <w:r w:rsidRPr="00C127BA">
        <w:rPr>
          <w:rFonts w:cs="Arial"/>
          <w:color w:val="000000" w:themeColor="text1"/>
          <w:szCs w:val="36"/>
        </w:rPr>
        <w:t xml:space="preserve">Stop A Henderson Station (5841), ahead Railside Ave, ahead Ratanui St, right Alderman Dr, left Sel Peacock Dr, right Lincoln Rd, left </w:t>
      </w:r>
      <w:proofErr w:type="spellStart"/>
      <w:r w:rsidRPr="00C127BA">
        <w:rPr>
          <w:rFonts w:cs="Arial"/>
          <w:color w:val="000000" w:themeColor="text1"/>
          <w:szCs w:val="36"/>
        </w:rPr>
        <w:t>Pomaria</w:t>
      </w:r>
      <w:proofErr w:type="spellEnd"/>
      <w:r w:rsidRPr="00C127BA">
        <w:rPr>
          <w:rFonts w:cs="Arial"/>
          <w:color w:val="000000" w:themeColor="text1"/>
          <w:szCs w:val="36"/>
        </w:rPr>
        <w:t xml:space="preserve"> Rd, left Rathgar Rd, right </w:t>
      </w:r>
      <w:proofErr w:type="spellStart"/>
      <w:r w:rsidRPr="00C127BA">
        <w:rPr>
          <w:rFonts w:cs="Arial"/>
          <w:color w:val="000000" w:themeColor="text1"/>
          <w:szCs w:val="36"/>
        </w:rPr>
        <w:t>Larnoch</w:t>
      </w:r>
      <w:proofErr w:type="spellEnd"/>
      <w:r w:rsidRPr="00C127BA">
        <w:rPr>
          <w:rFonts w:cs="Arial"/>
          <w:color w:val="000000" w:themeColor="text1"/>
          <w:szCs w:val="36"/>
        </w:rPr>
        <w:t xml:space="preserve"> Rd, right Swanson Rd, left Metcalfe Rd, right Ranui Station Rd, ahead Armada Dr, left Luanda Dr, right Swanson Rd, left to Swanson Station and bus </w:t>
      </w:r>
      <w:r w:rsidRPr="00C127BA">
        <w:rPr>
          <w:rFonts w:cs="Arial"/>
          <w:color w:val="000000" w:themeColor="text1"/>
          <w:szCs w:val="36"/>
        </w:rPr>
        <w:lastRenderedPageBreak/>
        <w:t>stop (5975), left back to Swanson Rd, right Waitakere Rd, right Northfield Rd, left McEntee Rd, right Township Rd, Township Park (1626)</w:t>
      </w:r>
      <w:r>
        <w:rPr>
          <w:rFonts w:cs="Arial"/>
          <w:color w:val="000000" w:themeColor="text1"/>
          <w:szCs w:val="36"/>
        </w:rPr>
        <w:t>.</w:t>
      </w:r>
    </w:p>
    <w:p w14:paraId="0C52F667" w14:textId="77777777" w:rsidR="00C127BA" w:rsidRPr="00C127BA" w:rsidRDefault="00C127BA" w:rsidP="00C127BA">
      <w:pPr>
        <w:tabs>
          <w:tab w:val="left" w:pos="2544"/>
        </w:tabs>
        <w:rPr>
          <w:rFonts w:cs="Arial"/>
          <w:color w:val="000000" w:themeColor="text1"/>
          <w:szCs w:val="36"/>
        </w:rPr>
      </w:pPr>
    </w:p>
    <w:p w14:paraId="4D5AE9F9" w14:textId="7BCF57B5" w:rsidR="00C127BA" w:rsidRPr="00C127BA" w:rsidRDefault="00C127BA" w:rsidP="00C127BA">
      <w:pPr>
        <w:pStyle w:val="Heading3a"/>
      </w:pPr>
      <w:bookmarkStart w:id="127" w:name="_Toc148466413"/>
      <w:r>
        <w:t xml:space="preserve">148 </w:t>
      </w:r>
      <w:proofErr w:type="spellStart"/>
      <w:r w:rsidRPr="00C127BA">
        <w:t>Rānui</w:t>
      </w:r>
      <w:proofErr w:type="spellEnd"/>
      <w:r w:rsidRPr="00C127BA">
        <w:t xml:space="preserve"> to Lincoln Bus Interchange</w:t>
      </w:r>
      <w:bookmarkEnd w:id="127"/>
    </w:p>
    <w:p w14:paraId="33CEC34F" w14:textId="6CCE93DA" w:rsidR="00C127BA" w:rsidRPr="00C127BA" w:rsidRDefault="00C127BA" w:rsidP="00C127BA">
      <w:pPr>
        <w:tabs>
          <w:tab w:val="left" w:pos="2544"/>
        </w:tabs>
        <w:rPr>
          <w:rFonts w:cs="Arial"/>
          <w:color w:val="000000" w:themeColor="text1"/>
          <w:szCs w:val="36"/>
        </w:rPr>
      </w:pPr>
      <w:r w:rsidRPr="00C127BA">
        <w:rPr>
          <w:rFonts w:cs="Arial"/>
          <w:color w:val="000000" w:themeColor="text1"/>
          <w:szCs w:val="36"/>
        </w:rPr>
        <w:t>Swanson Road / Arney Road (5471), ahead Swanson Rd, at roundabout take second exit to Universal Dr, left Lincoln Rd, at roundabout Lincoln Rd / Selwood Rd / The Concourse enter bus lane to serve Stop C Lincoln Bus Interchange (5905)</w:t>
      </w:r>
      <w:r>
        <w:rPr>
          <w:rFonts w:cs="Arial"/>
          <w:color w:val="000000" w:themeColor="text1"/>
          <w:szCs w:val="36"/>
        </w:rPr>
        <w:t>.</w:t>
      </w:r>
    </w:p>
    <w:p w14:paraId="2C8C84B5" w14:textId="1BE6921F" w:rsidR="00C127BA" w:rsidRPr="00C127BA" w:rsidRDefault="00C127BA" w:rsidP="00C127BA">
      <w:pPr>
        <w:pStyle w:val="Heading3a"/>
      </w:pPr>
      <w:bookmarkStart w:id="128" w:name="_Toc148466414"/>
      <w:r>
        <w:t xml:space="preserve">148 </w:t>
      </w:r>
      <w:r w:rsidRPr="00C127BA">
        <w:t xml:space="preserve">Lincoln Bus Interchange to </w:t>
      </w:r>
      <w:proofErr w:type="spellStart"/>
      <w:r w:rsidRPr="00C127BA">
        <w:t>Rānui</w:t>
      </w:r>
      <w:bookmarkEnd w:id="128"/>
      <w:proofErr w:type="spellEnd"/>
    </w:p>
    <w:p w14:paraId="25CBDD56" w14:textId="6059B701" w:rsidR="00C127BA" w:rsidRPr="00C127BA" w:rsidRDefault="00C127BA" w:rsidP="00C127BA">
      <w:pPr>
        <w:tabs>
          <w:tab w:val="left" w:pos="2544"/>
        </w:tabs>
        <w:rPr>
          <w:rFonts w:cs="Arial"/>
          <w:color w:val="000000" w:themeColor="text1"/>
          <w:szCs w:val="36"/>
        </w:rPr>
      </w:pPr>
      <w:r w:rsidRPr="00C127BA">
        <w:rPr>
          <w:rFonts w:cs="Arial"/>
          <w:color w:val="000000" w:themeColor="text1"/>
          <w:szCs w:val="36"/>
        </w:rPr>
        <w:t>Stop C Lincoln Bus Interchange (5905), ahead Lincoln Rd, right Universal Dr, at roundabout take second exit to Swanson Rd westbound, right Armada Dr, left Luanda Dr, left Swanson Rd, Swanson Road / Arney Road (5471)</w:t>
      </w:r>
      <w:r>
        <w:rPr>
          <w:rFonts w:cs="Arial"/>
          <w:color w:val="000000" w:themeColor="text1"/>
          <w:szCs w:val="36"/>
        </w:rPr>
        <w:t>.</w:t>
      </w:r>
    </w:p>
    <w:p w14:paraId="18F6EDF5" w14:textId="77777777" w:rsidR="00C127BA" w:rsidRPr="00C127BA" w:rsidRDefault="00C127BA" w:rsidP="00C127BA">
      <w:pPr>
        <w:tabs>
          <w:tab w:val="left" w:pos="2544"/>
        </w:tabs>
        <w:rPr>
          <w:rFonts w:cs="Arial"/>
          <w:color w:val="000000" w:themeColor="text1"/>
          <w:szCs w:val="36"/>
        </w:rPr>
      </w:pPr>
    </w:p>
    <w:p w14:paraId="4929DA92" w14:textId="624BEAB7" w:rsidR="00C127BA" w:rsidRPr="00C127BA" w:rsidRDefault="00C127BA" w:rsidP="00C127BA">
      <w:pPr>
        <w:pStyle w:val="Heading3a"/>
      </w:pPr>
      <w:bookmarkStart w:id="129" w:name="_Toc148466415"/>
      <w:r>
        <w:t xml:space="preserve">149 </w:t>
      </w:r>
      <w:proofErr w:type="spellStart"/>
      <w:r w:rsidRPr="00C127BA">
        <w:t>Rānui</w:t>
      </w:r>
      <w:proofErr w:type="spellEnd"/>
      <w:r w:rsidRPr="00C127BA">
        <w:t xml:space="preserve"> to New Lynn via Lincoln and Rosebank Peninsula</w:t>
      </w:r>
      <w:bookmarkEnd w:id="129"/>
    </w:p>
    <w:p w14:paraId="65B2FE8F" w14:textId="77777777" w:rsidR="00C127BA" w:rsidRPr="00C127BA" w:rsidRDefault="00C127BA" w:rsidP="00C127BA">
      <w:pPr>
        <w:tabs>
          <w:tab w:val="left" w:pos="2544"/>
        </w:tabs>
        <w:rPr>
          <w:rFonts w:cs="Arial"/>
          <w:color w:val="000000" w:themeColor="text1"/>
          <w:szCs w:val="36"/>
        </w:rPr>
      </w:pPr>
      <w:r w:rsidRPr="00C127BA">
        <w:rPr>
          <w:rFonts w:cs="Arial"/>
          <w:color w:val="000000" w:themeColor="text1"/>
          <w:szCs w:val="36"/>
        </w:rPr>
        <w:t xml:space="preserve">Swanson Road / Arney Road (5471), ahead Swanson Rd, at roundabout take second exit to Universal Dr, left Lincoln Rd, at roundabout Lincoln Rd / Selwood Rd / The Concourse enter bus lane to serve Stop A Lincoln Bus Interchange (5901) then enter SH16 motorway eastbound, take exit 14 to serve Stop A Te </w:t>
      </w:r>
      <w:proofErr w:type="spellStart"/>
      <w:r w:rsidRPr="00C127BA">
        <w:rPr>
          <w:rFonts w:cs="Arial"/>
          <w:color w:val="000000" w:themeColor="text1"/>
          <w:szCs w:val="36"/>
        </w:rPr>
        <w:t>Atatū</w:t>
      </w:r>
      <w:proofErr w:type="spellEnd"/>
      <w:r w:rsidRPr="00C127BA">
        <w:rPr>
          <w:rFonts w:cs="Arial"/>
          <w:color w:val="000000" w:themeColor="text1"/>
          <w:szCs w:val="36"/>
        </w:rPr>
        <w:t xml:space="preserve"> Bus Interchange (5096) then rejoin SH16 motorway </w:t>
      </w:r>
      <w:r w:rsidRPr="00C127BA">
        <w:rPr>
          <w:rFonts w:cs="Arial"/>
          <w:color w:val="000000" w:themeColor="text1"/>
          <w:szCs w:val="36"/>
        </w:rPr>
        <w:lastRenderedPageBreak/>
        <w:t>eastbound, take exit 12 to Patiki Rd, right Rosebank Rd, right Great North Rd, left Veronica St, right Totara Ave, left Memorial Dr, right Clark St, right Rankin Ave, right Totara Ave, Stop A New Lynn (5906)</w:t>
      </w:r>
    </w:p>
    <w:p w14:paraId="659CC478" w14:textId="717CB5DC" w:rsidR="00C127BA" w:rsidRPr="00C127BA" w:rsidRDefault="00C127BA" w:rsidP="00C127BA">
      <w:pPr>
        <w:pStyle w:val="Heading3a"/>
      </w:pPr>
      <w:bookmarkStart w:id="130" w:name="_Toc148466416"/>
      <w:r>
        <w:t xml:space="preserve">149 </w:t>
      </w:r>
      <w:r w:rsidRPr="00C127BA">
        <w:t xml:space="preserve">New Lynn to </w:t>
      </w:r>
      <w:proofErr w:type="spellStart"/>
      <w:r w:rsidRPr="00C127BA">
        <w:t>Rānui</w:t>
      </w:r>
      <w:proofErr w:type="spellEnd"/>
      <w:r w:rsidRPr="00C127BA">
        <w:t xml:space="preserve"> via Rosebank Peninsula and Lincoln</w:t>
      </w:r>
      <w:bookmarkEnd w:id="130"/>
    </w:p>
    <w:p w14:paraId="29ECA070" w14:textId="564DCC9C" w:rsidR="00132793" w:rsidRDefault="00C127BA" w:rsidP="00C127BA">
      <w:pPr>
        <w:tabs>
          <w:tab w:val="left" w:pos="2544"/>
        </w:tabs>
        <w:rPr>
          <w:rFonts w:cs="Arial"/>
          <w:color w:val="000000" w:themeColor="text1"/>
          <w:szCs w:val="36"/>
        </w:rPr>
      </w:pPr>
      <w:r w:rsidRPr="00C127BA">
        <w:rPr>
          <w:rFonts w:cs="Arial"/>
          <w:color w:val="000000" w:themeColor="text1"/>
          <w:szCs w:val="36"/>
        </w:rPr>
        <w:t xml:space="preserve">Stop A New Lynn (5906), ahead Totara Ave, left Veronica St, right Great North Rd, left Rosebank Rd, left Patiki Rd, enter SH16 motorway westbound, take exit 14 to serve Stop D Te </w:t>
      </w:r>
      <w:proofErr w:type="spellStart"/>
      <w:r w:rsidRPr="00C127BA">
        <w:rPr>
          <w:rFonts w:cs="Arial"/>
          <w:color w:val="000000" w:themeColor="text1"/>
          <w:szCs w:val="36"/>
        </w:rPr>
        <w:t>Atatū</w:t>
      </w:r>
      <w:proofErr w:type="spellEnd"/>
      <w:r w:rsidRPr="00C127BA">
        <w:rPr>
          <w:rFonts w:cs="Arial"/>
          <w:color w:val="000000" w:themeColor="text1"/>
          <w:szCs w:val="36"/>
        </w:rPr>
        <w:t xml:space="preserve"> Bus Interchange (5061) then rejoin SH16 motorway westbound, take exit 16 to Lincoln Rd and serve Stop F Lincoln Bus Interchange (5935), ahead Lincoln Rd, right Universal Dr, at roundabout take second exit to Swanson Rd westbound, right Armada Dr, left Luanda Dr, left Swanson Rd, Swanson Road / Arney Road (5471)</w:t>
      </w:r>
      <w:r>
        <w:rPr>
          <w:rFonts w:cs="Arial"/>
          <w:color w:val="000000" w:themeColor="text1"/>
          <w:szCs w:val="36"/>
        </w:rPr>
        <w:t>.</w:t>
      </w:r>
    </w:p>
    <w:p w14:paraId="7FCDB27A" w14:textId="77777777" w:rsidR="00B51DA2" w:rsidRDefault="00B51DA2" w:rsidP="00C127BA">
      <w:pPr>
        <w:tabs>
          <w:tab w:val="left" w:pos="2544"/>
        </w:tabs>
        <w:rPr>
          <w:rFonts w:cs="Arial"/>
          <w:color w:val="000000" w:themeColor="text1"/>
          <w:szCs w:val="36"/>
        </w:rPr>
      </w:pPr>
    </w:p>
    <w:p w14:paraId="2FBA7424" w14:textId="67E18A57" w:rsidR="00B51DA2" w:rsidRPr="00B51DA2" w:rsidRDefault="00B51DA2" w:rsidP="00B51DA2">
      <w:pPr>
        <w:pStyle w:val="Heading3a"/>
      </w:pPr>
      <w:bookmarkStart w:id="131" w:name="_Toc148466417"/>
      <w:r>
        <w:t xml:space="preserve">195 </w:t>
      </w:r>
      <w:r w:rsidRPr="00B51DA2">
        <w:t>New Lynn to City Centre via Green Bay, Blockhouse Bay, and Williamson Ave</w:t>
      </w:r>
      <w:bookmarkEnd w:id="131"/>
    </w:p>
    <w:p w14:paraId="1F065D00" w14:textId="50297C43" w:rsidR="00B51DA2" w:rsidRPr="00B51DA2" w:rsidRDefault="00B51DA2" w:rsidP="00B51DA2">
      <w:pPr>
        <w:tabs>
          <w:tab w:val="left" w:pos="2544"/>
        </w:tabs>
        <w:rPr>
          <w:rFonts w:cs="Arial"/>
          <w:color w:val="000000" w:themeColor="text1"/>
          <w:szCs w:val="36"/>
        </w:rPr>
      </w:pPr>
      <w:r w:rsidRPr="00B51DA2">
        <w:rPr>
          <w:rFonts w:cs="Arial"/>
          <w:color w:val="000000" w:themeColor="text1"/>
          <w:szCs w:val="36"/>
        </w:rPr>
        <w:t xml:space="preserve">Stop C New Lynn (5910), left and ahead to Rankin Ave, ahead Hutchinson Ave, left South Lynn Rd, left Golf Rd, right </w:t>
      </w:r>
      <w:proofErr w:type="spellStart"/>
      <w:r w:rsidRPr="00B51DA2">
        <w:rPr>
          <w:rFonts w:cs="Arial"/>
          <w:color w:val="000000" w:themeColor="text1"/>
          <w:szCs w:val="36"/>
        </w:rPr>
        <w:t>Stottholm</w:t>
      </w:r>
      <w:proofErr w:type="spellEnd"/>
      <w:r w:rsidRPr="00B51DA2">
        <w:rPr>
          <w:rFonts w:cs="Arial"/>
          <w:color w:val="000000" w:themeColor="text1"/>
          <w:szCs w:val="36"/>
        </w:rPr>
        <w:t xml:space="preserve"> Rd, ahead Castleford St, left Avonleigh Rd, right Godley Rd, right Connaught St, right Armagh Rd, ahead Gilfillan St, left Blockhouse Bay Rd, right Great North Rd, left Williamson Ave, right Ponsonby Rd, </w:t>
      </w:r>
      <w:r w:rsidRPr="00B51DA2">
        <w:rPr>
          <w:rFonts w:cs="Arial"/>
          <w:color w:val="000000" w:themeColor="text1"/>
          <w:szCs w:val="36"/>
        </w:rPr>
        <w:lastRenderedPageBreak/>
        <w:t>left Karangahape Rd, left Queen St, Vulcan Lane (7049)</w:t>
      </w:r>
      <w:r>
        <w:rPr>
          <w:rFonts w:cs="Arial"/>
          <w:color w:val="000000" w:themeColor="text1"/>
          <w:szCs w:val="36"/>
        </w:rPr>
        <w:t>.</w:t>
      </w:r>
    </w:p>
    <w:p w14:paraId="288D5831" w14:textId="396D85CC" w:rsidR="00B51DA2" w:rsidRPr="00B51DA2" w:rsidRDefault="00B51DA2" w:rsidP="00B51DA2">
      <w:pPr>
        <w:pStyle w:val="Heading3a"/>
      </w:pPr>
      <w:bookmarkStart w:id="132" w:name="_Toc148466418"/>
      <w:r>
        <w:t xml:space="preserve">195 </w:t>
      </w:r>
      <w:r w:rsidRPr="00B51DA2">
        <w:t>City Centre to New Lynn via Williamson Ave, Blockhouse Bay, and Green Bay</w:t>
      </w:r>
      <w:bookmarkEnd w:id="132"/>
    </w:p>
    <w:p w14:paraId="4214C55D" w14:textId="6A6B6AF1" w:rsidR="00343238" w:rsidRPr="00A00D87" w:rsidRDefault="00B51DA2" w:rsidP="001741F6">
      <w:pPr>
        <w:tabs>
          <w:tab w:val="left" w:pos="2544"/>
        </w:tabs>
        <w:rPr>
          <w:rFonts w:cs="Arial"/>
          <w:color w:val="000000" w:themeColor="text1"/>
          <w:szCs w:val="36"/>
        </w:rPr>
      </w:pPr>
      <w:r w:rsidRPr="00B51DA2">
        <w:rPr>
          <w:rFonts w:cs="Arial"/>
          <w:color w:val="000000" w:themeColor="text1"/>
          <w:szCs w:val="36"/>
        </w:rPr>
        <w:t xml:space="preserve">Stop C Lower Albert St (1004), ahead Albert St, right Wyndham St, left Hobson St, left Pitt St, right Karangahape Rd, right Ponsonby Rd, left Williamson Ave, right Great North Rd, left Blockhouse Bay Rd, right Gilfillan St, left Connaught St, ahead Armagh Rd, left Godley Rd, left Avonleigh Rd, right Castleford St, ahead </w:t>
      </w:r>
      <w:proofErr w:type="spellStart"/>
      <w:r w:rsidRPr="00B51DA2">
        <w:rPr>
          <w:rFonts w:cs="Arial"/>
          <w:color w:val="000000" w:themeColor="text1"/>
          <w:szCs w:val="36"/>
        </w:rPr>
        <w:t>Stottholm</w:t>
      </w:r>
      <w:proofErr w:type="spellEnd"/>
      <w:r w:rsidRPr="00B51DA2">
        <w:rPr>
          <w:rFonts w:cs="Arial"/>
          <w:color w:val="000000" w:themeColor="text1"/>
          <w:szCs w:val="36"/>
        </w:rPr>
        <w:t xml:space="preserve"> Rd, left Golf Rd, right South Lynn Rd, right Hutchinson Ave, ahead Rankin Ave, right Clark St, Stop E New Lynn (5914)</w:t>
      </w:r>
      <w:r>
        <w:rPr>
          <w:rFonts w:cs="Arial"/>
          <w:color w:val="000000" w:themeColor="text1"/>
          <w:szCs w:val="36"/>
        </w:rPr>
        <w:t>.</w:t>
      </w:r>
    </w:p>
    <w:sectPr w:rsidR="00343238" w:rsidRPr="00A00D87" w:rsidSect="004A4F60">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57B65" w14:textId="77777777" w:rsidR="007B5FD3" w:rsidRDefault="007B5FD3" w:rsidP="00315DFD">
      <w:pPr>
        <w:spacing w:after="0" w:line="240" w:lineRule="auto"/>
      </w:pPr>
      <w:r>
        <w:separator/>
      </w:r>
    </w:p>
  </w:endnote>
  <w:endnote w:type="continuationSeparator" w:id="0">
    <w:p w14:paraId="767E755D" w14:textId="77777777" w:rsidR="007B5FD3" w:rsidRDefault="007B5FD3" w:rsidP="00315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36"/>
      </w:rPr>
      <w:id w:val="-1997787362"/>
      <w:docPartObj>
        <w:docPartGallery w:val="Page Numbers (Bottom of Page)"/>
        <w:docPartUnique/>
      </w:docPartObj>
    </w:sdtPr>
    <w:sdtEndPr>
      <w:rPr>
        <w:noProof/>
      </w:rPr>
    </w:sdtEndPr>
    <w:sdtContent>
      <w:p w14:paraId="7FDDB684" w14:textId="52BD551A" w:rsidR="009566AA" w:rsidRPr="009566AA" w:rsidRDefault="009566AA">
        <w:pPr>
          <w:pStyle w:val="Footer"/>
          <w:jc w:val="center"/>
          <w:rPr>
            <w:szCs w:val="36"/>
          </w:rPr>
        </w:pPr>
        <w:r w:rsidRPr="009566AA">
          <w:rPr>
            <w:szCs w:val="36"/>
          </w:rPr>
          <w:fldChar w:fldCharType="begin"/>
        </w:r>
        <w:r w:rsidRPr="009566AA">
          <w:rPr>
            <w:szCs w:val="36"/>
          </w:rPr>
          <w:instrText xml:space="preserve"> PAGE   \* MERGEFORMAT </w:instrText>
        </w:r>
        <w:r w:rsidRPr="009566AA">
          <w:rPr>
            <w:szCs w:val="36"/>
          </w:rPr>
          <w:fldChar w:fldCharType="separate"/>
        </w:r>
        <w:r w:rsidRPr="009566AA">
          <w:rPr>
            <w:noProof/>
            <w:szCs w:val="36"/>
          </w:rPr>
          <w:t>2</w:t>
        </w:r>
        <w:r w:rsidRPr="009566AA">
          <w:rPr>
            <w:noProof/>
            <w:szCs w:val="36"/>
          </w:rPr>
          <w:fldChar w:fldCharType="end"/>
        </w:r>
      </w:p>
    </w:sdtContent>
  </w:sdt>
  <w:p w14:paraId="24C7EA5D" w14:textId="77777777" w:rsidR="009566AA" w:rsidRDefault="00956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8173" w14:textId="77777777" w:rsidR="007B5FD3" w:rsidRDefault="007B5FD3" w:rsidP="00315DFD">
      <w:pPr>
        <w:spacing w:after="0" w:line="240" w:lineRule="auto"/>
      </w:pPr>
      <w:r>
        <w:separator/>
      </w:r>
    </w:p>
  </w:footnote>
  <w:footnote w:type="continuationSeparator" w:id="0">
    <w:p w14:paraId="47ED1E86" w14:textId="77777777" w:rsidR="007B5FD3" w:rsidRDefault="007B5FD3" w:rsidP="00315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AF54" w14:textId="77777777" w:rsidR="00315DFD" w:rsidRDefault="00315DFD" w:rsidP="00315DFD">
    <w:pPr>
      <w:pStyle w:val="Header"/>
    </w:pPr>
    <w:r>
      <w:rPr>
        <w:noProof/>
        <w:lang w:val="en-NZ" w:eastAsia="en-NZ"/>
      </w:rPr>
      <mc:AlternateContent>
        <mc:Choice Requires="wps">
          <w:drawing>
            <wp:anchor distT="0" distB="0" distL="114300" distR="114300" simplePos="0" relativeHeight="251659264" behindDoc="0" locked="0" layoutInCell="1" allowOverlap="1" wp14:anchorId="002D139E" wp14:editId="5C564FAA">
              <wp:simplePos x="0" y="0"/>
              <wp:positionH relativeFrom="column">
                <wp:posOffset>6622</wp:posOffset>
              </wp:positionH>
              <wp:positionV relativeFrom="page">
                <wp:posOffset>500744</wp:posOffset>
              </wp:positionV>
              <wp:extent cx="784225" cy="370114"/>
              <wp:effectExtent l="0" t="0" r="15875" b="11430"/>
              <wp:wrapNone/>
              <wp:docPr id="544541567" name="Text Box 544541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370114"/>
                      </a:xfrm>
                      <a:prstGeom prst="rect">
                        <a:avLst/>
                      </a:prstGeom>
                      <a:solidFill>
                        <a:srgbClr val="FFFFFF"/>
                      </a:solidFill>
                      <a:ln w="15875">
                        <a:solidFill>
                          <a:srgbClr val="000000"/>
                        </a:solidFill>
                        <a:miter lim="800000"/>
                        <a:headEnd/>
                        <a:tailEnd/>
                      </a:ln>
                    </wps:spPr>
                    <wps:txbx>
                      <w:txbxContent>
                        <w:p w14:paraId="13A2C8A4" w14:textId="77777777" w:rsidR="00315DFD" w:rsidRPr="00320DFF" w:rsidRDefault="00315DFD" w:rsidP="00315DFD">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D139E" id="_x0000_t202" coordsize="21600,21600" o:spt="202" path="m,l,21600r21600,l21600,xe">
              <v:stroke joinstyle="miter"/>
              <v:path gradientshapeok="t" o:connecttype="rect"/>
            </v:shapetype>
            <v:shape id="Text Box 544541567" o:spid="_x0000_s1026" type="#_x0000_t202" style="position:absolute;margin-left:.5pt;margin-top:39.45pt;width:61.75pt;height: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" strokeweight="1.25pt">
              <v:textbox inset="1.5mm,,1.5mm">
                <w:txbxContent>
                  <w:p w14:paraId="13A2C8A4" w14:textId="77777777" w:rsidR="00315DFD" w:rsidRPr="00320DFF" w:rsidRDefault="00315DFD" w:rsidP="00315DFD">
                    <w:pPr>
                      <w:rPr>
                        <w:rStyle w:val="Emphasis"/>
                        <w:lang w:val="en-NZ"/>
                      </w:rPr>
                    </w:pPr>
                    <w:r>
                      <w:rPr>
                        <w:rStyle w:val="Emphasis"/>
                      </w:rPr>
                      <w:t>18</w:t>
                    </w:r>
                    <w:r w:rsidRPr="00320DFF">
                      <w:rPr>
                        <w:rStyle w:val="Emphasis"/>
                      </w:rPr>
                      <w:t>pt</w:t>
                    </w:r>
                  </w:p>
                </w:txbxContent>
              </v:textbox>
              <w10:wrap anchory="page"/>
            </v:shape>
          </w:pict>
        </mc:Fallback>
      </mc:AlternateContent>
    </w:r>
  </w:p>
  <w:p w14:paraId="6CC4DA22" w14:textId="77777777" w:rsidR="00315DFD" w:rsidRPr="00315DFD" w:rsidRDefault="00315DFD" w:rsidP="00315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7D5C"/>
    <w:multiLevelType w:val="hybridMultilevel"/>
    <w:tmpl w:val="080AD8C6"/>
    <w:lvl w:ilvl="0" w:tplc="BC5A66B6">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244B3D"/>
    <w:multiLevelType w:val="hybridMultilevel"/>
    <w:tmpl w:val="5F3CF6FA"/>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5C7678"/>
    <w:multiLevelType w:val="hybridMultilevel"/>
    <w:tmpl w:val="78B40156"/>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784B9E"/>
    <w:multiLevelType w:val="hybridMultilevel"/>
    <w:tmpl w:val="7452D6DC"/>
    <w:lvl w:ilvl="0" w:tplc="BC5A66B6">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F9C0332"/>
    <w:multiLevelType w:val="hybridMultilevel"/>
    <w:tmpl w:val="7BAACC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7BB5A14"/>
    <w:multiLevelType w:val="hybridMultilevel"/>
    <w:tmpl w:val="2B5843EE"/>
    <w:lvl w:ilvl="0" w:tplc="BC5A66B6">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4BC58FC"/>
    <w:multiLevelType w:val="hybridMultilevel"/>
    <w:tmpl w:val="2EDAD232"/>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8EE3EF4"/>
    <w:multiLevelType w:val="hybridMultilevel"/>
    <w:tmpl w:val="B8F633B8"/>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1B61761"/>
    <w:multiLevelType w:val="hybridMultilevel"/>
    <w:tmpl w:val="18A00AFC"/>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22E0DE7"/>
    <w:multiLevelType w:val="hybridMultilevel"/>
    <w:tmpl w:val="DBA02452"/>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98E1046"/>
    <w:multiLevelType w:val="hybridMultilevel"/>
    <w:tmpl w:val="0B260F26"/>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0C85F13"/>
    <w:multiLevelType w:val="hybridMultilevel"/>
    <w:tmpl w:val="6CD6E9EC"/>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8352C3B"/>
    <w:multiLevelType w:val="hybridMultilevel"/>
    <w:tmpl w:val="3EDE1E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DB07D2C"/>
    <w:multiLevelType w:val="hybridMultilevel"/>
    <w:tmpl w:val="C0E0CF94"/>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05A1639"/>
    <w:multiLevelType w:val="hybridMultilevel"/>
    <w:tmpl w:val="B5CAAF9C"/>
    <w:lvl w:ilvl="0" w:tplc="BC5A66B6">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62147C1"/>
    <w:multiLevelType w:val="hybridMultilevel"/>
    <w:tmpl w:val="DE28381C"/>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85C4CD7"/>
    <w:multiLevelType w:val="hybridMultilevel"/>
    <w:tmpl w:val="2BE0B4C8"/>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5591B90"/>
    <w:multiLevelType w:val="hybridMultilevel"/>
    <w:tmpl w:val="4BF8C690"/>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AF855FC"/>
    <w:multiLevelType w:val="hybridMultilevel"/>
    <w:tmpl w:val="F22ABD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78040859">
    <w:abstractNumId w:val="12"/>
  </w:num>
  <w:num w:numId="2" w16cid:durableId="1918899177">
    <w:abstractNumId w:val="18"/>
  </w:num>
  <w:num w:numId="3" w16cid:durableId="435950739">
    <w:abstractNumId w:val="4"/>
  </w:num>
  <w:num w:numId="4" w16cid:durableId="2004777127">
    <w:abstractNumId w:val="9"/>
  </w:num>
  <w:num w:numId="5" w16cid:durableId="271984315">
    <w:abstractNumId w:val="3"/>
  </w:num>
  <w:num w:numId="6" w16cid:durableId="469715956">
    <w:abstractNumId w:val="5"/>
  </w:num>
  <w:num w:numId="7" w16cid:durableId="194932995">
    <w:abstractNumId w:val="10"/>
  </w:num>
  <w:num w:numId="8" w16cid:durableId="1715615189">
    <w:abstractNumId w:val="15"/>
  </w:num>
  <w:num w:numId="9" w16cid:durableId="1212494433">
    <w:abstractNumId w:val="17"/>
  </w:num>
  <w:num w:numId="10" w16cid:durableId="867836628">
    <w:abstractNumId w:val="16"/>
  </w:num>
  <w:num w:numId="11" w16cid:durableId="1701709193">
    <w:abstractNumId w:val="2"/>
  </w:num>
  <w:num w:numId="12" w16cid:durableId="1366056454">
    <w:abstractNumId w:val="11"/>
  </w:num>
  <w:num w:numId="13" w16cid:durableId="709262872">
    <w:abstractNumId w:val="7"/>
  </w:num>
  <w:num w:numId="14" w16cid:durableId="593318985">
    <w:abstractNumId w:val="6"/>
  </w:num>
  <w:num w:numId="15" w16cid:durableId="701326113">
    <w:abstractNumId w:val="8"/>
  </w:num>
  <w:num w:numId="16" w16cid:durableId="1278177066">
    <w:abstractNumId w:val="14"/>
  </w:num>
  <w:num w:numId="17" w16cid:durableId="652488399">
    <w:abstractNumId w:val="1"/>
  </w:num>
  <w:num w:numId="18" w16cid:durableId="1094402951">
    <w:abstractNumId w:val="13"/>
  </w:num>
  <w:num w:numId="19" w16cid:durableId="127837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A6"/>
    <w:rsid w:val="00005F2F"/>
    <w:rsid w:val="0001146D"/>
    <w:rsid w:val="0004167F"/>
    <w:rsid w:val="00045758"/>
    <w:rsid w:val="00066015"/>
    <w:rsid w:val="00073CD1"/>
    <w:rsid w:val="00085B1C"/>
    <w:rsid w:val="000A2D86"/>
    <w:rsid w:val="000A428F"/>
    <w:rsid w:val="000B3302"/>
    <w:rsid w:val="000C61FF"/>
    <w:rsid w:val="000D74B3"/>
    <w:rsid w:val="000E6DA6"/>
    <w:rsid w:val="000F052D"/>
    <w:rsid w:val="000F0BAA"/>
    <w:rsid w:val="000F56F9"/>
    <w:rsid w:val="00101708"/>
    <w:rsid w:val="00106586"/>
    <w:rsid w:val="00111D53"/>
    <w:rsid w:val="00113245"/>
    <w:rsid w:val="00114050"/>
    <w:rsid w:val="00132793"/>
    <w:rsid w:val="00146852"/>
    <w:rsid w:val="0014747F"/>
    <w:rsid w:val="0015262C"/>
    <w:rsid w:val="00154E16"/>
    <w:rsid w:val="001556A5"/>
    <w:rsid w:val="00161B2A"/>
    <w:rsid w:val="00165F24"/>
    <w:rsid w:val="00170A13"/>
    <w:rsid w:val="0017140D"/>
    <w:rsid w:val="001741F6"/>
    <w:rsid w:val="00182065"/>
    <w:rsid w:val="00193B5A"/>
    <w:rsid w:val="001A3C2F"/>
    <w:rsid w:val="001B10A4"/>
    <w:rsid w:val="001B11E9"/>
    <w:rsid w:val="001B2444"/>
    <w:rsid w:val="001D4708"/>
    <w:rsid w:val="001E1F44"/>
    <w:rsid w:val="001F7245"/>
    <w:rsid w:val="00215355"/>
    <w:rsid w:val="002179AD"/>
    <w:rsid w:val="00223B20"/>
    <w:rsid w:val="002327AB"/>
    <w:rsid w:val="0023417B"/>
    <w:rsid w:val="00244BF7"/>
    <w:rsid w:val="00246DA5"/>
    <w:rsid w:val="00274D64"/>
    <w:rsid w:val="00276DEE"/>
    <w:rsid w:val="00287437"/>
    <w:rsid w:val="002954F7"/>
    <w:rsid w:val="002977F1"/>
    <w:rsid w:val="00297A6F"/>
    <w:rsid w:val="002A0C65"/>
    <w:rsid w:val="002A333F"/>
    <w:rsid w:val="002B64B7"/>
    <w:rsid w:val="002F7283"/>
    <w:rsid w:val="00300B9E"/>
    <w:rsid w:val="00303037"/>
    <w:rsid w:val="0031237A"/>
    <w:rsid w:val="00315DFD"/>
    <w:rsid w:val="003163EF"/>
    <w:rsid w:val="00316F0B"/>
    <w:rsid w:val="0031723D"/>
    <w:rsid w:val="00322757"/>
    <w:rsid w:val="003244F4"/>
    <w:rsid w:val="0032539F"/>
    <w:rsid w:val="0032556B"/>
    <w:rsid w:val="003270D9"/>
    <w:rsid w:val="00330D51"/>
    <w:rsid w:val="00343238"/>
    <w:rsid w:val="0034350B"/>
    <w:rsid w:val="003453A7"/>
    <w:rsid w:val="00366AFD"/>
    <w:rsid w:val="00367B14"/>
    <w:rsid w:val="00371339"/>
    <w:rsid w:val="0037656E"/>
    <w:rsid w:val="00385205"/>
    <w:rsid w:val="00386784"/>
    <w:rsid w:val="00391575"/>
    <w:rsid w:val="00394E43"/>
    <w:rsid w:val="00396CD2"/>
    <w:rsid w:val="003B09DB"/>
    <w:rsid w:val="003B43FE"/>
    <w:rsid w:val="003B6F3D"/>
    <w:rsid w:val="003C3646"/>
    <w:rsid w:val="003C4CBB"/>
    <w:rsid w:val="003D656D"/>
    <w:rsid w:val="003E0CC8"/>
    <w:rsid w:val="00404513"/>
    <w:rsid w:val="00405C74"/>
    <w:rsid w:val="00415316"/>
    <w:rsid w:val="004203FE"/>
    <w:rsid w:val="00425284"/>
    <w:rsid w:val="00454555"/>
    <w:rsid w:val="00454E92"/>
    <w:rsid w:val="00455A79"/>
    <w:rsid w:val="00456ED4"/>
    <w:rsid w:val="00477939"/>
    <w:rsid w:val="004A3CCE"/>
    <w:rsid w:val="004A4631"/>
    <w:rsid w:val="004A4E56"/>
    <w:rsid w:val="004A4F60"/>
    <w:rsid w:val="004B208A"/>
    <w:rsid w:val="004B6BCB"/>
    <w:rsid w:val="004C7D65"/>
    <w:rsid w:val="004D4F25"/>
    <w:rsid w:val="004D5CED"/>
    <w:rsid w:val="004D6F7B"/>
    <w:rsid w:val="004E202E"/>
    <w:rsid w:val="004E604E"/>
    <w:rsid w:val="004E78F8"/>
    <w:rsid w:val="004F464C"/>
    <w:rsid w:val="00517160"/>
    <w:rsid w:val="00523037"/>
    <w:rsid w:val="00526010"/>
    <w:rsid w:val="00530949"/>
    <w:rsid w:val="00530FEA"/>
    <w:rsid w:val="0053150A"/>
    <w:rsid w:val="0053651B"/>
    <w:rsid w:val="00540813"/>
    <w:rsid w:val="0054100E"/>
    <w:rsid w:val="005545A4"/>
    <w:rsid w:val="00560DEE"/>
    <w:rsid w:val="00564467"/>
    <w:rsid w:val="005711F9"/>
    <w:rsid w:val="005768C0"/>
    <w:rsid w:val="005824D7"/>
    <w:rsid w:val="00584E24"/>
    <w:rsid w:val="0059181C"/>
    <w:rsid w:val="0059400D"/>
    <w:rsid w:val="005B4653"/>
    <w:rsid w:val="005C1708"/>
    <w:rsid w:val="005C32EC"/>
    <w:rsid w:val="005D3358"/>
    <w:rsid w:val="005E3287"/>
    <w:rsid w:val="0062591E"/>
    <w:rsid w:val="00631303"/>
    <w:rsid w:val="00631D82"/>
    <w:rsid w:val="00632ECA"/>
    <w:rsid w:val="00640066"/>
    <w:rsid w:val="0064472B"/>
    <w:rsid w:val="00645FB9"/>
    <w:rsid w:val="00647EBF"/>
    <w:rsid w:val="00661CA8"/>
    <w:rsid w:val="00677115"/>
    <w:rsid w:val="00691702"/>
    <w:rsid w:val="006926E7"/>
    <w:rsid w:val="006B0816"/>
    <w:rsid w:val="006D1C68"/>
    <w:rsid w:val="006D73D8"/>
    <w:rsid w:val="006D7F84"/>
    <w:rsid w:val="006F1C01"/>
    <w:rsid w:val="006F231C"/>
    <w:rsid w:val="00705D03"/>
    <w:rsid w:val="007104D7"/>
    <w:rsid w:val="00714185"/>
    <w:rsid w:val="007254A6"/>
    <w:rsid w:val="00742853"/>
    <w:rsid w:val="00746B51"/>
    <w:rsid w:val="00747973"/>
    <w:rsid w:val="00760C11"/>
    <w:rsid w:val="00762366"/>
    <w:rsid w:val="00766BBF"/>
    <w:rsid w:val="00780748"/>
    <w:rsid w:val="00784235"/>
    <w:rsid w:val="0078739E"/>
    <w:rsid w:val="00797A15"/>
    <w:rsid w:val="007A1A5B"/>
    <w:rsid w:val="007B5C68"/>
    <w:rsid w:val="007B5FD3"/>
    <w:rsid w:val="007B7A90"/>
    <w:rsid w:val="007C2EEA"/>
    <w:rsid w:val="007C652C"/>
    <w:rsid w:val="007D00DD"/>
    <w:rsid w:val="007D0C6A"/>
    <w:rsid w:val="007D5212"/>
    <w:rsid w:val="007E2342"/>
    <w:rsid w:val="007F4376"/>
    <w:rsid w:val="00800481"/>
    <w:rsid w:val="00802558"/>
    <w:rsid w:val="0081203A"/>
    <w:rsid w:val="008173F8"/>
    <w:rsid w:val="00825295"/>
    <w:rsid w:val="00826A2E"/>
    <w:rsid w:val="0084098C"/>
    <w:rsid w:val="0085002A"/>
    <w:rsid w:val="008563B5"/>
    <w:rsid w:val="008762E4"/>
    <w:rsid w:val="0088335F"/>
    <w:rsid w:val="008C24DA"/>
    <w:rsid w:val="008D11D4"/>
    <w:rsid w:val="008D2E40"/>
    <w:rsid w:val="008D67AE"/>
    <w:rsid w:val="008E7ED0"/>
    <w:rsid w:val="008E7FC5"/>
    <w:rsid w:val="008F4296"/>
    <w:rsid w:val="008F4506"/>
    <w:rsid w:val="00915AAD"/>
    <w:rsid w:val="009340C7"/>
    <w:rsid w:val="0093500B"/>
    <w:rsid w:val="00943113"/>
    <w:rsid w:val="00952ACB"/>
    <w:rsid w:val="009566AA"/>
    <w:rsid w:val="0096444D"/>
    <w:rsid w:val="0098249D"/>
    <w:rsid w:val="009877B5"/>
    <w:rsid w:val="00990794"/>
    <w:rsid w:val="00994378"/>
    <w:rsid w:val="0099466D"/>
    <w:rsid w:val="009A15DC"/>
    <w:rsid w:val="009C1D38"/>
    <w:rsid w:val="009C2FB3"/>
    <w:rsid w:val="009C3F3C"/>
    <w:rsid w:val="00A00D87"/>
    <w:rsid w:val="00A02CF3"/>
    <w:rsid w:val="00A16432"/>
    <w:rsid w:val="00A26E42"/>
    <w:rsid w:val="00A30737"/>
    <w:rsid w:val="00A30828"/>
    <w:rsid w:val="00A528E9"/>
    <w:rsid w:val="00A73BD1"/>
    <w:rsid w:val="00A75DC0"/>
    <w:rsid w:val="00A948E5"/>
    <w:rsid w:val="00AB1A9A"/>
    <w:rsid w:val="00AC1C8B"/>
    <w:rsid w:val="00AE1D99"/>
    <w:rsid w:val="00B51DA2"/>
    <w:rsid w:val="00B5575C"/>
    <w:rsid w:val="00B55958"/>
    <w:rsid w:val="00B6184D"/>
    <w:rsid w:val="00B62F07"/>
    <w:rsid w:val="00B6381A"/>
    <w:rsid w:val="00B719CE"/>
    <w:rsid w:val="00B75AB6"/>
    <w:rsid w:val="00B96B5C"/>
    <w:rsid w:val="00BA5143"/>
    <w:rsid w:val="00BA785C"/>
    <w:rsid w:val="00BB21B3"/>
    <w:rsid w:val="00BC59A1"/>
    <w:rsid w:val="00BC7320"/>
    <w:rsid w:val="00BF1234"/>
    <w:rsid w:val="00BF6F0C"/>
    <w:rsid w:val="00C029DE"/>
    <w:rsid w:val="00C052A1"/>
    <w:rsid w:val="00C1015A"/>
    <w:rsid w:val="00C127BA"/>
    <w:rsid w:val="00C13CAC"/>
    <w:rsid w:val="00C20489"/>
    <w:rsid w:val="00C20F05"/>
    <w:rsid w:val="00C24680"/>
    <w:rsid w:val="00C31FDF"/>
    <w:rsid w:val="00C351C0"/>
    <w:rsid w:val="00C36B57"/>
    <w:rsid w:val="00C37838"/>
    <w:rsid w:val="00C37E42"/>
    <w:rsid w:val="00C50BAD"/>
    <w:rsid w:val="00C539EB"/>
    <w:rsid w:val="00C54BED"/>
    <w:rsid w:val="00C6175E"/>
    <w:rsid w:val="00C71DCA"/>
    <w:rsid w:val="00C74696"/>
    <w:rsid w:val="00C80BCC"/>
    <w:rsid w:val="00C81422"/>
    <w:rsid w:val="00C94029"/>
    <w:rsid w:val="00CF6665"/>
    <w:rsid w:val="00D0653F"/>
    <w:rsid w:val="00D15764"/>
    <w:rsid w:val="00D30DB2"/>
    <w:rsid w:val="00D41D15"/>
    <w:rsid w:val="00D439F7"/>
    <w:rsid w:val="00D45311"/>
    <w:rsid w:val="00D4796B"/>
    <w:rsid w:val="00D73A33"/>
    <w:rsid w:val="00D814DA"/>
    <w:rsid w:val="00D829F9"/>
    <w:rsid w:val="00D82FC6"/>
    <w:rsid w:val="00D92EAB"/>
    <w:rsid w:val="00D97E07"/>
    <w:rsid w:val="00DA01BF"/>
    <w:rsid w:val="00DA3049"/>
    <w:rsid w:val="00DB647B"/>
    <w:rsid w:val="00DE040F"/>
    <w:rsid w:val="00E21CDA"/>
    <w:rsid w:val="00E31493"/>
    <w:rsid w:val="00E42163"/>
    <w:rsid w:val="00E425F7"/>
    <w:rsid w:val="00E5124C"/>
    <w:rsid w:val="00E56301"/>
    <w:rsid w:val="00E61217"/>
    <w:rsid w:val="00E65E48"/>
    <w:rsid w:val="00E84149"/>
    <w:rsid w:val="00E9676D"/>
    <w:rsid w:val="00E96E14"/>
    <w:rsid w:val="00E97091"/>
    <w:rsid w:val="00EB150C"/>
    <w:rsid w:val="00EB2B5E"/>
    <w:rsid w:val="00EB6A4D"/>
    <w:rsid w:val="00EC1D63"/>
    <w:rsid w:val="00EC6D5C"/>
    <w:rsid w:val="00ED6D90"/>
    <w:rsid w:val="00EF716E"/>
    <w:rsid w:val="00F04BE2"/>
    <w:rsid w:val="00F10EAB"/>
    <w:rsid w:val="00F17495"/>
    <w:rsid w:val="00F30613"/>
    <w:rsid w:val="00F307AB"/>
    <w:rsid w:val="00F4543C"/>
    <w:rsid w:val="00F50AEA"/>
    <w:rsid w:val="00F52868"/>
    <w:rsid w:val="00F67781"/>
    <w:rsid w:val="00F9669A"/>
    <w:rsid w:val="00FA19BC"/>
    <w:rsid w:val="00FA78BB"/>
    <w:rsid w:val="00FC728E"/>
    <w:rsid w:val="00FD06D6"/>
    <w:rsid w:val="00FD2D7C"/>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A421"/>
  <w15:chartTrackingRefBased/>
  <w15:docId w15:val="{2F54BFA6-6E97-436E-8F47-C7CA1A58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40D"/>
    <w:rPr>
      <w:rFonts w:ascii="Arial" w:hAnsi="Arial"/>
      <w:sz w:val="36"/>
    </w:rPr>
  </w:style>
  <w:style w:type="paragraph" w:styleId="Heading1">
    <w:name w:val="heading 1"/>
    <w:basedOn w:val="Normal"/>
    <w:next w:val="Normal"/>
    <w:link w:val="Heading1Char"/>
    <w:uiPriority w:val="9"/>
    <w:qFormat/>
    <w:rsid w:val="00D97E07"/>
    <w:pPr>
      <w:keepNext/>
      <w:keepLines/>
      <w:spacing w:before="480" w:after="240"/>
      <w:outlineLvl w:val="0"/>
    </w:pPr>
    <w:rPr>
      <w:rFonts w:eastAsiaTheme="majorEastAsia" w:cstheme="majorBidi"/>
      <w:b/>
      <w:sz w:val="56"/>
      <w:szCs w:val="32"/>
    </w:rPr>
  </w:style>
  <w:style w:type="paragraph" w:styleId="Heading2">
    <w:name w:val="heading 2"/>
    <w:basedOn w:val="Normal"/>
    <w:next w:val="Normal"/>
    <w:link w:val="Heading2Char"/>
    <w:uiPriority w:val="9"/>
    <w:semiHidden/>
    <w:unhideWhenUsed/>
    <w:qFormat/>
    <w:rsid w:val="003172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172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4A6"/>
    <w:pPr>
      <w:ind w:left="720"/>
      <w:contextualSpacing/>
    </w:pPr>
  </w:style>
  <w:style w:type="table" w:styleId="TableGrid">
    <w:name w:val="Table Grid"/>
    <w:basedOn w:val="TableNormal"/>
    <w:uiPriority w:val="39"/>
    <w:rsid w:val="007D5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CD2"/>
    <w:rPr>
      <w:color w:val="0563C1" w:themeColor="hyperlink"/>
      <w:u w:val="single"/>
    </w:rPr>
  </w:style>
  <w:style w:type="character" w:styleId="UnresolvedMention">
    <w:name w:val="Unresolved Mention"/>
    <w:basedOn w:val="DefaultParagraphFont"/>
    <w:uiPriority w:val="99"/>
    <w:semiHidden/>
    <w:unhideWhenUsed/>
    <w:rsid w:val="00396CD2"/>
    <w:rPr>
      <w:color w:val="605E5C"/>
      <w:shd w:val="clear" w:color="auto" w:fill="E1DFDD"/>
    </w:rPr>
  </w:style>
  <w:style w:type="character" w:styleId="FollowedHyperlink">
    <w:name w:val="FollowedHyperlink"/>
    <w:basedOn w:val="DefaultParagraphFont"/>
    <w:uiPriority w:val="99"/>
    <w:semiHidden/>
    <w:unhideWhenUsed/>
    <w:rsid w:val="00396CD2"/>
    <w:rPr>
      <w:color w:val="954F72" w:themeColor="followedHyperlink"/>
      <w:u w:val="single"/>
    </w:rPr>
  </w:style>
  <w:style w:type="paragraph" w:styleId="Revision">
    <w:name w:val="Revision"/>
    <w:hidden/>
    <w:uiPriority w:val="99"/>
    <w:semiHidden/>
    <w:rsid w:val="00EB150C"/>
    <w:pPr>
      <w:spacing w:after="0" w:line="240" w:lineRule="auto"/>
    </w:pPr>
  </w:style>
  <w:style w:type="character" w:styleId="CommentReference">
    <w:name w:val="annotation reference"/>
    <w:basedOn w:val="DefaultParagraphFont"/>
    <w:uiPriority w:val="99"/>
    <w:semiHidden/>
    <w:unhideWhenUsed/>
    <w:rsid w:val="002179AD"/>
    <w:rPr>
      <w:sz w:val="16"/>
      <w:szCs w:val="16"/>
    </w:rPr>
  </w:style>
  <w:style w:type="paragraph" w:styleId="CommentText">
    <w:name w:val="annotation text"/>
    <w:basedOn w:val="Normal"/>
    <w:link w:val="CommentTextChar"/>
    <w:uiPriority w:val="99"/>
    <w:unhideWhenUsed/>
    <w:rsid w:val="002179AD"/>
    <w:pPr>
      <w:spacing w:line="240" w:lineRule="auto"/>
    </w:pPr>
    <w:rPr>
      <w:sz w:val="20"/>
      <w:szCs w:val="20"/>
    </w:rPr>
  </w:style>
  <w:style w:type="character" w:customStyle="1" w:styleId="CommentTextChar">
    <w:name w:val="Comment Text Char"/>
    <w:basedOn w:val="DefaultParagraphFont"/>
    <w:link w:val="CommentText"/>
    <w:uiPriority w:val="99"/>
    <w:rsid w:val="002179AD"/>
    <w:rPr>
      <w:sz w:val="20"/>
      <w:szCs w:val="20"/>
    </w:rPr>
  </w:style>
  <w:style w:type="paragraph" w:styleId="CommentSubject">
    <w:name w:val="annotation subject"/>
    <w:basedOn w:val="CommentText"/>
    <w:next w:val="CommentText"/>
    <w:link w:val="CommentSubjectChar"/>
    <w:uiPriority w:val="99"/>
    <w:semiHidden/>
    <w:unhideWhenUsed/>
    <w:rsid w:val="002179AD"/>
    <w:rPr>
      <w:b/>
      <w:bCs/>
    </w:rPr>
  </w:style>
  <w:style w:type="character" w:customStyle="1" w:styleId="CommentSubjectChar">
    <w:name w:val="Comment Subject Char"/>
    <w:basedOn w:val="CommentTextChar"/>
    <w:link w:val="CommentSubject"/>
    <w:uiPriority w:val="99"/>
    <w:semiHidden/>
    <w:rsid w:val="002179AD"/>
    <w:rPr>
      <w:b/>
      <w:bCs/>
      <w:sz w:val="20"/>
      <w:szCs w:val="20"/>
    </w:rPr>
  </w:style>
  <w:style w:type="paragraph" w:styleId="Header">
    <w:name w:val="header"/>
    <w:basedOn w:val="Normal"/>
    <w:link w:val="HeaderChar"/>
    <w:unhideWhenUsed/>
    <w:rsid w:val="00315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DFD"/>
  </w:style>
  <w:style w:type="paragraph" w:styleId="Footer">
    <w:name w:val="footer"/>
    <w:basedOn w:val="Normal"/>
    <w:link w:val="FooterChar"/>
    <w:uiPriority w:val="99"/>
    <w:unhideWhenUsed/>
    <w:rsid w:val="00315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DFD"/>
  </w:style>
  <w:style w:type="character" w:styleId="Emphasis">
    <w:name w:val="Emphasis"/>
    <w:qFormat/>
    <w:rsid w:val="00315DFD"/>
    <w:rPr>
      <w:b/>
      <w:iCs/>
      <w:sz w:val="36"/>
    </w:rPr>
  </w:style>
  <w:style w:type="paragraph" w:customStyle="1" w:styleId="imagecaption">
    <w:name w:val="imagecaption"/>
    <w:basedOn w:val="Normal"/>
    <w:link w:val="imagecaptionChar"/>
    <w:rsid w:val="00066015"/>
    <w:pPr>
      <w:pBdr>
        <w:top w:val="single" w:sz="12" w:space="1" w:color="auto"/>
        <w:left w:val="single" w:sz="12" w:space="4" w:color="auto"/>
        <w:bottom w:val="single" w:sz="12" w:space="4" w:color="auto"/>
        <w:right w:val="single" w:sz="12" w:space="4" w:color="auto"/>
      </w:pBdr>
      <w:spacing w:after="120" w:line="288" w:lineRule="auto"/>
    </w:pPr>
    <w:rPr>
      <w:rFonts w:eastAsia="Times New Roman" w:cs="Times New Roman"/>
      <w:kern w:val="0"/>
      <w:szCs w:val="24"/>
      <w14:ligatures w14:val="none"/>
    </w:rPr>
  </w:style>
  <w:style w:type="character" w:customStyle="1" w:styleId="imagecaptionChar">
    <w:name w:val="imagecaption Char"/>
    <w:link w:val="imagecaption"/>
    <w:locked/>
    <w:rsid w:val="00066015"/>
    <w:rPr>
      <w:rFonts w:ascii="Arial" w:eastAsia="Times New Roman" w:hAnsi="Arial" w:cs="Times New Roman"/>
      <w:kern w:val="0"/>
      <w:sz w:val="36"/>
      <w:szCs w:val="24"/>
      <w14:ligatures w14:val="none"/>
    </w:rPr>
  </w:style>
  <w:style w:type="character" w:customStyle="1" w:styleId="Heading1Char">
    <w:name w:val="Heading 1 Char"/>
    <w:basedOn w:val="DefaultParagraphFont"/>
    <w:link w:val="Heading1"/>
    <w:uiPriority w:val="9"/>
    <w:rsid w:val="00D97E07"/>
    <w:rPr>
      <w:rFonts w:ascii="Arial" w:eastAsiaTheme="majorEastAsia" w:hAnsi="Arial" w:cstheme="majorBidi"/>
      <w:b/>
      <w:sz w:val="56"/>
      <w:szCs w:val="32"/>
    </w:rPr>
  </w:style>
  <w:style w:type="paragraph" w:customStyle="1" w:styleId="Heading3a">
    <w:name w:val="Heading 3a"/>
    <w:basedOn w:val="Normal"/>
    <w:next w:val="Normal"/>
    <w:link w:val="Heading3aChar"/>
    <w:qFormat/>
    <w:rsid w:val="00A75DC0"/>
    <w:pPr>
      <w:keepNext/>
      <w:spacing w:before="240" w:after="60" w:line="288" w:lineRule="auto"/>
    </w:pPr>
    <w:rPr>
      <w:rFonts w:cs="Arial"/>
      <w:b/>
      <w:bCs/>
      <w:sz w:val="48"/>
      <w:szCs w:val="48"/>
    </w:rPr>
  </w:style>
  <w:style w:type="character" w:customStyle="1" w:styleId="Heading3aChar">
    <w:name w:val="Heading 3a Char"/>
    <w:basedOn w:val="DefaultParagraphFont"/>
    <w:link w:val="Heading3a"/>
    <w:rsid w:val="00A75DC0"/>
    <w:rPr>
      <w:rFonts w:ascii="Arial" w:hAnsi="Arial" w:cs="Arial"/>
      <w:b/>
      <w:bCs/>
      <w:sz w:val="48"/>
      <w:szCs w:val="48"/>
    </w:rPr>
  </w:style>
  <w:style w:type="paragraph" w:styleId="TOCHeading">
    <w:name w:val="TOC Heading"/>
    <w:basedOn w:val="Heading1"/>
    <w:next w:val="Normal"/>
    <w:uiPriority w:val="39"/>
    <w:unhideWhenUsed/>
    <w:qFormat/>
    <w:rsid w:val="005545A4"/>
    <w:pPr>
      <w:spacing w:before="240" w:after="0"/>
      <w:outlineLvl w:val="9"/>
    </w:pPr>
    <w:rPr>
      <w:rFonts w:asciiTheme="majorHAnsi" w:hAnsiTheme="majorHAnsi"/>
      <w:b w:val="0"/>
      <w:color w:val="2F5496" w:themeColor="accent1" w:themeShade="BF"/>
      <w:kern w:val="0"/>
      <w:sz w:val="32"/>
      <w:lang w:val="en-US"/>
      <w14:ligatures w14:val="none"/>
    </w:rPr>
  </w:style>
  <w:style w:type="paragraph" w:styleId="TOC2">
    <w:name w:val="toc 2"/>
    <w:basedOn w:val="Normal"/>
    <w:next w:val="Normal"/>
    <w:autoRedefine/>
    <w:uiPriority w:val="39"/>
    <w:unhideWhenUsed/>
    <w:rsid w:val="005545A4"/>
    <w:pPr>
      <w:spacing w:before="120" w:after="0"/>
      <w:ind w:left="220"/>
    </w:pPr>
    <w:rPr>
      <w:rFonts w:cstheme="minorHAnsi"/>
      <w:i/>
      <w:iCs/>
      <w:sz w:val="20"/>
      <w:szCs w:val="20"/>
    </w:rPr>
  </w:style>
  <w:style w:type="paragraph" w:styleId="TOC1">
    <w:name w:val="toc 1"/>
    <w:basedOn w:val="Normal"/>
    <w:next w:val="Normal"/>
    <w:autoRedefine/>
    <w:uiPriority w:val="39"/>
    <w:unhideWhenUsed/>
    <w:rsid w:val="005545A4"/>
    <w:pPr>
      <w:spacing w:before="240" w:after="120"/>
    </w:pPr>
    <w:rPr>
      <w:rFonts w:cstheme="minorHAnsi"/>
      <w:b/>
      <w:bCs/>
      <w:sz w:val="20"/>
      <w:szCs w:val="20"/>
    </w:rPr>
  </w:style>
  <w:style w:type="paragraph" w:styleId="TOC3">
    <w:name w:val="toc 3"/>
    <w:basedOn w:val="Normal"/>
    <w:next w:val="Normal"/>
    <w:autoRedefine/>
    <w:uiPriority w:val="39"/>
    <w:unhideWhenUsed/>
    <w:rsid w:val="005545A4"/>
    <w:pPr>
      <w:spacing w:after="0"/>
      <w:ind w:left="440"/>
    </w:pPr>
    <w:rPr>
      <w:rFonts w:cstheme="minorHAnsi"/>
      <w:sz w:val="20"/>
      <w:szCs w:val="20"/>
    </w:rPr>
  </w:style>
  <w:style w:type="character" w:customStyle="1" w:styleId="Heading3Char">
    <w:name w:val="Heading 3 Char"/>
    <w:basedOn w:val="DefaultParagraphFont"/>
    <w:link w:val="Heading3"/>
    <w:uiPriority w:val="9"/>
    <w:semiHidden/>
    <w:rsid w:val="0031723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31723D"/>
    <w:rPr>
      <w:rFonts w:asciiTheme="majorHAnsi" w:eastAsiaTheme="majorEastAsia" w:hAnsiTheme="majorHAnsi" w:cstheme="majorBidi"/>
      <w:color w:val="2F5496" w:themeColor="accent1" w:themeShade="BF"/>
      <w:sz w:val="26"/>
      <w:szCs w:val="26"/>
    </w:rPr>
  </w:style>
  <w:style w:type="paragraph" w:styleId="TOC4">
    <w:name w:val="toc 4"/>
    <w:basedOn w:val="Normal"/>
    <w:next w:val="Normal"/>
    <w:autoRedefine/>
    <w:uiPriority w:val="39"/>
    <w:unhideWhenUsed/>
    <w:rsid w:val="0031723D"/>
    <w:pPr>
      <w:spacing w:after="0"/>
      <w:ind w:left="660"/>
    </w:pPr>
    <w:rPr>
      <w:rFonts w:cstheme="minorHAnsi"/>
      <w:sz w:val="20"/>
      <w:szCs w:val="20"/>
    </w:rPr>
  </w:style>
  <w:style w:type="paragraph" w:styleId="TOC5">
    <w:name w:val="toc 5"/>
    <w:basedOn w:val="Normal"/>
    <w:next w:val="Normal"/>
    <w:autoRedefine/>
    <w:uiPriority w:val="39"/>
    <w:unhideWhenUsed/>
    <w:rsid w:val="0031723D"/>
    <w:pPr>
      <w:spacing w:after="0"/>
      <w:ind w:left="880"/>
    </w:pPr>
    <w:rPr>
      <w:rFonts w:cstheme="minorHAnsi"/>
      <w:sz w:val="20"/>
      <w:szCs w:val="20"/>
    </w:rPr>
  </w:style>
  <w:style w:type="paragraph" w:styleId="TOC6">
    <w:name w:val="toc 6"/>
    <w:basedOn w:val="Normal"/>
    <w:next w:val="Normal"/>
    <w:autoRedefine/>
    <w:uiPriority w:val="39"/>
    <w:unhideWhenUsed/>
    <w:rsid w:val="0031723D"/>
    <w:pPr>
      <w:spacing w:after="0"/>
      <w:ind w:left="1100"/>
    </w:pPr>
    <w:rPr>
      <w:rFonts w:cstheme="minorHAnsi"/>
      <w:sz w:val="20"/>
      <w:szCs w:val="20"/>
    </w:rPr>
  </w:style>
  <w:style w:type="paragraph" w:styleId="TOC7">
    <w:name w:val="toc 7"/>
    <w:basedOn w:val="Normal"/>
    <w:next w:val="Normal"/>
    <w:autoRedefine/>
    <w:uiPriority w:val="39"/>
    <w:unhideWhenUsed/>
    <w:rsid w:val="0031723D"/>
    <w:pPr>
      <w:spacing w:after="0"/>
      <w:ind w:left="1320"/>
    </w:pPr>
    <w:rPr>
      <w:rFonts w:cstheme="minorHAnsi"/>
      <w:sz w:val="20"/>
      <w:szCs w:val="20"/>
    </w:rPr>
  </w:style>
  <w:style w:type="paragraph" w:styleId="TOC8">
    <w:name w:val="toc 8"/>
    <w:basedOn w:val="Normal"/>
    <w:next w:val="Normal"/>
    <w:autoRedefine/>
    <w:uiPriority w:val="39"/>
    <w:unhideWhenUsed/>
    <w:rsid w:val="0031723D"/>
    <w:pPr>
      <w:spacing w:after="0"/>
      <w:ind w:left="1540"/>
    </w:pPr>
    <w:rPr>
      <w:rFonts w:cstheme="minorHAnsi"/>
      <w:sz w:val="20"/>
      <w:szCs w:val="20"/>
    </w:rPr>
  </w:style>
  <w:style w:type="paragraph" w:styleId="TOC9">
    <w:name w:val="toc 9"/>
    <w:basedOn w:val="Normal"/>
    <w:next w:val="Normal"/>
    <w:autoRedefine/>
    <w:uiPriority w:val="39"/>
    <w:unhideWhenUsed/>
    <w:rsid w:val="0031723D"/>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T.govt.nz/JourneyPlann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T.govt.nz/Fare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t.govt.nz/Time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T Document" ma:contentTypeID="0x01010089979594781CEB45925FBF2A72AF8E8D00B75B23C5A80927488B0F26B829D2DAA5" ma:contentTypeVersion="92" ma:contentTypeDescription="Core metadata required on all Document Content Types used by Auckland Transport." ma:contentTypeScope="" ma:versionID="52360e4b4ff3a266cce04010e7590998">
  <xsd:schema xmlns:xsd="http://www.w3.org/2001/XMLSchema" xmlns:xs="http://www.w3.org/2001/XMLSchema" xmlns:p="http://schemas.microsoft.com/office/2006/metadata/properties" xmlns:ns3="0f4701a9-4b04-4e73-8602-b5fa5545d761" xmlns:ns4="6656246e-9127-47dc-83ec-dd09249a5dc8" xmlns:ns5="22a7633b-e800-4793-86e2-75920b50387f" xmlns:ns6="739fd783-4117-461b-9800-6205bf8ff337" targetNamespace="http://schemas.microsoft.com/office/2006/metadata/properties" ma:root="true" ma:fieldsID="2fead9778c14c7a4f9b27e92799a7203" ns3:_="" ns4:_="" ns5:_="" ns6:_="">
    <xsd:import namespace="0f4701a9-4b04-4e73-8602-b5fa5545d761"/>
    <xsd:import namespace="6656246e-9127-47dc-83ec-dd09249a5dc8"/>
    <xsd:import namespace="22a7633b-e800-4793-86e2-75920b50387f"/>
    <xsd:import namespace="739fd783-4117-461b-9800-6205bf8ff337"/>
    <xsd:element name="properties">
      <xsd:complexType>
        <xsd:sequence>
          <xsd:element name="documentManagement">
            <xsd:complexType>
              <xsd:all>
                <xsd:element ref="ns3:Vital_x0020_Record" minOccurs="0"/>
                <xsd:element ref="ns3:db6c96b69cbd4d5883320ccb9273f0ba" minOccurs="0"/>
                <xsd:element ref="ns4:TaxCatchAll" minOccurs="0"/>
                <xsd:element ref="ns4:TaxCatchAllLabel" minOccurs="0"/>
                <xsd:element ref="ns3:Disposition_x0020_Status" minOccurs="0"/>
                <xsd:element ref="ns3:i5b5140ea7094cbf99b2202c3f85b284" minOccurs="0"/>
                <xsd:element ref="ns3:Rights" minOccurs="0"/>
                <xsd:element ref="ns5:Project_x0020_Document"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3:SharedWithUsers" minOccurs="0"/>
                <xsd:element ref="ns3:SharedWithDetails" minOccurs="0"/>
                <xsd:element ref="ns5:MediaServiceEventHashCode" minOccurs="0"/>
                <xsd:element ref="ns5:MediaServiceGenerationTime" minOccurs="0"/>
                <xsd:element ref="ns5:e2bba5ac84bc46d798397f5cc5d09cf2" minOccurs="0"/>
                <xsd:element ref="ns5:fd4ce1d09522496e9c6d6f22bb20173e" minOccurs="0"/>
                <xsd:element ref="ns6:lb001824b5574cc9adb6dd6dedd4fbc4" minOccurs="0"/>
                <xsd:element ref="ns6:p7dd57ed1d3f4dc9bce7d2b880e0d0d3" minOccurs="0"/>
                <xsd:element ref="ns6:da2e55ece6ec416c871b609665f36984" minOccurs="0"/>
                <xsd:element ref="ns6:i54f728fbd334a3b81aa58f2d5f79356" minOccurs="0"/>
                <xsd:element ref="ns6:m11fb74390124f94b93279bcee6f33d9" minOccurs="0"/>
                <xsd:element ref="ns6:i9488e481e8a4f78b38ce03c0f06897b" minOccurs="0"/>
                <xsd:element ref="ns6:db3c6837e81e4b2f9e5cdf356a831f7c" minOccurs="0"/>
                <xsd:element ref="ns6:kc079dac80ae427f85ef3478fb1e11bf" minOccurs="0"/>
                <xsd:element ref="ns6:le14c29d4d964577a222387ce2869fb1" minOccurs="0"/>
                <xsd:element ref="ns6:p5e722d3f5bc49cfab692ea2682a6016" minOccurs="0"/>
                <xsd:element ref="ns6:cfa8485b015e49e2a6f0df5dca734c35" minOccurs="0"/>
                <xsd:element ref="ns6:cbcfa4a908494759973012f203b7264d" minOccurs="0"/>
                <xsd:element ref="ns6:e13b4659a4154aefb93dce672e73c328" minOccurs="0"/>
                <xsd:element ref="ns6:b22ca081eb8847fc990d7870c543760a" minOccurs="0"/>
                <xsd:element ref="ns6:n1ae32c7ecbd479ca1de7a97fdfcaf39" minOccurs="0"/>
                <xsd:element ref="ns6:f4e044204346470fba4d1994a31278e2" minOccurs="0"/>
                <xsd:element ref="ns6:D1_x0020_Disposal_x0020_Class_x0020_ID" minOccurs="0"/>
                <xsd:element ref="ns6:D1_x0020_Disposal_x0020_Trigger_x0020_Date" minOccurs="0"/>
                <xsd:element ref="ns6:D1_x0020_Aggregation_x0020_ID" minOccurs="0"/>
                <xsd:element ref="ns6:MediaServiceAutoKeyPoints" minOccurs="0"/>
                <xsd:element ref="ns6:MediaServiceKeyPoints" minOccurs="0"/>
                <xsd:element ref="ns6:MediaLengthInSeconds" minOccurs="0"/>
                <xsd:element ref="ns6:lcf76f155ced4ddcb4097134ff3c332f"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701a9-4b04-4e73-8602-b5fa5545d761" elementFormDefault="qualified">
    <xsd:import namespace="http://schemas.microsoft.com/office/2006/documentManagement/types"/>
    <xsd:import namespace="http://schemas.microsoft.com/office/infopath/2007/PartnerControls"/>
    <xsd:element name="Vital_x0020_Record" ma:index="4" nillable="true" ma:displayName="Vital Record" ma:default="0" ma:internalName="Vital_x0020_Record" ma:readOnly="false">
      <xsd:simpleType>
        <xsd:restriction base="dms:Boolean"/>
      </xsd:simpleType>
    </xsd:element>
    <xsd:element name="db6c96b69cbd4d5883320ccb9273f0ba" ma:index="9" nillable="true" ma:taxonomy="true" ma:internalName="db6c96b69cbd4d5883320ccb9273f0ba" ma:taxonomyFieldName="Business_x0020_Unit" ma:displayName="Business Unit" ma:readOnly="false" ma:default="" ma:fieldId="{db6c96b6-9cbd-4d58-8332-0ccb9273f0ba}" ma:sspId="ff230ced-49e3-4bbb-87bd-09c1ed00c10a" ma:termSetId="eee8957c-7770-4efb-abbf-af700d6ea6af" ma:anchorId="00000000-0000-0000-0000-000000000000" ma:open="false" ma:isKeyword="false">
      <xsd:complexType>
        <xsd:sequence>
          <xsd:element ref="pc:Terms" minOccurs="0" maxOccurs="1"/>
        </xsd:sequence>
      </xsd:complexType>
    </xsd:element>
    <xsd:element name="Disposition_x0020_Status" ma:index="13" nillable="true" ma:displayName="Disposition Status" ma:format="Dropdown" ma:hidden="true" ma:internalName="Disposition_x0020_Status" ma:readOnly="false">
      <xsd:simpleType>
        <xsd:restriction base="dms:Choice">
          <xsd:enumeration value="Approved"/>
          <xsd:enumeration value="Archived"/>
          <xsd:enumeration value="Destroyed"/>
          <xsd:enumeration value="Qualified"/>
          <xsd:enumeration value="Transferred"/>
          <xsd:enumeration value="Verified"/>
          <xsd:enumeration value="Unknown"/>
        </xsd:restriction>
      </xsd:simpleType>
    </xsd:element>
    <xsd:element name="i5b5140ea7094cbf99b2202c3f85b284" ma:index="15" nillable="true" ma:taxonomy="true" ma:internalName="i5b5140ea7094cbf99b2202c3f85b284" ma:taxonomyFieldName="RM_x0020_Context" ma:displayName="RM Context" ma:readOnly="false" ma:fieldId="{25b5140e-a709-4cbf-99b2-202c3f85b284}" ma:sspId="ff230ced-49e3-4bbb-87bd-09c1ed00c10a" ma:termSetId="0bbbe2ba-4696-4fa7-8f5e-85570df794ec" ma:anchorId="8199d194-e520-44fe-8a99-24eea720effa" ma:open="false" ma:isKeyword="false">
      <xsd:complexType>
        <xsd:sequence>
          <xsd:element ref="pc:Terms" minOccurs="0" maxOccurs="1"/>
        </xsd:sequence>
      </xsd:complexType>
    </xsd:element>
    <xsd:element name="Rights" ma:index="17" nillable="true" ma:displayName="Rights" ma:format="Dropdown" ma:hidden="true" ma:internalName="Rights" ma:readOnly="false">
      <xsd:simpleType>
        <xsd:restriction base="dms:Choice">
          <xsd:enumeration value="Auhtorised Public Access"/>
          <xsd:enumeration value="Embargoed"/>
          <xsd:enumeration value="Intellectual Property"/>
          <xsd:enumeration value="LGOIMA"/>
          <xsd:enumeration value="OIA"/>
          <xsd:enumeration value="Personal"/>
          <xsd:enumeration value="Privacy Act"/>
          <xsd:enumeration value="Taonga"/>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6246e-9127-47dc-83ec-dd09249a5dc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bb2af97-1946-4b32-8097-00ff19a1ca4c}" ma:internalName="TaxCatchAll" ma:readOnly="false" ma:showField="CatchAllData" ma:web="0f4701a9-4b04-4e73-8602-b5fa5545d76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bb2af97-1946-4b32-8097-00ff19a1ca4c}" ma:internalName="TaxCatchAllLabel" ma:readOnly="true" ma:showField="CatchAllDataLabel" ma:web="0f4701a9-4b04-4e73-8602-b5fa5545d7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a7633b-e800-4793-86e2-75920b50387f" elementFormDefault="qualified">
    <xsd:import namespace="http://schemas.microsoft.com/office/2006/documentManagement/types"/>
    <xsd:import namespace="http://schemas.microsoft.com/office/infopath/2007/PartnerControls"/>
    <xsd:element name="Project_x0020_Document" ma:index="18" nillable="true" ma:displayName="Project Document" ma:format="Dropdown" ma:internalName="Project_x0020_Document" ma:readOnly="false">
      <xsd:simpleType>
        <xsd:restriction base="dms:Choice">
          <xsd:enumeration value="Analysis of feedback"/>
          <xsd:enumeration value="Background Research"/>
          <xsd:enumeration value="Bus stop ambassadors"/>
          <xsd:enumeration value="Communications material"/>
          <xsd:enumeration value="Consultation brochure"/>
          <xsd:enumeration value="Consultation feedback"/>
          <xsd:enumeration value="Event staff, rosters, schedules"/>
          <xsd:enumeration value="Event venues"/>
          <xsd:enumeration value="Final report documents"/>
          <xsd:enumeration value="Future developments"/>
          <xsd:enumeration value="Images"/>
          <xsd:enumeration value="Infrastructure"/>
          <xsd:enumeration value="Key Stakeholders"/>
          <xsd:enumeration value="Maps"/>
          <xsd:enumeration value="Meetings"/>
          <xsd:enumeration value="Presentations"/>
          <xsd:enumeration value="Project management"/>
          <xsd:enumeration value="Responses to submissions"/>
          <xsd:enumeration value="Warkworth"/>
          <xsd:enumeration value="Websit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Location" ma:index="23" nillable="true" ma:displayName="MediaServiceLocation" ma:internalName="MediaServiceLocatio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e2bba5ac84bc46d798397f5cc5d09cf2" ma:index="30" nillable="true" ma:taxonomy="true" ma:internalName="e2bba5ac84bc46d798397f5cc5d09cf2" ma:taxonomyFieldName="D1_x0020_Document_x0020_Category" ma:displayName="D1 Document Category" ma:fieldId="{e2bba5ac-84bc-46d7-9839-7f5cc5d09cf2}" ma:taxonomyMulti="true" ma:sspId="ff230ced-49e3-4bbb-87bd-09c1ed00c10a" ma:termSetId="6a8ad7e6-b84e-4481-a0fc-904832309922" ma:anchorId="00000000-0000-0000-0000-000000000000" ma:open="false" ma:isKeyword="false">
      <xsd:complexType>
        <xsd:sequence>
          <xsd:element ref="pc:Terms" minOccurs="0" maxOccurs="1"/>
        </xsd:sequence>
      </xsd:complexType>
    </xsd:element>
    <xsd:element name="fd4ce1d09522496e9c6d6f22bb20173e" ma:index="32" nillable="true" ma:taxonomy="true" ma:internalName="fd4ce1d09522496e9c6d6f22bb20173e" ma:taxonomyFieldName="D1_x0020_Programme_x0020_Project" ma:displayName="D1 Programme Project" ma:fieldId="{fd4ce1d0-9522-496e-9c6d-6f22bb20173e}" ma:taxonomyMulti="true" ma:sspId="ff230ced-49e3-4bbb-87bd-09c1ed00c10a" ma:termSetId="f9084cb8-3837-45ee-b19c-35f80270572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9fd783-4117-461b-9800-6205bf8ff337" elementFormDefault="qualified">
    <xsd:import namespace="http://schemas.microsoft.com/office/2006/documentManagement/types"/>
    <xsd:import namespace="http://schemas.microsoft.com/office/infopath/2007/PartnerControls"/>
    <xsd:element name="lb001824b5574cc9adb6dd6dedd4fbc4" ma:index="34" nillable="true" ma:taxonomy="true" ma:internalName="lb001824b5574cc9adb6dd6dedd4fbc4" ma:taxonomyFieldName="D1_x0020_Subject" ma:displayName="D1 Subject" ma:fieldId="{5b001824-b557-4cc9-adb6-dd6dedd4fbc4}" ma:taxonomyMulti="true" ma:sspId="ff230ced-49e3-4bbb-87bd-09c1ed00c10a" ma:termSetId="12883479-ed34-4320-85a0-1e4c407e2988" ma:anchorId="00000000-0000-0000-0000-000000000000" ma:open="false" ma:isKeyword="false">
      <xsd:complexType>
        <xsd:sequence>
          <xsd:element ref="pc:Terms" minOccurs="0" maxOccurs="1"/>
        </xsd:sequence>
      </xsd:complexType>
    </xsd:element>
    <xsd:element name="p7dd57ed1d3f4dc9bce7d2b880e0d0d3" ma:index="36" nillable="true" ma:taxonomy="true" ma:internalName="p7dd57ed1d3f4dc9bce7d2b880e0d0d3" ma:taxonomyFieldName="D1_x0020_Partners_x0020_Stakeholders" ma:displayName="D1 Partners Stakeholders" ma:fieldId="{97dd57ed-1d3f-4dc9-bce7-d2b880e0d0d3}" ma:taxonomyMulti="true" ma:sspId="ff230ced-49e3-4bbb-87bd-09c1ed00c10a" ma:termSetId="068a3f1c-8d62-482f-ad29-bfcaa4623257" ma:anchorId="00000000-0000-0000-0000-000000000000" ma:open="false" ma:isKeyword="false">
      <xsd:complexType>
        <xsd:sequence>
          <xsd:element ref="pc:Terms" minOccurs="0" maxOccurs="1"/>
        </xsd:sequence>
      </xsd:complexType>
    </xsd:element>
    <xsd:element name="da2e55ece6ec416c871b609665f36984" ma:index="38" nillable="true" ma:taxonomy="true" ma:internalName="da2e55ece6ec416c871b609665f36984" ma:taxonomyFieldName="D1_x0020_Location" ma:displayName="D1 Location" ma:fieldId="{da2e55ec-e6ec-416c-871b-609665f36984}" ma:taxonomyMulti="true" ma:sspId="ff230ced-49e3-4bbb-87bd-09c1ed00c10a" ma:termSetId="acac4e8b-17f9-4fc6-8c36-b75eed88731a" ma:anchorId="00000000-0000-0000-0000-000000000000" ma:open="false" ma:isKeyword="false">
      <xsd:complexType>
        <xsd:sequence>
          <xsd:element ref="pc:Terms" minOccurs="0" maxOccurs="1"/>
        </xsd:sequence>
      </xsd:complexType>
    </xsd:element>
    <xsd:element name="i54f728fbd334a3b81aa58f2d5f79356" ma:index="40" nillable="true" ma:taxonomy="true" ma:internalName="i54f728fbd334a3b81aa58f2d5f79356" ma:taxonomyFieldName="D1_x0020_Service" ma:displayName="D1 Service" ma:fieldId="{254f728f-bd33-4a3b-81aa-58f2d5f79356}" ma:taxonomyMulti="true" ma:sspId="ff230ced-49e3-4bbb-87bd-09c1ed00c10a" ma:termSetId="10179ea1-d3a3-4604-81c5-d296916b0710" ma:anchorId="00000000-0000-0000-0000-000000000000" ma:open="false" ma:isKeyword="false">
      <xsd:complexType>
        <xsd:sequence>
          <xsd:element ref="pc:Terms" minOccurs="0" maxOccurs="1"/>
        </xsd:sequence>
      </xsd:complexType>
    </xsd:element>
    <xsd:element name="m11fb74390124f94b93279bcee6f33d9" ma:index="42" nillable="true" ma:taxonomy="true" ma:internalName="m11fb74390124f94b93279bcee6f33d9" ma:taxonomyFieldName="D1_x0020_Asset_x0020_Type" ma:displayName="D1 Asset Type" ma:fieldId="{611fb743-9012-4f94-b932-79bcee6f33d9}" ma:taxonomyMulti="true" ma:sspId="ff230ced-49e3-4bbb-87bd-09c1ed00c10a" ma:termSetId="a5bee0cb-d5bf-4907-b815-f87ed9bc4f31" ma:anchorId="00000000-0000-0000-0000-000000000000" ma:open="false" ma:isKeyword="false">
      <xsd:complexType>
        <xsd:sequence>
          <xsd:element ref="pc:Terms" minOccurs="0" maxOccurs="1"/>
        </xsd:sequence>
      </xsd:complexType>
    </xsd:element>
    <xsd:element name="i9488e481e8a4f78b38ce03c0f06897b" ma:index="44" nillable="true" ma:taxonomy="true" ma:internalName="i9488e481e8a4f78b38ce03c0f06897b" ma:taxonomyFieldName="D1_x0020_Asset_x0020_Public_x0020_Transport_x0020_Network" ma:displayName="D1 Asset Public Transport Network" ma:fieldId="{29488e48-1e8a-4f78-b38c-e03c0f06897b}" ma:taxonomyMulti="true" ma:sspId="ff230ced-49e3-4bbb-87bd-09c1ed00c10a" ma:termSetId="2318be08-87d5-46b9-93f0-ddc8be9255ea" ma:anchorId="00000000-0000-0000-0000-000000000000" ma:open="false" ma:isKeyword="false">
      <xsd:complexType>
        <xsd:sequence>
          <xsd:element ref="pc:Terms" minOccurs="0" maxOccurs="1"/>
        </xsd:sequence>
      </xsd:complexType>
    </xsd:element>
    <xsd:element name="db3c6837e81e4b2f9e5cdf356a831f7c" ma:index="46" nillable="true" ma:taxonomy="true" ma:internalName="db3c6837e81e4b2f9e5cdf356a831f7c" ma:taxonomyFieldName="D1_x0020_Asset_x0020_Harbour_x0020_Master" ma:displayName="D1 Asset Harbour Master" ma:fieldId="{db3c6837-e81e-4b2f-9e5c-df356a831f7c}" ma:taxonomyMulti="true" ma:sspId="ff230ced-49e3-4bbb-87bd-09c1ed00c10a" ma:termSetId="64e046af-3e8c-446f-8b60-4f7d7d35b9f0" ma:anchorId="00000000-0000-0000-0000-000000000000" ma:open="false" ma:isKeyword="false">
      <xsd:complexType>
        <xsd:sequence>
          <xsd:element ref="pc:Terms" minOccurs="0" maxOccurs="1"/>
        </xsd:sequence>
      </xsd:complexType>
    </xsd:element>
    <xsd:element name="kc079dac80ae427f85ef3478fb1e11bf" ma:index="48" nillable="true" ma:taxonomy="true" ma:internalName="kc079dac80ae427f85ef3478fb1e11bf" ma:taxonomyFieldName="D1_x0020_Asset_x0020_Property_x0020_and_x0020_Facilities" ma:displayName="D1 Asset Property and Facilities" ma:fieldId="{4c079dac-80ae-427f-85ef-3478fb1e11bf}" ma:taxonomyMulti="true" ma:sspId="ff230ced-49e3-4bbb-87bd-09c1ed00c10a" ma:termSetId="1122c7b1-d46a-4b5f-ade1-ccb43276c171" ma:anchorId="00000000-0000-0000-0000-000000000000" ma:open="false" ma:isKeyword="false">
      <xsd:complexType>
        <xsd:sequence>
          <xsd:element ref="pc:Terms" minOccurs="0" maxOccurs="1"/>
        </xsd:sequence>
      </xsd:complexType>
    </xsd:element>
    <xsd:element name="le14c29d4d964577a222387ce2869fb1" ma:index="50" nillable="true" ma:taxonomy="true" ma:internalName="le14c29d4d964577a222387ce2869fb1" ma:taxonomyFieldName="D1_x0020_Asset_x0020_Road_x0020_Network" ma:displayName="D1 Asset Road Network" ma:fieldId="{5e14c29d-4d96-4577-a222-387ce2869fb1}" ma:taxonomyMulti="true" ma:sspId="ff230ced-49e3-4bbb-87bd-09c1ed00c10a" ma:termSetId="7e336676-f8dc-4085-90f8-cab2609eea1b" ma:anchorId="00000000-0000-0000-0000-000000000000" ma:open="false" ma:isKeyword="false">
      <xsd:complexType>
        <xsd:sequence>
          <xsd:element ref="pc:Terms" minOccurs="0" maxOccurs="1"/>
        </xsd:sequence>
      </xsd:complexType>
    </xsd:element>
    <xsd:element name="p5e722d3f5bc49cfab692ea2682a6016" ma:index="52" nillable="true" ma:taxonomy="true" ma:internalName="p5e722d3f5bc49cfab692ea2682a6016" ma:taxonomyFieldName="D1_x0020_Asset_x0020_Fleet" ma:displayName="D1 Asset Fleet" ma:fieldId="{95e722d3-f5bc-49cf-ab69-2ea2682a6016}" ma:taxonomyMulti="true" ma:sspId="ff230ced-49e3-4bbb-87bd-09c1ed00c10a" ma:termSetId="ff50f3f5-6f20-4dce-a11e-f2735c52176b" ma:anchorId="00000000-0000-0000-0000-000000000000" ma:open="false" ma:isKeyword="false">
      <xsd:complexType>
        <xsd:sequence>
          <xsd:element ref="pc:Terms" minOccurs="0" maxOccurs="1"/>
        </xsd:sequence>
      </xsd:complexType>
    </xsd:element>
    <xsd:element name="cfa8485b015e49e2a6f0df5dca734c35" ma:index="54" nillable="true" ma:taxonomy="true" ma:internalName="cfa8485b015e49e2a6f0df5dca734c35" ma:taxonomyFieldName="D1_x0020_Event" ma:displayName="D1 Event" ma:fieldId="{cfa8485b-015e-49e2-a6f0-df5dca734c35}" ma:taxonomyMulti="true" ma:sspId="ff230ced-49e3-4bbb-87bd-09c1ed00c10a" ma:termSetId="72a3aebe-fde0-4614-8083-622e5d8fc4cb" ma:anchorId="00000000-0000-0000-0000-000000000000" ma:open="false" ma:isKeyword="false">
      <xsd:complexType>
        <xsd:sequence>
          <xsd:element ref="pc:Terms" minOccurs="0" maxOccurs="1"/>
        </xsd:sequence>
      </xsd:complexType>
    </xsd:element>
    <xsd:element name="cbcfa4a908494759973012f203b7264d" ma:index="56" nillable="true" ma:taxonomy="true" ma:internalName="cbcfa4a908494759973012f203b7264d" ma:taxonomyFieldName="D1_x0020_Geography" ma:displayName="D1 Geography" ma:fieldId="{cbcfa4a9-0849-4759-9730-12f203b7264d}" ma:taxonomyMulti="true" ma:sspId="ff230ced-49e3-4bbb-87bd-09c1ed00c10a" ma:termSetId="ed3e297b-e6d3-4a4e-9ca7-23a9c06637dc" ma:anchorId="00000000-0000-0000-0000-000000000000" ma:open="false" ma:isKeyword="false">
      <xsd:complexType>
        <xsd:sequence>
          <xsd:element ref="pc:Terms" minOccurs="0" maxOccurs="1"/>
        </xsd:sequence>
      </xsd:complexType>
    </xsd:element>
    <xsd:element name="e13b4659a4154aefb93dce672e73c328" ma:index="58" nillable="true" ma:taxonomy="true" ma:internalName="e13b4659a4154aefb93dce672e73c328" ma:taxonomyFieldName="D1_x0020_Road_x0020_Suffixes" ma:displayName="D1 Road Suffixes" ma:fieldId="{e13b4659-a415-4aef-b93d-ce672e73c328}" ma:taxonomyMulti="true" ma:sspId="ff230ced-49e3-4bbb-87bd-09c1ed00c10a" ma:termSetId="b9a435c5-f0c7-412f-b9ef-836b307a816e" ma:anchorId="00000000-0000-0000-0000-000000000000" ma:open="false" ma:isKeyword="false">
      <xsd:complexType>
        <xsd:sequence>
          <xsd:element ref="pc:Terms" minOccurs="0" maxOccurs="1"/>
        </xsd:sequence>
      </xsd:complexType>
    </xsd:element>
    <xsd:element name="b22ca081eb8847fc990d7870c543760a" ma:index="60" nillable="true" ma:taxonomy="true" ma:internalName="b22ca081eb8847fc990d7870c543760a" ma:taxonomyFieldName="D1_x0020_Supplier" ma:displayName="D1 Supplier" ma:fieldId="{b22ca081-eb88-47fc-990d-7870c543760a}" ma:taxonomyMulti="true" ma:sspId="ff230ced-49e3-4bbb-87bd-09c1ed00c10a" ma:termSetId="7b72085d-2014-4708-9405-772a5cdcaa8b" ma:anchorId="00000000-0000-0000-0000-000000000000" ma:open="false" ma:isKeyword="false">
      <xsd:complexType>
        <xsd:sequence>
          <xsd:element ref="pc:Terms" minOccurs="0" maxOccurs="1"/>
        </xsd:sequence>
      </xsd:complexType>
    </xsd:element>
    <xsd:element name="n1ae32c7ecbd479ca1de7a97fdfcaf39" ma:index="62" nillable="true" ma:taxonomy="true" ma:internalName="n1ae32c7ecbd479ca1de7a97fdfcaf39" ma:taxonomyFieldName="D1_x0020_Financial_x0020_Instrument" ma:displayName="D1 Financial Instrument" ma:fieldId="{71ae32c7-ecbd-479c-a1de-7a97fdfcaf39}" ma:taxonomyMulti="true" ma:sspId="ff230ced-49e3-4bbb-87bd-09c1ed00c10a" ma:termSetId="ce3ad655-1ded-413e-b33e-27c27ba61529" ma:anchorId="00000000-0000-0000-0000-000000000000" ma:open="false" ma:isKeyword="false">
      <xsd:complexType>
        <xsd:sequence>
          <xsd:element ref="pc:Terms" minOccurs="0" maxOccurs="1"/>
        </xsd:sequence>
      </xsd:complexType>
    </xsd:element>
    <xsd:element name="f4e044204346470fba4d1994a31278e2" ma:index="64" nillable="true" ma:taxonomy="true" ma:internalName="f4e044204346470fba4d1994a31278e2" ma:taxonomyFieldName="D1_x0020_Instrument" ma:displayName="D1 Instrument" ma:fieldId="{f4e04420-4346-470f-ba4d-1994a31278e2}" ma:taxonomyMulti="true" ma:sspId="ff230ced-49e3-4bbb-87bd-09c1ed00c10a" ma:termSetId="e6b79c1b-4954-47eb-8e96-b5599575c1fd" ma:anchorId="00000000-0000-0000-0000-000000000000" ma:open="false" ma:isKeyword="false">
      <xsd:complexType>
        <xsd:sequence>
          <xsd:element ref="pc:Terms" minOccurs="0" maxOccurs="1"/>
        </xsd:sequence>
      </xsd:complexType>
    </xsd:element>
    <xsd:element name="D1_x0020_Disposal_x0020_Class_x0020_ID" ma:index="65" nillable="true" ma:displayName="D1 Disposal Class ID" ma:internalName="D1_x0020_Disposal_x0020_Class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D1_x0020_Disposal_x0020_Trigger_x0020_Date" ma:index="66" nillable="true" ma:displayName="D1 Disposal Trigger Date" ma:internalName="D1_x0020_Disposal_x0020_Trigger_x0020_Date">
      <xsd:simpleType>
        <xsd:restriction base="dms:DateTime"/>
      </xsd:simpleType>
    </xsd:element>
    <xsd:element name="D1_x0020_Aggregation_x0020_ID" ma:index="67" nillable="true" ma:displayName="D1 Aggregation ID" ma:internalName="D1_x0020_Aggregation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MediaServiceAutoKeyPoints" ma:index="68" nillable="true" ma:displayName="MediaServiceAutoKeyPoints" ma:hidden="true" ma:internalName="MediaServiceAutoKeyPoints" ma:readOnly="true">
      <xsd:simpleType>
        <xsd:restriction base="dms:Note"/>
      </xsd:simpleType>
    </xsd:element>
    <xsd:element name="MediaServiceKeyPoints" ma:index="69" nillable="true" ma:displayName="KeyPoints" ma:internalName="MediaServiceKeyPoints" ma:readOnly="true">
      <xsd:simpleType>
        <xsd:restriction base="dms:Note">
          <xsd:maxLength value="255"/>
        </xsd:restriction>
      </xsd:simpleType>
    </xsd:element>
    <xsd:element name="MediaLengthInSeconds" ma:index="70" nillable="true" ma:displayName="MediaLengthInSeconds" ma:hidden="true" ma:internalName="MediaLengthInSeconds" ma:readOnly="true">
      <xsd:simpleType>
        <xsd:restriction base="dms:Unknown"/>
      </xsd:simpleType>
    </xsd:element>
    <xsd:element name="lcf76f155ced4ddcb4097134ff3c332f" ma:index="72" nillable="true" ma:taxonomy="true" ma:internalName="lcf76f155ced4ddcb4097134ff3c332f" ma:taxonomyFieldName="MediaServiceImageTags" ma:displayName="Image Tags" ma:readOnly="false" ma:fieldId="{5cf76f15-5ced-4ddc-b409-7134ff3c332f}" ma:taxonomyMulti="true" ma:sspId="ff230ced-49e3-4bbb-87bd-09c1ed00c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56246e-9127-47dc-83ec-dd09249a5dc8" xsi:nil="true"/>
    <e13b4659a4154aefb93dce672e73c328 xmlns="739fd783-4117-461b-9800-6205bf8ff337">
      <Terms xmlns="http://schemas.microsoft.com/office/infopath/2007/PartnerControls"/>
    </e13b4659a4154aefb93dce672e73c328>
    <e2bba5ac84bc46d798397f5cc5d09cf2 xmlns="22a7633b-e800-4793-86e2-75920b50387f">
      <Terms xmlns="http://schemas.microsoft.com/office/infopath/2007/PartnerControls"/>
    </e2bba5ac84bc46d798397f5cc5d09cf2>
    <i9488e481e8a4f78b38ce03c0f06897b xmlns="739fd783-4117-461b-9800-6205bf8ff337">
      <Terms xmlns="http://schemas.microsoft.com/office/infopath/2007/PartnerControls"/>
    </i9488e481e8a4f78b38ce03c0f06897b>
    <cbcfa4a908494759973012f203b7264d xmlns="739fd783-4117-461b-9800-6205bf8ff337">
      <Terms xmlns="http://schemas.microsoft.com/office/infopath/2007/PartnerControls"/>
    </cbcfa4a908494759973012f203b7264d>
    <D1_x0020_Disposal_x0020_Class_x0020_ID xmlns="739fd783-4117-461b-9800-6205bf8ff337" xsi:nil="true"/>
    <D1_x0020_Disposal_x0020_Trigger_x0020_Date xmlns="739fd783-4117-461b-9800-6205bf8ff337" xsi:nil="true"/>
    <f4e044204346470fba4d1994a31278e2 xmlns="739fd783-4117-461b-9800-6205bf8ff337">
      <Terms xmlns="http://schemas.microsoft.com/office/infopath/2007/PartnerControls"/>
    </f4e044204346470fba4d1994a31278e2>
    <Vital_x0020_Record xmlns="0f4701a9-4b04-4e73-8602-b5fa5545d761">false</Vital_x0020_Record>
    <db6c96b69cbd4d5883320ccb9273f0ba xmlns="0f4701a9-4b04-4e73-8602-b5fa5545d761">
      <Terms xmlns="http://schemas.microsoft.com/office/infopath/2007/PartnerControls"/>
    </db6c96b69cbd4d5883320ccb9273f0ba>
    <p5e722d3f5bc49cfab692ea2682a6016 xmlns="739fd783-4117-461b-9800-6205bf8ff337">
      <Terms xmlns="http://schemas.microsoft.com/office/infopath/2007/PartnerControls"/>
    </p5e722d3f5bc49cfab692ea2682a6016>
    <n1ae32c7ecbd479ca1de7a97fdfcaf39 xmlns="739fd783-4117-461b-9800-6205bf8ff337">
      <Terms xmlns="http://schemas.microsoft.com/office/infopath/2007/PartnerControls"/>
    </n1ae32c7ecbd479ca1de7a97fdfcaf39>
    <Disposition_x0020_Status xmlns="0f4701a9-4b04-4e73-8602-b5fa5545d761" xsi:nil="true"/>
    <Rights xmlns="0f4701a9-4b04-4e73-8602-b5fa5545d761" xsi:nil="true"/>
    <fd4ce1d09522496e9c6d6f22bb20173e xmlns="22a7633b-e800-4793-86e2-75920b50387f">
      <Terms xmlns="http://schemas.microsoft.com/office/infopath/2007/PartnerControls"/>
    </fd4ce1d09522496e9c6d6f22bb20173e>
    <Project_x0020_Document xmlns="22a7633b-e800-4793-86e2-75920b50387f" xsi:nil="true"/>
    <m11fb74390124f94b93279bcee6f33d9 xmlns="739fd783-4117-461b-9800-6205bf8ff337">
      <Terms xmlns="http://schemas.microsoft.com/office/infopath/2007/PartnerControls"/>
    </m11fb74390124f94b93279bcee6f33d9>
    <i54f728fbd334a3b81aa58f2d5f79356 xmlns="739fd783-4117-461b-9800-6205bf8ff337">
      <Terms xmlns="http://schemas.microsoft.com/office/infopath/2007/PartnerControls"/>
    </i54f728fbd334a3b81aa58f2d5f79356>
    <le14c29d4d964577a222387ce2869fb1 xmlns="739fd783-4117-461b-9800-6205bf8ff337">
      <Terms xmlns="http://schemas.microsoft.com/office/infopath/2007/PartnerControls"/>
    </le14c29d4d964577a222387ce2869fb1>
    <cfa8485b015e49e2a6f0df5dca734c35 xmlns="739fd783-4117-461b-9800-6205bf8ff337">
      <Terms xmlns="http://schemas.microsoft.com/office/infopath/2007/PartnerControls"/>
    </cfa8485b015e49e2a6f0df5dca734c35>
    <b22ca081eb8847fc990d7870c543760a xmlns="739fd783-4117-461b-9800-6205bf8ff337">
      <Terms xmlns="http://schemas.microsoft.com/office/infopath/2007/PartnerControls"/>
    </b22ca081eb8847fc990d7870c543760a>
    <lcf76f155ced4ddcb4097134ff3c332f xmlns="739fd783-4117-461b-9800-6205bf8ff337">
      <Terms xmlns="http://schemas.microsoft.com/office/infopath/2007/PartnerControls"/>
    </lcf76f155ced4ddcb4097134ff3c332f>
    <da2e55ece6ec416c871b609665f36984 xmlns="739fd783-4117-461b-9800-6205bf8ff337">
      <Terms xmlns="http://schemas.microsoft.com/office/infopath/2007/PartnerControls"/>
    </da2e55ece6ec416c871b609665f36984>
    <kc079dac80ae427f85ef3478fb1e11bf xmlns="739fd783-4117-461b-9800-6205bf8ff337">
      <Terms xmlns="http://schemas.microsoft.com/office/infopath/2007/PartnerControls"/>
    </kc079dac80ae427f85ef3478fb1e11bf>
    <p7dd57ed1d3f4dc9bce7d2b880e0d0d3 xmlns="739fd783-4117-461b-9800-6205bf8ff337">
      <Terms xmlns="http://schemas.microsoft.com/office/infopath/2007/PartnerControls"/>
    </p7dd57ed1d3f4dc9bce7d2b880e0d0d3>
    <lb001824b5574cc9adb6dd6dedd4fbc4 xmlns="739fd783-4117-461b-9800-6205bf8ff337">
      <Terms xmlns="http://schemas.microsoft.com/office/infopath/2007/PartnerControls"/>
    </lb001824b5574cc9adb6dd6dedd4fbc4>
    <db3c6837e81e4b2f9e5cdf356a831f7c xmlns="739fd783-4117-461b-9800-6205bf8ff337">
      <Terms xmlns="http://schemas.microsoft.com/office/infopath/2007/PartnerControls"/>
    </db3c6837e81e4b2f9e5cdf356a831f7c>
    <i5b5140ea7094cbf99b2202c3f85b284 xmlns="0f4701a9-4b04-4e73-8602-b5fa5545d761">
      <Terms xmlns="http://schemas.microsoft.com/office/infopath/2007/PartnerControls"/>
    </i5b5140ea7094cbf99b2202c3f85b284>
    <D1_x0020_Aggregation_x0020_ID xmlns="739fd783-4117-461b-9800-6205bf8ff337" xsi:nil="true"/>
  </documentManagement>
</p:properties>
</file>

<file path=customXml/item3.xml><?xml version="1.0" encoding="utf-8"?>
<?mso-contentType ?>
<FormTemplates xmlns="http://schemas.microsoft.com/sharepoint/v3/contenttype/form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7FC6B-471C-4558-BCF7-35CBFF6AC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701a9-4b04-4e73-8602-b5fa5545d761"/>
    <ds:schemaRef ds:uri="6656246e-9127-47dc-83ec-dd09249a5dc8"/>
    <ds:schemaRef ds:uri="22a7633b-e800-4793-86e2-75920b50387f"/>
    <ds:schemaRef ds:uri="739fd783-4117-461b-9800-6205bf8ff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1F6F8-4195-4040-A37A-17E16F09F700}">
  <ds:schemaRefs>
    <ds:schemaRef ds:uri="http://schemas.microsoft.com/office/2006/metadata/properties"/>
    <ds:schemaRef ds:uri="http://schemas.microsoft.com/office/infopath/2007/PartnerControls"/>
    <ds:schemaRef ds:uri="6656246e-9127-47dc-83ec-dd09249a5dc8"/>
    <ds:schemaRef ds:uri="739fd783-4117-461b-9800-6205bf8ff337"/>
    <ds:schemaRef ds:uri="22a7633b-e800-4793-86e2-75920b50387f"/>
    <ds:schemaRef ds:uri="0f4701a9-4b04-4e73-8602-b5fa5545d761"/>
  </ds:schemaRefs>
</ds:datastoreItem>
</file>

<file path=customXml/itemProps3.xml><?xml version="1.0" encoding="utf-8"?>
<ds:datastoreItem xmlns:ds="http://schemas.openxmlformats.org/officeDocument/2006/customXml" ds:itemID="{584112B4-5D2F-4ACD-A68C-FC6772672523}">
  <ds:schemaRefs>
    <ds:schemaRef ds:uri="http://schemas.microsoft.com/sharepoint/v3/contenttype/forms"/>
  </ds:schemaRefs>
</ds:datastoreItem>
</file>

<file path=customXml/itemProps4.xml><?xml version="1.0" encoding="utf-8"?>
<ds:datastoreItem xmlns:ds="http://schemas.openxmlformats.org/officeDocument/2006/customXml" ds:itemID="{2125F1AB-4967-41BF-9F9C-89ADEB42A7EB}">
  <ds:schemaRefs>
    <ds:schemaRef ds:uri="http://schemas.microsoft.com/office/2006/metadata/customXsn"/>
  </ds:schemaRefs>
</ds:datastoreItem>
</file>

<file path=customXml/itemProps5.xml><?xml version="1.0" encoding="utf-8"?>
<ds:datastoreItem xmlns:ds="http://schemas.openxmlformats.org/officeDocument/2006/customXml" ds:itemID="{35083C3E-43BB-4354-8864-1CEE343D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38</Pages>
  <Words>5762</Words>
  <Characters>32845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Auckland Transport</Company>
  <LinksUpToDate>false</LinksUpToDate>
  <CharactersWithSpaces>38530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Gwyn (AT)</dc:creator>
  <cp:keywords/>
  <dc:description/>
  <cp:lastModifiedBy>Yvonne Gwyn (AT)</cp:lastModifiedBy>
  <cp:revision>157</cp:revision>
  <dcterms:created xsi:type="dcterms:W3CDTF">2023-10-05T23:23:00Z</dcterms:created>
  <dcterms:modified xsi:type="dcterms:W3CDTF">2023-10-17T07:20:00Z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0x01010089979594781CEB45925FBF2A72AF8E8D00B75B23C5A80927488B0F26B829D2DAA5</vt:lpwstr>
  </property>
  <property fmtid="{D5CDD505-2E9C-101B-9397-08002B2CF9AE}" pid="3" name="D1 Financial Instrument">
    <vt:lpwstr/>
  </property>
  <property fmtid="{D5CDD505-2E9C-101B-9397-08002B2CF9AE}" pid="4" name="Business Unit">
    <vt:lpwstr/>
  </property>
  <property fmtid="{D5CDD505-2E9C-101B-9397-08002B2CF9AE}" pid="5" name="D1 Road Suffixes">
    <vt:lpwstr/>
  </property>
  <property fmtid="{D5CDD505-2E9C-101B-9397-08002B2CF9AE}" pid="6" name="D1 Asset Type">
    <vt:lpwstr/>
  </property>
  <property fmtid="{D5CDD505-2E9C-101B-9397-08002B2CF9AE}" pid="7" name="D1 Document Category">
    <vt:lpwstr/>
  </property>
  <property fmtid="{D5CDD505-2E9C-101B-9397-08002B2CF9AE}" pid="8" name="D1 Instrument">
    <vt:lpwstr/>
  </property>
  <property fmtid="{D5CDD505-2E9C-101B-9397-08002B2CF9AE}" pid="9" name="D1 Service">
    <vt:lpwstr/>
  </property>
  <property fmtid="{D5CDD505-2E9C-101B-9397-08002B2CF9AE}" pid="10" name="RM Context">
    <vt:lpwstr/>
  </property>
  <property fmtid="{D5CDD505-2E9C-101B-9397-08002B2CF9AE}" pid="11" name="D1 Partners Stakeholders">
    <vt:lpwstr/>
  </property>
  <property fmtid="{D5CDD505-2E9C-101B-9397-08002B2CF9AE}" pid="12" name="D1 Geography">
    <vt:lpwstr/>
  </property>
  <property fmtid="{D5CDD505-2E9C-101B-9397-08002B2CF9AE}" pid="13" name="D1 Asset Fleet">
    <vt:lpwstr/>
  </property>
  <property fmtid="{D5CDD505-2E9C-101B-9397-08002B2CF9AE}" pid="14" name="D1 Asset Harbour Master">
    <vt:lpwstr/>
  </property>
  <property fmtid="{D5CDD505-2E9C-101B-9397-08002B2CF9AE}" pid="15" name="D1 Subject">
    <vt:lpwstr/>
  </property>
  <property fmtid="{D5CDD505-2E9C-101B-9397-08002B2CF9AE}" pid="16" name="D1 Programme Project">
    <vt:lpwstr/>
  </property>
  <property fmtid="{D5CDD505-2E9C-101B-9397-08002B2CF9AE}" pid="17" name="D1 Asset Public Transport Network">
    <vt:lpwstr/>
  </property>
  <property fmtid="{D5CDD505-2E9C-101B-9397-08002B2CF9AE}" pid="18" name="D1 Event">
    <vt:lpwstr/>
  </property>
  <property fmtid="{D5CDD505-2E9C-101B-9397-08002B2CF9AE}" pid="19" name="D1 Asset Road Network">
    <vt:lpwstr/>
  </property>
  <property fmtid="{D5CDD505-2E9C-101B-9397-08002B2CF9AE}" pid="20" name="D1 Location">
    <vt:lpwstr/>
  </property>
  <property fmtid="{D5CDD505-2E9C-101B-9397-08002B2CF9AE}" pid="21" name="D1 Supplier">
    <vt:lpwstr/>
  </property>
  <property fmtid="{D5CDD505-2E9C-101B-9397-08002B2CF9AE}" pid="22" name="D1 Asset Property and Facilities">
    <vt:lpwstr/>
  </property>
  <property fmtid="{D5CDD505-2E9C-101B-9397-08002B2CF9AE}" pid="23" name="Report_x0020_Cycle">
    <vt:lpwstr/>
  </property>
  <property fmtid="{D5CDD505-2E9C-101B-9397-08002B2CF9AE}" pid="24" name="Plan_x0020_Type">
    <vt:lpwstr/>
  </property>
  <property fmtid="{D5CDD505-2E9C-101B-9397-08002B2CF9AE}" pid="25" name="MediaServiceImageTags">
    <vt:lpwstr/>
  </property>
  <property fmtid="{D5CDD505-2E9C-101B-9397-08002B2CF9AE}" pid="26" name="Project_x0020_Document_x0020_Type">
    <vt:lpwstr/>
  </property>
  <property fmtid="{D5CDD505-2E9C-101B-9397-08002B2CF9AE}" pid="27" name="pec0af9830df4a2a9e6de9ef94c2215a">
    <vt:lpwstr/>
  </property>
  <property fmtid="{D5CDD505-2E9C-101B-9397-08002B2CF9AE}" pid="28" name="Report_x0020_Type">
    <vt:lpwstr/>
  </property>
  <property fmtid="{D5CDD505-2E9C-101B-9397-08002B2CF9AE}" pid="29" name="i37e8d0a344b414c94040874de1f5185">
    <vt:lpwstr/>
  </property>
  <property fmtid="{D5CDD505-2E9C-101B-9397-08002B2CF9AE}" pid="30" name="j7d9413d183646c686a30e3bccfd0718">
    <vt:lpwstr/>
  </property>
  <property fmtid="{D5CDD505-2E9C-101B-9397-08002B2CF9AE}" pid="31" name="f870a44f25d94884828687da20523175">
    <vt:lpwstr/>
  </property>
  <property fmtid="{D5CDD505-2E9C-101B-9397-08002B2CF9AE}" pid="32" name="Project Document Type">
    <vt:lpwstr/>
  </property>
  <property fmtid="{D5CDD505-2E9C-101B-9397-08002B2CF9AE}" pid="33" name="Plan Type">
    <vt:lpwstr/>
  </property>
  <property fmtid="{D5CDD505-2E9C-101B-9397-08002B2CF9AE}" pid="34" name="Report Cycle">
    <vt:lpwstr/>
  </property>
  <property fmtid="{D5CDD505-2E9C-101B-9397-08002B2CF9AE}" pid="35" name="Report Type">
    <vt:lpwstr/>
  </property>
</Properties>
</file>