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4458" w14:textId="21395122" w:rsidR="00843312" w:rsidRPr="00A074C6" w:rsidRDefault="00374383" w:rsidP="00843312">
      <w:pPr>
        <w:ind w:left="-284"/>
        <w:jc w:val="both"/>
        <w:rPr>
          <w:rFonts w:ascii="Arial" w:hAnsi="Arial" w:cs="Arial"/>
          <w:noProof/>
          <w:color w:val="C00000"/>
          <w:sz w:val="22"/>
          <w:szCs w:val="22"/>
          <w:lang w:eastAsia="en-NZ"/>
        </w:rPr>
      </w:pPr>
      <w:r w:rsidRPr="00A074C6">
        <w:rPr>
          <w:rFonts w:ascii="Arial" w:hAnsi="Arial" w:cs="Arial"/>
          <w:b/>
          <w:color w:val="C00000"/>
          <w:sz w:val="22"/>
          <w:szCs w:val="22"/>
        </w:rPr>
        <w:t>NOTE</w:t>
      </w:r>
      <w:r w:rsidRPr="00A074C6">
        <w:rPr>
          <w:rFonts w:ascii="Arial" w:hAnsi="Arial" w:cs="Arial"/>
          <w:color w:val="C00000"/>
          <w:sz w:val="22"/>
          <w:szCs w:val="22"/>
        </w:rPr>
        <w:t xml:space="preserve"> All notes in</w:t>
      </w:r>
      <w:r w:rsidRPr="00843312">
        <w:rPr>
          <w:rFonts w:ascii="Arial" w:hAnsi="Arial" w:cs="Arial"/>
          <w:color w:val="FF0000"/>
          <w:sz w:val="22"/>
          <w:szCs w:val="22"/>
        </w:rPr>
        <w:t xml:space="preserve"> </w:t>
      </w:r>
      <w:r w:rsidRPr="00374383">
        <w:rPr>
          <w:rFonts w:ascii="Arial" w:hAnsi="Arial" w:cs="Arial"/>
          <w:color w:val="0000FF"/>
          <w:sz w:val="22"/>
          <w:szCs w:val="22"/>
        </w:rPr>
        <w:t xml:space="preserve">blue </w:t>
      </w:r>
      <w:r w:rsidR="00843312" w:rsidRPr="00A074C6">
        <w:rPr>
          <w:rFonts w:ascii="Arial" w:hAnsi="Arial" w:cs="Arial"/>
          <w:color w:val="C00000"/>
          <w:sz w:val="22"/>
          <w:szCs w:val="22"/>
        </w:rPr>
        <w:t>are to</w:t>
      </w:r>
      <w:r w:rsidRPr="00A074C6">
        <w:rPr>
          <w:rFonts w:ascii="Arial" w:hAnsi="Arial" w:cs="Arial"/>
          <w:color w:val="C00000"/>
          <w:sz w:val="22"/>
          <w:szCs w:val="22"/>
        </w:rPr>
        <w:t xml:space="preserve"> be replaced</w:t>
      </w:r>
      <w:r w:rsidRPr="00A074C6">
        <w:rPr>
          <w:rFonts w:ascii="Arial" w:hAnsi="Arial" w:cs="Arial"/>
          <w:noProof/>
          <w:color w:val="C00000"/>
          <w:sz w:val="22"/>
          <w:szCs w:val="22"/>
          <w:lang w:eastAsia="en-NZ"/>
        </w:rPr>
        <w:t xml:space="preserve"> </w:t>
      </w:r>
      <w:r w:rsidRPr="00A074C6">
        <w:rPr>
          <w:rFonts w:ascii="Arial" w:hAnsi="Arial" w:cs="Arial"/>
          <w:color w:val="C00000"/>
          <w:sz w:val="22"/>
          <w:szCs w:val="22"/>
        </w:rPr>
        <w:t xml:space="preserve">with </w:t>
      </w:r>
      <w:r w:rsidR="00843312" w:rsidRPr="00A074C6">
        <w:rPr>
          <w:rFonts w:ascii="Arial" w:hAnsi="Arial" w:cs="Arial"/>
          <w:color w:val="C00000"/>
          <w:sz w:val="22"/>
          <w:szCs w:val="22"/>
        </w:rPr>
        <w:t>app</w:t>
      </w:r>
      <w:bookmarkStart w:id="0" w:name="_GoBack"/>
      <w:bookmarkEnd w:id="0"/>
      <w:r w:rsidR="00843312" w:rsidRPr="00A074C6">
        <w:rPr>
          <w:rFonts w:ascii="Arial" w:hAnsi="Arial" w:cs="Arial"/>
          <w:color w:val="C00000"/>
          <w:sz w:val="22"/>
          <w:szCs w:val="22"/>
        </w:rPr>
        <w:t xml:space="preserve">ropriate </w:t>
      </w:r>
      <w:r w:rsidRPr="00A074C6">
        <w:rPr>
          <w:rFonts w:ascii="Arial" w:hAnsi="Arial" w:cs="Arial"/>
          <w:color w:val="C00000"/>
          <w:sz w:val="22"/>
          <w:szCs w:val="22"/>
        </w:rPr>
        <w:t>text</w:t>
      </w:r>
      <w:r w:rsidR="00843312" w:rsidRPr="00A074C6">
        <w:rPr>
          <w:rFonts w:ascii="Arial" w:hAnsi="Arial" w:cs="Arial"/>
          <w:color w:val="C00000"/>
          <w:sz w:val="22"/>
          <w:szCs w:val="22"/>
        </w:rPr>
        <w:t>.</w:t>
      </w:r>
      <w:r w:rsidR="00843312" w:rsidRPr="00A074C6">
        <w:rPr>
          <w:rFonts w:ascii="Arial" w:hAnsi="Arial" w:cs="Arial"/>
          <w:noProof/>
          <w:color w:val="C00000"/>
          <w:sz w:val="22"/>
          <w:szCs w:val="22"/>
          <w:lang w:eastAsia="en-NZ"/>
        </w:rPr>
        <w:t xml:space="preserve"> </w:t>
      </w:r>
    </w:p>
    <w:p w14:paraId="36EE4459" w14:textId="77777777" w:rsidR="00403342" w:rsidRPr="00A074C6" w:rsidRDefault="00843312" w:rsidP="00843312">
      <w:pPr>
        <w:ind w:left="-284"/>
        <w:jc w:val="both"/>
        <w:rPr>
          <w:color w:val="C00000"/>
        </w:rPr>
      </w:pPr>
      <w:r w:rsidRPr="00A074C6">
        <w:rPr>
          <w:rFonts w:ascii="Arial" w:hAnsi="Arial" w:cs="Arial"/>
          <w:noProof/>
          <w:color w:val="C00000"/>
          <w:sz w:val="22"/>
          <w:szCs w:val="22"/>
          <w:lang w:eastAsia="en-NZ"/>
        </w:rPr>
        <w:t>All notes in red are to be read</w:t>
      </w:r>
      <w:r w:rsidR="00BB4D8B" w:rsidRPr="00A074C6">
        <w:rPr>
          <w:rFonts w:ascii="Arial" w:hAnsi="Arial" w:cs="Arial"/>
          <w:noProof/>
          <w:color w:val="C00000"/>
          <w:sz w:val="22"/>
          <w:szCs w:val="22"/>
          <w:lang w:eastAsia="en-NZ"/>
        </w:rPr>
        <w:t>, memorised,</w:t>
      </w:r>
      <w:r w:rsidRPr="00A074C6">
        <w:rPr>
          <w:rFonts w:ascii="Arial" w:hAnsi="Arial" w:cs="Arial"/>
          <w:noProof/>
          <w:color w:val="C00000"/>
          <w:sz w:val="22"/>
          <w:szCs w:val="22"/>
          <w:lang w:eastAsia="en-NZ"/>
        </w:rPr>
        <w:t xml:space="preserve"> and deleted. Delete this note. </w:t>
      </w:r>
    </w:p>
    <w:p w14:paraId="36EE445A" w14:textId="776DC6AE" w:rsidR="00E13BF8" w:rsidRPr="00D26B95" w:rsidRDefault="00E13BF8" w:rsidP="00064D12">
      <w:pPr>
        <w:spacing w:before="120" w:after="120"/>
        <w:jc w:val="both"/>
        <w:rPr>
          <w:rFonts w:ascii="Arial" w:hAnsi="Arial" w:cs="Arial"/>
          <w:b/>
          <w:sz w:val="28"/>
          <w:szCs w:val="28"/>
        </w:rPr>
      </w:pPr>
      <w:r w:rsidRPr="00D26B95">
        <w:rPr>
          <w:rFonts w:ascii="Arial" w:hAnsi="Arial" w:cs="Arial"/>
          <w:b/>
          <w:sz w:val="28"/>
          <w:szCs w:val="28"/>
        </w:rPr>
        <w:t>Permanent Traffic and</w:t>
      </w:r>
      <w:r w:rsidR="00103ADB" w:rsidRPr="00D26B95">
        <w:rPr>
          <w:rFonts w:ascii="Arial" w:hAnsi="Arial" w:cs="Arial"/>
          <w:b/>
          <w:sz w:val="28"/>
          <w:szCs w:val="28"/>
        </w:rPr>
        <w:t xml:space="preserve"> Parking Changes Report </w:t>
      </w:r>
      <w:r w:rsidR="00533271">
        <w:rPr>
          <w:rFonts w:ascii="Arial" w:hAnsi="Arial" w:cs="Arial"/>
          <w:b/>
          <w:sz w:val="28"/>
          <w:szCs w:val="28"/>
        </w:rPr>
        <w:t>(combined)</w:t>
      </w:r>
    </w:p>
    <w:p w14:paraId="36EE445B" w14:textId="3D906415" w:rsidR="00F11E40" w:rsidRPr="005C6ED2" w:rsidRDefault="003319C8" w:rsidP="00F11E40">
      <w:pPr>
        <w:pStyle w:val="Title"/>
        <w:spacing w:before="120" w:after="120" w:line="240" w:lineRule="auto"/>
        <w:rPr>
          <w:rFonts w:ascii="Arial" w:hAnsi="Arial" w:cs="Arial"/>
          <w:caps w:val="0"/>
          <w:sz w:val="32"/>
          <w:szCs w:val="32"/>
          <w:lang w:val="en-NZ"/>
        </w:rPr>
      </w:pPr>
      <w:r>
        <w:rPr>
          <w:rFonts w:ascii="Arial" w:hAnsi="Arial" w:cs="Arial"/>
          <w:caps w:val="0"/>
          <w:color w:val="0000FF"/>
          <w:sz w:val="32"/>
          <w:szCs w:val="32"/>
          <w:lang w:val="en-NZ"/>
        </w:rPr>
        <w:t xml:space="preserve">Name of </w:t>
      </w:r>
      <w:r w:rsidRPr="005C6ED2">
        <w:rPr>
          <w:rFonts w:ascii="Arial" w:hAnsi="Arial" w:cs="Arial"/>
          <w:caps w:val="0"/>
          <w:sz w:val="32"/>
          <w:szCs w:val="32"/>
          <w:lang w:val="en-NZ"/>
        </w:rPr>
        <w:t>Local Board</w:t>
      </w:r>
    </w:p>
    <w:p w14:paraId="36EE445C" w14:textId="2C611904" w:rsidR="00EE206D" w:rsidRPr="00D26B95" w:rsidRDefault="00843312" w:rsidP="00064D12">
      <w:pPr>
        <w:pStyle w:val="Title"/>
        <w:spacing w:before="120" w:after="120" w:line="240" w:lineRule="auto"/>
        <w:rPr>
          <w:rFonts w:ascii="Arial" w:hAnsi="Arial" w:cs="Arial"/>
          <w:caps w:val="0"/>
          <w:color w:val="0000FF"/>
          <w:sz w:val="32"/>
          <w:szCs w:val="32"/>
          <w:lang w:val="en-NZ"/>
        </w:rPr>
      </w:pPr>
      <w:r>
        <w:rPr>
          <w:rFonts w:ascii="Arial" w:hAnsi="Arial" w:cs="Arial"/>
          <w:caps w:val="0"/>
          <w:color w:val="0000FF"/>
          <w:sz w:val="32"/>
          <w:szCs w:val="32"/>
          <w:lang w:val="en-NZ"/>
        </w:rPr>
        <w:t>S</w:t>
      </w:r>
      <w:r w:rsidR="003319C8">
        <w:rPr>
          <w:rFonts w:ascii="Arial" w:hAnsi="Arial" w:cs="Arial"/>
          <w:caps w:val="0"/>
          <w:color w:val="0000FF"/>
          <w:sz w:val="32"/>
          <w:szCs w:val="32"/>
          <w:lang w:val="en-NZ"/>
        </w:rPr>
        <w:t>treet N</w:t>
      </w:r>
      <w:r w:rsidR="0015261F" w:rsidRPr="00D26B95">
        <w:rPr>
          <w:rFonts w:ascii="Arial" w:hAnsi="Arial" w:cs="Arial"/>
          <w:caps w:val="0"/>
          <w:color w:val="0000FF"/>
          <w:sz w:val="32"/>
          <w:szCs w:val="32"/>
          <w:lang w:val="en-NZ"/>
        </w:rPr>
        <w:t>ame</w:t>
      </w:r>
      <w:r>
        <w:rPr>
          <w:rFonts w:ascii="Arial" w:hAnsi="Arial" w:cs="Arial"/>
          <w:caps w:val="0"/>
          <w:color w:val="0000FF"/>
          <w:sz w:val="32"/>
          <w:szCs w:val="32"/>
          <w:lang w:val="en-NZ"/>
        </w:rPr>
        <w:t>(s)</w:t>
      </w:r>
      <w:r w:rsidR="00594EC4" w:rsidRPr="00D26B95">
        <w:rPr>
          <w:rFonts w:ascii="Arial" w:hAnsi="Arial" w:cs="Arial"/>
          <w:caps w:val="0"/>
          <w:color w:val="0000FF"/>
          <w:sz w:val="32"/>
          <w:szCs w:val="32"/>
          <w:lang w:val="en-NZ"/>
        </w:rPr>
        <w:t>,</w:t>
      </w:r>
      <w:r>
        <w:rPr>
          <w:rFonts w:ascii="Arial" w:hAnsi="Arial" w:cs="Arial"/>
          <w:caps w:val="0"/>
          <w:color w:val="0000FF"/>
          <w:sz w:val="32"/>
          <w:szCs w:val="32"/>
          <w:lang w:val="en-NZ"/>
        </w:rPr>
        <w:t xml:space="preserve"> S</w:t>
      </w:r>
      <w:r w:rsidR="0015261F" w:rsidRPr="00D26B95">
        <w:rPr>
          <w:rFonts w:ascii="Arial" w:hAnsi="Arial" w:cs="Arial"/>
          <w:caps w:val="0"/>
          <w:color w:val="0000FF"/>
          <w:sz w:val="32"/>
          <w:szCs w:val="32"/>
          <w:lang w:val="en-NZ"/>
        </w:rPr>
        <w:t>uburb</w:t>
      </w:r>
    </w:p>
    <w:p w14:paraId="36EE445D" w14:textId="02FD4C57" w:rsidR="00EE206D" w:rsidRPr="00D26B95" w:rsidRDefault="00EE206D" w:rsidP="00064D12">
      <w:pPr>
        <w:pStyle w:val="Title"/>
        <w:spacing w:before="120" w:after="120" w:line="240" w:lineRule="auto"/>
        <w:rPr>
          <w:rFonts w:ascii="Arial" w:hAnsi="Arial" w:cs="Arial"/>
          <w:color w:val="0000FF"/>
          <w:sz w:val="32"/>
          <w:szCs w:val="32"/>
          <w:lang w:val="en-NZ"/>
        </w:rPr>
      </w:pPr>
      <w:r w:rsidRPr="00D26B95">
        <w:rPr>
          <w:rFonts w:ascii="Arial" w:hAnsi="Arial" w:cs="Arial"/>
          <w:caps w:val="0"/>
          <w:color w:val="0000FF"/>
          <w:sz w:val="32"/>
          <w:szCs w:val="32"/>
          <w:lang w:val="en-NZ"/>
        </w:rPr>
        <w:t>Subject (reason for resolution)</w:t>
      </w:r>
    </w:p>
    <w:p w14:paraId="4BD4483E" w14:textId="27DCEE2A" w:rsidR="00346D35" w:rsidRPr="00D26B95" w:rsidRDefault="00346D35" w:rsidP="00346D35">
      <w:pPr>
        <w:pStyle w:val="Recipient"/>
        <w:spacing w:before="120" w:after="120" w:line="240" w:lineRule="auto"/>
        <w:rPr>
          <w:rFonts w:ascii="Arial" w:hAnsi="Arial" w:cs="Arial"/>
          <w:bCs/>
          <w:caps w:val="0"/>
          <w:szCs w:val="22"/>
          <w:lang w:val="en-NZ"/>
        </w:rPr>
      </w:pPr>
      <w:r w:rsidRPr="00D26B95">
        <w:rPr>
          <w:rFonts w:ascii="Arial" w:hAnsi="Arial" w:cs="Arial"/>
          <w:caps w:val="0"/>
          <w:lang w:val="en-NZ"/>
        </w:rPr>
        <w:t xml:space="preserve">Report to </w:t>
      </w:r>
      <w:r w:rsidRPr="00D26B95">
        <w:rPr>
          <w:rFonts w:ascii="Arial" w:hAnsi="Arial" w:cs="Arial"/>
          <w:bCs/>
          <w:caps w:val="0"/>
          <w:szCs w:val="22"/>
          <w:lang w:val="en-NZ"/>
        </w:rPr>
        <w:t>Traffic Control Committee</w:t>
      </w:r>
      <w:r>
        <w:rPr>
          <w:rFonts w:ascii="Arial" w:hAnsi="Arial" w:cs="Arial"/>
          <w:bCs/>
          <w:caps w:val="0"/>
          <w:szCs w:val="22"/>
          <w:lang w:val="en-NZ"/>
        </w:rPr>
        <w:t xml:space="preserve"> and </w:t>
      </w:r>
      <w:r w:rsidR="00BD2A47" w:rsidRPr="00BD2A47">
        <w:rPr>
          <w:rFonts w:ascii="Arial" w:hAnsi="Arial" w:cs="Arial"/>
          <w:bCs/>
          <w:caps w:val="0"/>
          <w:color w:val="0000FF"/>
          <w:szCs w:val="22"/>
          <w:lang w:val="en-NZ"/>
        </w:rPr>
        <w:t xml:space="preserve">Traffic Operations </w:t>
      </w:r>
      <w:r w:rsidR="00BD2A47">
        <w:rPr>
          <w:rFonts w:ascii="Arial" w:hAnsi="Arial" w:cs="Arial"/>
          <w:bCs/>
          <w:caps w:val="0"/>
          <w:color w:val="0000FF"/>
          <w:szCs w:val="22"/>
          <w:lang w:val="en-NZ"/>
        </w:rPr>
        <w:t>Manager</w:t>
      </w:r>
    </w:p>
    <w:p w14:paraId="6EAA9B17" w14:textId="17194802" w:rsidR="005E0669" w:rsidRPr="00773F6B" w:rsidRDefault="005E0669" w:rsidP="005E0669">
      <w:pPr>
        <w:jc w:val="both"/>
        <w:rPr>
          <w:rFonts w:ascii="Arial" w:hAnsi="Arial" w:cs="Arial"/>
          <w:i/>
          <w:color w:val="C00000"/>
          <w:sz w:val="20"/>
          <w:szCs w:val="20"/>
        </w:rPr>
      </w:pPr>
      <w:r>
        <w:rPr>
          <w:noProof/>
          <w:lang w:eastAsia="en-NZ"/>
        </w:rPr>
        <mc:AlternateContent>
          <mc:Choice Requires="wps">
            <w:drawing>
              <wp:anchor distT="45720" distB="45720" distL="114300" distR="114300" simplePos="0" relativeHeight="251661824" behindDoc="0" locked="0" layoutInCell="1" allowOverlap="1" wp14:anchorId="63A84DD5" wp14:editId="31A3887D">
                <wp:simplePos x="0" y="0"/>
                <wp:positionH relativeFrom="column">
                  <wp:posOffset>-215265</wp:posOffset>
                </wp:positionH>
                <wp:positionV relativeFrom="paragraph">
                  <wp:posOffset>392430</wp:posOffset>
                </wp:positionV>
                <wp:extent cx="2743200" cy="2705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05100"/>
                        </a:xfrm>
                        <a:prstGeom prst="rect">
                          <a:avLst/>
                        </a:prstGeom>
                        <a:solidFill>
                          <a:srgbClr val="FFFFFF"/>
                        </a:solidFill>
                        <a:ln w="9525">
                          <a:solidFill>
                            <a:srgbClr val="0000FF"/>
                          </a:solidFill>
                          <a:miter lim="800000"/>
                          <a:headEnd/>
                          <a:tailEnd/>
                        </a:ln>
                      </wps:spPr>
                      <wps:txbx>
                        <w:txbxContent>
                          <w:p w14:paraId="2F742917" w14:textId="77777777" w:rsidR="00A6583C" w:rsidRPr="00CF2EF2" w:rsidRDefault="00A6583C" w:rsidP="00A6583C">
                            <w:pPr>
                              <w:rPr>
                                <w:color w:val="C00000"/>
                                <w:sz w:val="28"/>
                                <w:szCs w:val="28"/>
                              </w:rPr>
                            </w:pPr>
                            <w:r w:rsidRPr="00CF2EF2">
                              <w:rPr>
                                <w:color w:val="C00000"/>
                                <w:sz w:val="28"/>
                                <w:szCs w:val="28"/>
                              </w:rPr>
                              <w:t>Please turn on spelling and grammar checking before using this template.</w:t>
                            </w:r>
                          </w:p>
                          <w:p w14:paraId="35917708" w14:textId="51112F57" w:rsidR="00A6583C" w:rsidRDefault="00A6583C" w:rsidP="00A6583C">
                            <w:pPr>
                              <w:rPr>
                                <w:color w:val="C00000"/>
                                <w:sz w:val="28"/>
                                <w:szCs w:val="28"/>
                              </w:rPr>
                            </w:pPr>
                            <w:r w:rsidRPr="00CF2EF2">
                              <w:rPr>
                                <w:color w:val="C00000"/>
                                <w:sz w:val="28"/>
                                <w:szCs w:val="28"/>
                              </w:rPr>
                              <w:t>Delete this text box when done.</w:t>
                            </w:r>
                          </w:p>
                          <w:p w14:paraId="39D3A71C" w14:textId="77777777" w:rsidR="00070194" w:rsidRDefault="00070194" w:rsidP="00A6583C">
                            <w:pPr>
                              <w:rPr>
                                <w:color w:val="C00000"/>
                                <w:sz w:val="28"/>
                                <w:szCs w:val="28"/>
                              </w:rPr>
                            </w:pPr>
                          </w:p>
                          <w:p w14:paraId="1831B5AE" w14:textId="2327CED8" w:rsidR="00070194" w:rsidRPr="00CF2EF2" w:rsidRDefault="00070194" w:rsidP="00A6583C">
                            <w:pPr>
                              <w:rPr>
                                <w:color w:val="C00000"/>
                                <w:sz w:val="28"/>
                                <w:szCs w:val="28"/>
                              </w:rPr>
                            </w:pPr>
                            <w:r>
                              <w:rPr>
                                <w:color w:val="C00000"/>
                                <w:sz w:val="28"/>
                                <w:szCs w:val="28"/>
                              </w:rPr>
                              <w:t xml:space="preserve">Go to the File tab (blue tab in the upper left corner of the doc), click on Options (left-hand side, bottom of the list), then click on Proofing (left-hand side, third item down) and make sure that the last two boxes (Hide spelling errors and Hide grammar errors) are </w:t>
                            </w:r>
                            <w:r w:rsidRPr="00070194">
                              <w:rPr>
                                <w:color w:val="C00000"/>
                                <w:sz w:val="28"/>
                                <w:szCs w:val="28"/>
                                <w:u w:val="single"/>
                              </w:rPr>
                              <w:t>not</w:t>
                            </w:r>
                            <w:r>
                              <w:rPr>
                                <w:color w:val="C00000"/>
                                <w:sz w:val="28"/>
                                <w:szCs w:val="28"/>
                              </w:rPr>
                              <w:t xml:space="preserve"> ticked. Save and close.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84DD5" id="_x0000_t202" coordsize="21600,21600" o:spt="202" path="m,l,21600r21600,l21600,xe">
                <v:stroke joinstyle="miter"/>
                <v:path gradientshapeok="t" o:connecttype="rect"/>
              </v:shapetype>
              <v:shape id="Text Box 2" o:spid="_x0000_s1026" type="#_x0000_t202" style="position:absolute;left:0;text-align:left;margin-left:-16.95pt;margin-top:30.9pt;width:3in;height:21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" strokecolor="blue">
                <v:textbox>
                  <w:txbxContent>
                    <w:p w14:paraId="2F742917" w14:textId="77777777" w:rsidR="00A6583C" w:rsidRPr="00CF2EF2" w:rsidRDefault="00A6583C" w:rsidP="00A6583C">
                      <w:pPr>
                        <w:rPr>
                          <w:color w:val="C00000"/>
                          <w:sz w:val="28"/>
                          <w:szCs w:val="28"/>
                        </w:rPr>
                      </w:pPr>
                      <w:r w:rsidRPr="00CF2EF2">
                        <w:rPr>
                          <w:color w:val="C00000"/>
                          <w:sz w:val="28"/>
                          <w:szCs w:val="28"/>
                        </w:rPr>
                        <w:t>Please turn on spelling and grammar checking before using this template.</w:t>
                      </w:r>
                    </w:p>
                    <w:p w14:paraId="35917708" w14:textId="51112F57" w:rsidR="00A6583C" w:rsidRDefault="00A6583C" w:rsidP="00A6583C">
                      <w:pPr>
                        <w:rPr>
                          <w:color w:val="C00000"/>
                          <w:sz w:val="28"/>
                          <w:szCs w:val="28"/>
                        </w:rPr>
                      </w:pPr>
                      <w:r w:rsidRPr="00CF2EF2">
                        <w:rPr>
                          <w:color w:val="C00000"/>
                          <w:sz w:val="28"/>
                          <w:szCs w:val="28"/>
                        </w:rPr>
                        <w:t>Delete this text box when done.</w:t>
                      </w:r>
                    </w:p>
                    <w:p w14:paraId="39D3A71C" w14:textId="77777777" w:rsidR="00070194" w:rsidRDefault="00070194" w:rsidP="00A6583C">
                      <w:pPr>
                        <w:rPr>
                          <w:color w:val="C00000"/>
                          <w:sz w:val="28"/>
                          <w:szCs w:val="28"/>
                        </w:rPr>
                      </w:pPr>
                    </w:p>
                    <w:p w14:paraId="1831B5AE" w14:textId="2327CED8" w:rsidR="00070194" w:rsidRPr="00CF2EF2" w:rsidRDefault="00070194" w:rsidP="00A6583C">
                      <w:pPr>
                        <w:rPr>
                          <w:color w:val="C00000"/>
                          <w:sz w:val="28"/>
                          <w:szCs w:val="28"/>
                        </w:rPr>
                      </w:pPr>
                      <w:r>
                        <w:rPr>
                          <w:color w:val="C00000"/>
                          <w:sz w:val="28"/>
                          <w:szCs w:val="28"/>
                        </w:rPr>
                        <w:t xml:space="preserve">Go to the File tab (blue tab in the upper left corner of the doc), click on Options (left-hand side, bottom of the list), then click on Proofing (left-hand side, third item down) and make sure that the last two boxes (Hide spelling errors and Hide grammar errors) are </w:t>
                      </w:r>
                      <w:r w:rsidRPr="00070194">
                        <w:rPr>
                          <w:color w:val="C00000"/>
                          <w:sz w:val="28"/>
                          <w:szCs w:val="28"/>
                          <w:u w:val="single"/>
                        </w:rPr>
                        <w:t>not</w:t>
                      </w:r>
                      <w:r>
                        <w:rPr>
                          <w:color w:val="C00000"/>
                          <w:sz w:val="28"/>
                          <w:szCs w:val="28"/>
                        </w:rPr>
                        <w:t xml:space="preserve"> ticked. Save and close. </w:t>
                      </w:r>
                    </w:p>
                  </w:txbxContent>
                </v:textbox>
              </v:shape>
            </w:pict>
          </mc:Fallback>
        </mc:AlternateContent>
      </w:r>
      <w:r w:rsidR="005E7FD6" w:rsidRPr="00D26B95">
        <w:rPr>
          <w:rFonts w:ascii="Arial" w:hAnsi="Arial" w:cs="Arial"/>
          <w:b/>
        </w:rPr>
        <w:t>Reporting Officer</w:t>
      </w:r>
      <w:r w:rsidR="00F11E40" w:rsidRPr="00D26B95">
        <w:rPr>
          <w:rFonts w:ascii="Arial" w:hAnsi="Arial" w:cs="Arial"/>
          <w:b/>
        </w:rPr>
        <w:t>:</w:t>
      </w:r>
      <w:r w:rsidR="00F11E40" w:rsidRPr="00D26B95">
        <w:rPr>
          <w:rFonts w:ascii="Arial" w:hAnsi="Arial" w:cs="Arial"/>
        </w:rPr>
        <w:t xml:space="preserve"> </w:t>
      </w:r>
      <w:r w:rsidRPr="00773F6B">
        <w:rPr>
          <w:rFonts w:ascii="Arial" w:hAnsi="Arial" w:cs="Arial"/>
          <w:color w:val="0000FF"/>
        </w:rPr>
        <w:t xml:space="preserve">Name, Job title </w:t>
      </w:r>
      <w:r w:rsidRPr="00773F6B">
        <w:rPr>
          <w:rFonts w:ascii="Arial" w:hAnsi="Arial" w:cs="Arial"/>
          <w:color w:val="C00000"/>
        </w:rPr>
        <w:t>(</w:t>
      </w:r>
      <w:r w:rsidRPr="00773F6B">
        <w:rPr>
          <w:rFonts w:ascii="Arial" w:hAnsi="Arial" w:cs="Arial"/>
          <w:i/>
          <w:color w:val="C00000"/>
          <w:sz w:val="20"/>
          <w:szCs w:val="20"/>
        </w:rPr>
        <w:t xml:space="preserve">This </w:t>
      </w:r>
      <w:proofErr w:type="gramStart"/>
      <w:r w:rsidRPr="00773F6B">
        <w:rPr>
          <w:rFonts w:ascii="Arial" w:hAnsi="Arial" w:cs="Arial"/>
          <w:i/>
          <w:color w:val="C00000"/>
          <w:sz w:val="20"/>
          <w:szCs w:val="20"/>
        </w:rPr>
        <w:t>has to</w:t>
      </w:r>
      <w:proofErr w:type="gramEnd"/>
      <w:r w:rsidRPr="00773F6B">
        <w:rPr>
          <w:rFonts w:ascii="Arial" w:hAnsi="Arial" w:cs="Arial"/>
          <w:i/>
          <w:color w:val="C00000"/>
          <w:sz w:val="20"/>
          <w:szCs w:val="20"/>
        </w:rPr>
        <w:t xml:space="preserve"> be internal AT staff. For projects started internally this person will usually be the Parking Designer or Delivery Team/PM responsible for a project or the engineer responsible if delivery team not involved. For resource consents, this will be a member of the Development Consents team. For temporary road works, this will be a member of the</w:t>
      </w:r>
      <w:r>
        <w:rPr>
          <w:rFonts w:ascii="Arial" w:hAnsi="Arial" w:cs="Arial"/>
          <w:i/>
          <w:color w:val="C00000"/>
          <w:sz w:val="20"/>
          <w:szCs w:val="20"/>
        </w:rPr>
        <w:t xml:space="preserve"> Road</w:t>
      </w:r>
      <w:r w:rsidRPr="00773F6B">
        <w:rPr>
          <w:rFonts w:ascii="Arial" w:hAnsi="Arial" w:cs="Arial"/>
          <w:i/>
          <w:color w:val="C00000"/>
          <w:sz w:val="20"/>
          <w:szCs w:val="20"/>
        </w:rPr>
        <w:t xml:space="preserve"> Corridor Request</w:t>
      </w:r>
      <w:r>
        <w:rPr>
          <w:rFonts w:ascii="Arial" w:hAnsi="Arial" w:cs="Arial"/>
          <w:i/>
          <w:color w:val="C00000"/>
          <w:sz w:val="20"/>
          <w:szCs w:val="20"/>
        </w:rPr>
        <w:t>s</w:t>
      </w:r>
      <w:r w:rsidRPr="00773F6B">
        <w:rPr>
          <w:rFonts w:ascii="Arial" w:hAnsi="Arial" w:cs="Arial"/>
          <w:i/>
          <w:color w:val="C00000"/>
          <w:sz w:val="20"/>
          <w:szCs w:val="20"/>
        </w:rPr>
        <w:t xml:space="preserve"> team.) Include the job title.</w:t>
      </w:r>
    </w:p>
    <w:tbl>
      <w:tblPr>
        <w:tblW w:w="0" w:type="auto"/>
        <w:tblLayout w:type="fixed"/>
        <w:tblLook w:val="0000" w:firstRow="0" w:lastRow="0" w:firstColumn="0" w:lastColumn="0" w:noHBand="0" w:noVBand="0"/>
      </w:tblPr>
      <w:tblGrid>
        <w:gridCol w:w="4928"/>
        <w:gridCol w:w="4819"/>
      </w:tblGrid>
      <w:tr w:rsidR="000B610A" w:rsidRPr="00D26B95" w14:paraId="36EE4462" w14:textId="77777777" w:rsidTr="000B610A">
        <w:trPr>
          <w:cantSplit/>
        </w:trPr>
        <w:tc>
          <w:tcPr>
            <w:tcW w:w="4928" w:type="dxa"/>
            <w:tcBorders>
              <w:top w:val="single" w:sz="4" w:space="0" w:color="auto"/>
              <w:left w:val="single" w:sz="4" w:space="0" w:color="auto"/>
              <w:bottom w:val="single" w:sz="4" w:space="0" w:color="auto"/>
              <w:right w:val="single" w:sz="4" w:space="0" w:color="auto"/>
            </w:tcBorders>
          </w:tcPr>
          <w:p w14:paraId="36EE4460" w14:textId="31BE92F5" w:rsidR="000B610A" w:rsidRPr="00D26B95" w:rsidRDefault="000B610A" w:rsidP="00064D12">
            <w:pPr>
              <w:spacing w:before="120" w:after="120"/>
              <w:rPr>
                <w:rFonts w:ascii="Arial" w:hAnsi="Arial" w:cs="Arial"/>
                <w:b/>
              </w:rPr>
            </w:pPr>
            <w:r w:rsidRPr="00D26B95">
              <w:rPr>
                <w:rFonts w:ascii="Arial" w:hAnsi="Arial" w:cs="Arial"/>
                <w:b/>
              </w:rPr>
              <w:t>Date:</w:t>
            </w:r>
            <w:r w:rsidRPr="00D26B95">
              <w:rPr>
                <w:rFonts w:ascii="Arial" w:hAnsi="Arial" w:cs="Arial"/>
                <w:color w:val="0000FF"/>
              </w:rPr>
              <w:t xml:space="preserve"> XXXXXXX</w:t>
            </w:r>
          </w:p>
        </w:tc>
        <w:tc>
          <w:tcPr>
            <w:tcW w:w="4819" w:type="dxa"/>
            <w:tcBorders>
              <w:top w:val="single" w:sz="4" w:space="0" w:color="auto"/>
              <w:left w:val="single" w:sz="4" w:space="0" w:color="auto"/>
              <w:bottom w:val="single" w:sz="4" w:space="0" w:color="auto"/>
              <w:right w:val="single" w:sz="4" w:space="0" w:color="auto"/>
            </w:tcBorders>
          </w:tcPr>
          <w:p w14:paraId="36EE4461" w14:textId="2750ED77" w:rsidR="000B610A" w:rsidRPr="00D26B95" w:rsidRDefault="000B610A" w:rsidP="000B610A">
            <w:pPr>
              <w:spacing w:before="120" w:after="120"/>
              <w:rPr>
                <w:rFonts w:ascii="Arial" w:hAnsi="Arial" w:cs="Arial"/>
                <w:b/>
              </w:rPr>
            </w:pPr>
            <w:r w:rsidRPr="00D26B95">
              <w:rPr>
                <w:rFonts w:ascii="Arial" w:hAnsi="Arial" w:cs="Arial"/>
                <w:b/>
              </w:rPr>
              <w:t xml:space="preserve">Resolution ID: </w:t>
            </w:r>
            <w:r w:rsidRPr="00D26B95">
              <w:rPr>
                <w:rFonts w:ascii="Arial" w:hAnsi="Arial" w:cs="Arial"/>
                <w:b/>
                <w:color w:val="0000FF"/>
              </w:rPr>
              <w:t>XXXXX</w:t>
            </w:r>
          </w:p>
        </w:tc>
      </w:tr>
      <w:tr w:rsidR="000B610A" w:rsidRPr="00D26B95" w14:paraId="36EE4465" w14:textId="77777777" w:rsidTr="000B610A">
        <w:trPr>
          <w:cantSplit/>
        </w:trPr>
        <w:tc>
          <w:tcPr>
            <w:tcW w:w="4928" w:type="dxa"/>
            <w:tcBorders>
              <w:top w:val="single" w:sz="4" w:space="0" w:color="auto"/>
              <w:left w:val="single" w:sz="4" w:space="0" w:color="auto"/>
              <w:bottom w:val="single" w:sz="4" w:space="0" w:color="auto"/>
              <w:right w:val="single" w:sz="4" w:space="0" w:color="auto"/>
            </w:tcBorders>
          </w:tcPr>
          <w:p w14:paraId="36EE4463" w14:textId="74F4C885" w:rsidR="000B610A" w:rsidRPr="00D26B95" w:rsidRDefault="000B610A" w:rsidP="00064D12">
            <w:pPr>
              <w:spacing w:before="120" w:after="120"/>
              <w:rPr>
                <w:rFonts w:ascii="Arial" w:hAnsi="Arial" w:cs="Arial"/>
                <w:b/>
              </w:rPr>
            </w:pPr>
            <w:r w:rsidRPr="00D26B95">
              <w:rPr>
                <w:rFonts w:ascii="Arial" w:hAnsi="Arial" w:cs="Arial"/>
                <w:b/>
              </w:rPr>
              <w:t>Date Resolved:</w:t>
            </w:r>
            <w:r w:rsidRPr="00D26B95">
              <w:rPr>
                <w:rFonts w:ascii="Arial" w:hAnsi="Arial" w:cs="Arial"/>
                <w:color w:val="0000FF"/>
              </w:rPr>
              <w:t xml:space="preserve"> </w:t>
            </w:r>
            <w:r w:rsidRPr="00A074C6">
              <w:rPr>
                <w:rFonts w:ascii="Arial" w:hAnsi="Arial" w:cs="Arial"/>
                <w:color w:val="C00000"/>
                <w:sz w:val="18"/>
                <w:szCs w:val="18"/>
              </w:rPr>
              <w:t>(Delete this R&amp;S team to fill in)</w:t>
            </w:r>
          </w:p>
        </w:tc>
        <w:tc>
          <w:tcPr>
            <w:tcW w:w="4819" w:type="dxa"/>
            <w:tcBorders>
              <w:top w:val="single" w:sz="4" w:space="0" w:color="auto"/>
              <w:left w:val="single" w:sz="4" w:space="0" w:color="auto"/>
              <w:bottom w:val="single" w:sz="4" w:space="0" w:color="auto"/>
              <w:right w:val="single" w:sz="4" w:space="0" w:color="auto"/>
            </w:tcBorders>
          </w:tcPr>
          <w:p w14:paraId="36EE4464" w14:textId="77777777" w:rsidR="000B610A" w:rsidRPr="00D26B95" w:rsidRDefault="000B610A" w:rsidP="000B610A">
            <w:pPr>
              <w:spacing w:before="120" w:after="120"/>
              <w:rPr>
                <w:rFonts w:ascii="Arial" w:hAnsi="Arial" w:cs="Arial"/>
                <w:b/>
              </w:rPr>
            </w:pPr>
          </w:p>
        </w:tc>
      </w:tr>
      <w:tr w:rsidR="000B610A" w:rsidRPr="00D26B95" w14:paraId="36EE4468" w14:textId="77777777" w:rsidTr="000B610A">
        <w:trPr>
          <w:cantSplit/>
        </w:trPr>
        <w:tc>
          <w:tcPr>
            <w:tcW w:w="4928" w:type="dxa"/>
            <w:tcBorders>
              <w:top w:val="single" w:sz="4" w:space="0" w:color="auto"/>
              <w:left w:val="single" w:sz="4" w:space="0" w:color="auto"/>
              <w:bottom w:val="single" w:sz="4" w:space="0" w:color="auto"/>
              <w:right w:val="single" w:sz="4" w:space="0" w:color="auto"/>
            </w:tcBorders>
          </w:tcPr>
          <w:p w14:paraId="36EE4466" w14:textId="420363D2" w:rsidR="000B610A" w:rsidRPr="00D26B95" w:rsidRDefault="000B610A" w:rsidP="00064D12">
            <w:pPr>
              <w:spacing w:before="120" w:after="120"/>
              <w:rPr>
                <w:rFonts w:ascii="Arial" w:hAnsi="Arial" w:cs="Arial"/>
                <w:b/>
              </w:rPr>
            </w:pPr>
            <w:r w:rsidRPr="00D26B95">
              <w:rPr>
                <w:rFonts w:ascii="Arial" w:hAnsi="Arial" w:cs="Arial"/>
                <w:b/>
              </w:rPr>
              <w:t>Sign Check:</w:t>
            </w:r>
            <w:r w:rsidRPr="00D26B95">
              <w:rPr>
                <w:rFonts w:ascii="Arial" w:hAnsi="Arial" w:cs="Arial"/>
                <w:color w:val="FF0000"/>
                <w:sz w:val="18"/>
                <w:szCs w:val="18"/>
              </w:rPr>
              <w:t xml:space="preserve"> </w:t>
            </w:r>
            <w:r w:rsidRPr="00A074C6">
              <w:rPr>
                <w:rFonts w:ascii="Arial" w:hAnsi="Arial" w:cs="Arial"/>
                <w:color w:val="C00000"/>
                <w:sz w:val="18"/>
                <w:szCs w:val="18"/>
              </w:rPr>
              <w:t>(Delete this P&amp;E to fill in if required)</w:t>
            </w:r>
          </w:p>
        </w:tc>
        <w:tc>
          <w:tcPr>
            <w:tcW w:w="4819" w:type="dxa"/>
            <w:tcBorders>
              <w:top w:val="single" w:sz="4" w:space="0" w:color="auto"/>
              <w:left w:val="single" w:sz="4" w:space="0" w:color="auto"/>
              <w:bottom w:val="single" w:sz="4" w:space="0" w:color="auto"/>
              <w:right w:val="single" w:sz="4" w:space="0" w:color="auto"/>
            </w:tcBorders>
          </w:tcPr>
          <w:p w14:paraId="36EE4467" w14:textId="77777777" w:rsidR="000B610A" w:rsidRPr="00D26B95" w:rsidRDefault="000B610A" w:rsidP="00BB4D8B">
            <w:pPr>
              <w:spacing w:before="120" w:after="120"/>
              <w:rPr>
                <w:rFonts w:ascii="Arial" w:hAnsi="Arial" w:cs="Arial"/>
                <w:b/>
              </w:rPr>
            </w:pPr>
            <w:r w:rsidRPr="00D26B95">
              <w:rPr>
                <w:rFonts w:ascii="Arial" w:hAnsi="Arial" w:cs="Arial"/>
                <w:b/>
              </w:rPr>
              <w:t xml:space="preserve">Internal cost code: </w:t>
            </w:r>
            <w:r w:rsidR="00BB4D8B">
              <w:rPr>
                <w:rFonts w:ascii="Arial" w:hAnsi="Arial" w:cs="Arial"/>
                <w:color w:val="0000FF"/>
              </w:rPr>
              <w:t>WBS or cost code</w:t>
            </w:r>
          </w:p>
        </w:tc>
      </w:tr>
    </w:tbl>
    <w:p w14:paraId="36EE4469" w14:textId="77777777" w:rsidR="00E13BF8" w:rsidRPr="00D26B95" w:rsidRDefault="00E13BF8" w:rsidP="00064D12">
      <w:pPr>
        <w:pBdr>
          <w:bottom w:val="single" w:sz="6" w:space="1" w:color="auto"/>
        </w:pBdr>
        <w:spacing w:before="120" w:after="120"/>
        <w:rPr>
          <w:rFonts w:ascii="Arial" w:hAnsi="Arial" w:cs="Arial"/>
        </w:rPr>
      </w:pPr>
    </w:p>
    <w:p w14:paraId="36EE446A" w14:textId="094012FE" w:rsidR="005251B7" w:rsidRPr="00C61713" w:rsidRDefault="00861C38"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Recommendation</w:t>
      </w:r>
    </w:p>
    <w:p w14:paraId="4058FC31" w14:textId="77777777" w:rsidR="00346D35" w:rsidRPr="00D26B95" w:rsidRDefault="00346D35" w:rsidP="00346D35">
      <w:pPr>
        <w:pStyle w:val="NormalIndent"/>
        <w:tabs>
          <w:tab w:val="clear" w:pos="1276"/>
        </w:tabs>
        <w:spacing w:before="120" w:after="120"/>
        <w:rPr>
          <w:rFonts w:ascii="Arial" w:hAnsi="Arial" w:cs="Arial"/>
          <w:sz w:val="22"/>
          <w:szCs w:val="22"/>
          <w:lang w:val="en-NZ"/>
        </w:rPr>
      </w:pPr>
      <w:r w:rsidRPr="00D26B95">
        <w:rPr>
          <w:rFonts w:ascii="Arial" w:hAnsi="Arial" w:cs="Arial"/>
          <w:sz w:val="22"/>
          <w:szCs w:val="22"/>
          <w:lang w:val="en-NZ"/>
        </w:rPr>
        <w:t>The Traffic Control Committee resolves:</w:t>
      </w:r>
    </w:p>
    <w:p w14:paraId="30CFB519" w14:textId="77777777" w:rsidR="00346D35" w:rsidRPr="007C456E" w:rsidRDefault="00346D35" w:rsidP="00346D35">
      <w:pPr>
        <w:spacing w:before="120" w:after="120"/>
        <w:ind w:left="709"/>
        <w:jc w:val="both"/>
        <w:rPr>
          <w:rFonts w:ascii="Arial" w:hAnsi="Arial" w:cs="Arial"/>
          <w:color w:val="FF0000"/>
          <w:sz w:val="22"/>
          <w:szCs w:val="22"/>
        </w:rPr>
      </w:pPr>
      <w:r w:rsidRPr="00A074C6">
        <w:rPr>
          <w:rFonts w:ascii="Arial" w:hAnsi="Arial" w:cs="Arial"/>
          <w:color w:val="C00000"/>
          <w:sz w:val="22"/>
          <w:szCs w:val="22"/>
        </w:rPr>
        <w:t xml:space="preserve">(Please refer to the Resolution and Approval Guidebook for examples of how to draft the resolutions).  Section 1.10 of the guidebook sets out resolutions that only the TCC can pass. </w:t>
      </w:r>
      <w:r w:rsidRPr="007C456E">
        <w:rPr>
          <w:rFonts w:ascii="Arial" w:hAnsi="Arial" w:cs="Arial"/>
          <w:color w:val="FF0000"/>
          <w:sz w:val="22"/>
          <w:szCs w:val="22"/>
        </w:rPr>
        <w:t xml:space="preserve"> </w:t>
      </w:r>
    </w:p>
    <w:p w14:paraId="2B635CFF" w14:textId="77777777" w:rsidR="00346D35" w:rsidRDefault="00346D35" w:rsidP="00346D35">
      <w:pPr>
        <w:pStyle w:val="ListParagraph"/>
        <w:numPr>
          <w:ilvl w:val="0"/>
          <w:numId w:val="1"/>
        </w:numPr>
        <w:spacing w:before="120" w:after="120"/>
        <w:ind w:left="1418" w:hanging="709"/>
        <w:contextualSpacing w:val="0"/>
        <w:jc w:val="both"/>
        <w:rPr>
          <w:rFonts w:ascii="Arial" w:hAnsi="Arial" w:cs="Arial"/>
          <w:sz w:val="22"/>
          <w:szCs w:val="22"/>
        </w:rPr>
      </w:pPr>
      <w:r w:rsidRPr="00D861DF">
        <w:rPr>
          <w:rFonts w:ascii="Arial" w:hAnsi="Arial" w:cs="Arial"/>
          <w:color w:val="0000FF"/>
          <w:sz w:val="22"/>
          <w:szCs w:val="22"/>
        </w:rPr>
        <w:t xml:space="preserve">TCC </w:t>
      </w:r>
      <w:r>
        <w:rPr>
          <w:rFonts w:ascii="Arial" w:hAnsi="Arial" w:cs="Arial"/>
          <w:color w:val="0000FF"/>
          <w:sz w:val="22"/>
          <w:szCs w:val="22"/>
        </w:rPr>
        <w:t>recommendations</w:t>
      </w:r>
      <w:r w:rsidRPr="00D861DF">
        <w:rPr>
          <w:rFonts w:ascii="Arial" w:hAnsi="Arial" w:cs="Arial"/>
          <w:color w:val="0000FF"/>
          <w:sz w:val="22"/>
          <w:szCs w:val="22"/>
        </w:rPr>
        <w:t xml:space="preserve"> start here.</w:t>
      </w:r>
    </w:p>
    <w:p w14:paraId="1DF35F1B" w14:textId="77777777" w:rsidR="00346D35" w:rsidRDefault="00346D35" w:rsidP="00346D35">
      <w:pPr>
        <w:pStyle w:val="ListParagraph"/>
        <w:numPr>
          <w:ilvl w:val="0"/>
          <w:numId w:val="1"/>
        </w:numPr>
        <w:spacing w:before="120" w:after="120"/>
        <w:ind w:left="1418" w:hanging="709"/>
        <w:contextualSpacing w:val="0"/>
        <w:jc w:val="both"/>
        <w:rPr>
          <w:rFonts w:ascii="Arial" w:hAnsi="Arial" w:cs="Arial"/>
          <w:sz w:val="22"/>
          <w:szCs w:val="22"/>
        </w:rPr>
      </w:pPr>
      <w:r w:rsidRPr="00D861DF">
        <w:rPr>
          <w:rFonts w:ascii="Arial" w:hAnsi="Arial" w:cs="Arial"/>
          <w:sz w:val="22"/>
          <w:szCs w:val="22"/>
        </w:rPr>
        <w:t xml:space="preserve">That any previous resolutions pertaining to traffic controls made pursuant to any bylaw to the extent that they </w:t>
      </w:r>
      <w:proofErr w:type="gramStart"/>
      <w:r w:rsidRPr="00D861DF">
        <w:rPr>
          <w:rFonts w:ascii="Arial" w:hAnsi="Arial" w:cs="Arial"/>
          <w:sz w:val="22"/>
          <w:szCs w:val="22"/>
        </w:rPr>
        <w:t>are in conflict with</w:t>
      </w:r>
      <w:proofErr w:type="gramEnd"/>
      <w:r w:rsidRPr="00D861DF">
        <w:rPr>
          <w:rFonts w:ascii="Arial" w:hAnsi="Arial" w:cs="Arial"/>
          <w:sz w:val="22"/>
          <w:szCs w:val="22"/>
        </w:rPr>
        <w:t xml:space="preserve"> the traffic controls described in this </w:t>
      </w:r>
      <w:r>
        <w:rPr>
          <w:rFonts w:ascii="Arial" w:hAnsi="Arial" w:cs="Arial"/>
          <w:sz w:val="22"/>
          <w:szCs w:val="22"/>
        </w:rPr>
        <w:t>report</w:t>
      </w:r>
      <w:r w:rsidRPr="00D861DF">
        <w:rPr>
          <w:rFonts w:ascii="Arial" w:hAnsi="Arial" w:cs="Arial"/>
          <w:sz w:val="22"/>
          <w:szCs w:val="22"/>
        </w:rPr>
        <w:t xml:space="preserve"> are revoked.</w:t>
      </w:r>
    </w:p>
    <w:p w14:paraId="1C9458B1" w14:textId="77777777" w:rsidR="00346D35" w:rsidRPr="00D861DF" w:rsidRDefault="00346D35" w:rsidP="00346D35">
      <w:pPr>
        <w:pStyle w:val="ListParagraph"/>
        <w:numPr>
          <w:ilvl w:val="0"/>
          <w:numId w:val="1"/>
        </w:numPr>
        <w:spacing w:before="120" w:after="120"/>
        <w:ind w:left="1418" w:hanging="709"/>
        <w:contextualSpacing w:val="0"/>
        <w:jc w:val="both"/>
        <w:rPr>
          <w:rFonts w:ascii="Arial" w:hAnsi="Arial" w:cs="Arial"/>
          <w:sz w:val="22"/>
          <w:szCs w:val="22"/>
        </w:rPr>
      </w:pPr>
      <w:r w:rsidRPr="00D861DF">
        <w:rPr>
          <w:rFonts w:ascii="Arial" w:hAnsi="Arial" w:cs="Arial"/>
          <w:sz w:val="22"/>
          <w:szCs w:val="22"/>
        </w:rPr>
        <w:t xml:space="preserve">That this resolution will take effect when the traffic control devices that evidence the restrictions described in this </w:t>
      </w:r>
      <w:r>
        <w:rPr>
          <w:rFonts w:ascii="Arial" w:hAnsi="Arial" w:cs="Arial"/>
          <w:sz w:val="22"/>
          <w:szCs w:val="22"/>
        </w:rPr>
        <w:t>report</w:t>
      </w:r>
      <w:r w:rsidRPr="00D861DF">
        <w:rPr>
          <w:rFonts w:ascii="Arial" w:hAnsi="Arial" w:cs="Arial"/>
          <w:sz w:val="22"/>
          <w:szCs w:val="22"/>
        </w:rPr>
        <w:t xml:space="preserve"> are in place.</w:t>
      </w:r>
    </w:p>
    <w:p w14:paraId="021B3587" w14:textId="77777777" w:rsidR="00346D35" w:rsidRDefault="00346D35" w:rsidP="00346D35">
      <w:pPr>
        <w:spacing w:before="120" w:after="120"/>
        <w:ind w:left="709"/>
        <w:jc w:val="both"/>
        <w:rPr>
          <w:rFonts w:ascii="Arial" w:hAnsi="Arial" w:cs="Arial"/>
          <w:color w:val="0000FF"/>
          <w:sz w:val="22"/>
          <w:szCs w:val="22"/>
        </w:rPr>
      </w:pPr>
    </w:p>
    <w:p w14:paraId="68E12A7F" w14:textId="29052171" w:rsidR="00346D35" w:rsidRPr="00D26B95" w:rsidRDefault="00346D35" w:rsidP="00346D35">
      <w:pPr>
        <w:pStyle w:val="NormalIndent"/>
        <w:tabs>
          <w:tab w:val="clear" w:pos="1276"/>
        </w:tabs>
        <w:spacing w:before="120" w:after="120"/>
        <w:rPr>
          <w:rFonts w:ascii="Arial" w:hAnsi="Arial" w:cs="Arial"/>
          <w:sz w:val="22"/>
          <w:szCs w:val="22"/>
          <w:lang w:val="en-NZ"/>
        </w:rPr>
      </w:pPr>
      <w:r w:rsidRPr="00D26B95">
        <w:rPr>
          <w:rFonts w:ascii="Arial" w:hAnsi="Arial" w:cs="Arial"/>
          <w:sz w:val="22"/>
          <w:szCs w:val="22"/>
          <w:lang w:val="en-NZ"/>
        </w:rPr>
        <w:t xml:space="preserve">The </w:t>
      </w:r>
      <w:r w:rsidR="00BD2A47" w:rsidRPr="00BD2A47">
        <w:rPr>
          <w:rFonts w:ascii="Arial" w:hAnsi="Arial" w:cs="Arial"/>
          <w:color w:val="0000FF"/>
          <w:sz w:val="22"/>
          <w:szCs w:val="22"/>
          <w:lang w:val="en-NZ"/>
        </w:rPr>
        <w:t>Traffic Operations Manager</w:t>
      </w:r>
      <w:r w:rsidRPr="00FA665C">
        <w:rPr>
          <w:rFonts w:ascii="Arial" w:hAnsi="Arial" w:cs="Arial"/>
          <w:color w:val="0000FF"/>
          <w:sz w:val="22"/>
          <w:szCs w:val="22"/>
          <w:lang w:val="en-NZ"/>
        </w:rPr>
        <w:t xml:space="preserve"> </w:t>
      </w:r>
      <w:r>
        <w:rPr>
          <w:rFonts w:ascii="Arial" w:hAnsi="Arial" w:cs="Arial"/>
          <w:sz w:val="22"/>
          <w:szCs w:val="22"/>
          <w:lang w:val="en-NZ"/>
        </w:rPr>
        <w:t>approves</w:t>
      </w:r>
      <w:r w:rsidRPr="00D26B95">
        <w:rPr>
          <w:rFonts w:ascii="Arial" w:hAnsi="Arial" w:cs="Arial"/>
          <w:sz w:val="22"/>
          <w:szCs w:val="22"/>
          <w:lang w:val="en-NZ"/>
        </w:rPr>
        <w:t>:</w:t>
      </w:r>
    </w:p>
    <w:p w14:paraId="21283BA8" w14:textId="77777777" w:rsidR="00346D35" w:rsidRPr="00A074C6" w:rsidRDefault="00346D35" w:rsidP="00346D35">
      <w:pPr>
        <w:spacing w:before="120" w:after="120"/>
        <w:ind w:left="709"/>
        <w:jc w:val="both"/>
        <w:rPr>
          <w:rFonts w:ascii="Arial" w:hAnsi="Arial" w:cs="Arial"/>
          <w:color w:val="C00000"/>
          <w:sz w:val="22"/>
          <w:szCs w:val="22"/>
        </w:rPr>
      </w:pPr>
      <w:r w:rsidRPr="00A074C6">
        <w:rPr>
          <w:rFonts w:ascii="Arial" w:hAnsi="Arial" w:cs="Arial"/>
          <w:color w:val="C00000"/>
          <w:sz w:val="22"/>
          <w:szCs w:val="22"/>
        </w:rPr>
        <w:t xml:space="preserve">(Please refer to the Resolution and Approval Guidebook for examples of how to draft the approvals).  Section 1.14 of the guidebook sets out the approvals that could be passed as officer decisions but which the TCC will pass if combined with an item from Section 1.10. </w:t>
      </w:r>
    </w:p>
    <w:p w14:paraId="1F856DA1" w14:textId="77777777" w:rsidR="00346D35" w:rsidRDefault="00346D35" w:rsidP="00346D35">
      <w:pPr>
        <w:pStyle w:val="ListParagraph"/>
        <w:numPr>
          <w:ilvl w:val="0"/>
          <w:numId w:val="2"/>
        </w:numPr>
        <w:spacing w:before="120" w:after="120"/>
        <w:ind w:hanging="720"/>
        <w:contextualSpacing w:val="0"/>
        <w:jc w:val="both"/>
        <w:rPr>
          <w:rFonts w:ascii="Arial" w:hAnsi="Arial" w:cs="Arial"/>
          <w:sz w:val="22"/>
          <w:szCs w:val="22"/>
        </w:rPr>
      </w:pPr>
      <w:r w:rsidRPr="00D861DF">
        <w:rPr>
          <w:rFonts w:ascii="Arial" w:hAnsi="Arial" w:cs="Arial"/>
          <w:color w:val="0000FF"/>
          <w:sz w:val="22"/>
          <w:szCs w:val="22"/>
        </w:rPr>
        <w:t xml:space="preserve">Manager </w:t>
      </w:r>
      <w:r>
        <w:rPr>
          <w:rFonts w:ascii="Arial" w:hAnsi="Arial" w:cs="Arial"/>
          <w:color w:val="0000FF"/>
          <w:sz w:val="22"/>
          <w:szCs w:val="22"/>
        </w:rPr>
        <w:t>recommendations</w:t>
      </w:r>
      <w:r w:rsidRPr="00D861DF">
        <w:rPr>
          <w:rFonts w:ascii="Arial" w:hAnsi="Arial" w:cs="Arial"/>
          <w:color w:val="0000FF"/>
          <w:sz w:val="22"/>
          <w:szCs w:val="22"/>
        </w:rPr>
        <w:t xml:space="preserve"> start here. </w:t>
      </w:r>
    </w:p>
    <w:p w14:paraId="5CCB8BE8" w14:textId="77777777" w:rsidR="00346D35" w:rsidRPr="00D861DF" w:rsidRDefault="00346D35" w:rsidP="00346D35">
      <w:pPr>
        <w:pStyle w:val="ListParagraph"/>
        <w:numPr>
          <w:ilvl w:val="0"/>
          <w:numId w:val="2"/>
        </w:numPr>
        <w:spacing w:before="120" w:after="120"/>
        <w:ind w:hanging="720"/>
        <w:contextualSpacing w:val="0"/>
        <w:jc w:val="both"/>
        <w:rPr>
          <w:rFonts w:ascii="Arial" w:hAnsi="Arial" w:cs="Arial"/>
          <w:sz w:val="22"/>
          <w:szCs w:val="22"/>
        </w:rPr>
      </w:pPr>
      <w:r w:rsidRPr="00D861DF">
        <w:rPr>
          <w:rFonts w:ascii="Arial" w:hAnsi="Arial" w:cs="Arial"/>
          <w:sz w:val="22"/>
          <w:szCs w:val="22"/>
        </w:rPr>
        <w:t xml:space="preserve">That any previous approvals pertaining to traffic controls to the extent that they </w:t>
      </w:r>
      <w:proofErr w:type="gramStart"/>
      <w:r w:rsidRPr="00D861DF">
        <w:rPr>
          <w:rFonts w:ascii="Arial" w:hAnsi="Arial" w:cs="Arial"/>
          <w:sz w:val="22"/>
          <w:szCs w:val="22"/>
        </w:rPr>
        <w:t>are in conflict with</w:t>
      </w:r>
      <w:proofErr w:type="gramEnd"/>
      <w:r w:rsidRPr="00D861DF">
        <w:rPr>
          <w:rFonts w:ascii="Arial" w:hAnsi="Arial" w:cs="Arial"/>
          <w:sz w:val="22"/>
          <w:szCs w:val="22"/>
        </w:rPr>
        <w:t xml:space="preserve"> the traffic controls described in this report are revoked.</w:t>
      </w:r>
    </w:p>
    <w:p w14:paraId="07C33BFF" w14:textId="77777777" w:rsidR="00346D35" w:rsidRPr="00D861DF" w:rsidRDefault="00346D35" w:rsidP="00346D35">
      <w:pPr>
        <w:pStyle w:val="ListParagraph"/>
        <w:numPr>
          <w:ilvl w:val="0"/>
          <w:numId w:val="2"/>
        </w:numPr>
        <w:spacing w:before="120" w:after="120"/>
        <w:ind w:hanging="720"/>
        <w:contextualSpacing w:val="0"/>
        <w:jc w:val="both"/>
        <w:rPr>
          <w:rFonts w:ascii="Arial" w:hAnsi="Arial" w:cs="Arial"/>
          <w:sz w:val="22"/>
          <w:szCs w:val="22"/>
        </w:rPr>
      </w:pPr>
      <w:r w:rsidRPr="00D861DF">
        <w:rPr>
          <w:rFonts w:ascii="Arial" w:hAnsi="Arial" w:cs="Arial"/>
          <w:sz w:val="22"/>
          <w:szCs w:val="22"/>
        </w:rPr>
        <w:t>That this approval will take effect when the traffic control devices that evidence the restrictions described in this report are in place.</w:t>
      </w:r>
    </w:p>
    <w:p w14:paraId="36EE446D" w14:textId="632EF9A1" w:rsidR="005251B7" w:rsidRPr="00843312" w:rsidRDefault="005251B7" w:rsidP="00D861DF">
      <w:pPr>
        <w:pStyle w:val="Heading1"/>
        <w:tabs>
          <w:tab w:val="right" w:pos="8647"/>
          <w:tab w:val="right" w:pos="8931"/>
        </w:tabs>
        <w:spacing w:before="120" w:after="120"/>
        <w:ind w:left="709" w:hanging="578"/>
        <w:rPr>
          <w:sz w:val="22"/>
          <w:szCs w:val="22"/>
        </w:rPr>
      </w:pPr>
    </w:p>
    <w:p w14:paraId="36EE446E" w14:textId="1576B2F2" w:rsidR="00E13BF8" w:rsidRPr="00C61713" w:rsidRDefault="00957087"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Executive S</w:t>
      </w:r>
      <w:r w:rsidR="00861C38" w:rsidRPr="00C61713">
        <w:rPr>
          <w:rFonts w:ascii="Arial" w:hAnsi="Arial" w:cs="Arial"/>
          <w:b/>
          <w:sz w:val="32"/>
          <w:szCs w:val="32"/>
          <w:lang w:val="en-NZ"/>
        </w:rPr>
        <w:t>ummary</w:t>
      </w:r>
      <w:r w:rsidR="00E13BF8" w:rsidRPr="00C61713">
        <w:rPr>
          <w:rFonts w:ascii="Arial" w:hAnsi="Arial" w:cs="Arial"/>
          <w:b/>
          <w:sz w:val="32"/>
          <w:szCs w:val="32"/>
          <w:lang w:val="en-NZ"/>
        </w:rPr>
        <w:t xml:space="preserve"> </w:t>
      </w:r>
    </w:p>
    <w:p w14:paraId="36EE446F" w14:textId="20AF4191" w:rsidR="005251B7" w:rsidRPr="00843312" w:rsidRDefault="005251B7" w:rsidP="00843312">
      <w:pPr>
        <w:spacing w:before="120" w:after="120"/>
        <w:ind w:left="709"/>
        <w:jc w:val="both"/>
        <w:rPr>
          <w:rFonts w:ascii="Arial" w:hAnsi="Arial" w:cs="Arial"/>
          <w:color w:val="0000FF"/>
          <w:sz w:val="22"/>
          <w:szCs w:val="22"/>
        </w:rPr>
      </w:pPr>
      <w:r w:rsidRPr="00843312">
        <w:rPr>
          <w:rFonts w:ascii="Arial" w:hAnsi="Arial" w:cs="Arial"/>
          <w:color w:val="0000FF"/>
          <w:sz w:val="22"/>
          <w:szCs w:val="22"/>
        </w:rPr>
        <w:lastRenderedPageBreak/>
        <w:t xml:space="preserve">Give a concise overview of </w:t>
      </w:r>
      <w:r w:rsidR="00FD44EC">
        <w:rPr>
          <w:rFonts w:ascii="Arial" w:hAnsi="Arial" w:cs="Arial"/>
          <w:color w:val="0000FF"/>
          <w:sz w:val="22"/>
          <w:szCs w:val="22"/>
        </w:rPr>
        <w:t xml:space="preserve">any </w:t>
      </w:r>
      <w:r w:rsidRPr="00843312">
        <w:rPr>
          <w:rFonts w:ascii="Arial" w:hAnsi="Arial" w:cs="Arial"/>
          <w:color w:val="0000FF"/>
          <w:sz w:val="22"/>
          <w:szCs w:val="22"/>
        </w:rPr>
        <w:t xml:space="preserve">essential information the committee needs to </w:t>
      </w:r>
      <w:proofErr w:type="gramStart"/>
      <w:r w:rsidRPr="00843312">
        <w:rPr>
          <w:rFonts w:ascii="Arial" w:hAnsi="Arial" w:cs="Arial"/>
          <w:color w:val="0000FF"/>
          <w:sz w:val="22"/>
          <w:szCs w:val="22"/>
        </w:rPr>
        <w:t>make a decision</w:t>
      </w:r>
      <w:proofErr w:type="gramEnd"/>
      <w:r w:rsidRPr="00843312">
        <w:rPr>
          <w:rFonts w:ascii="Arial" w:hAnsi="Arial" w:cs="Arial"/>
          <w:color w:val="0000FF"/>
          <w:sz w:val="22"/>
          <w:szCs w:val="22"/>
        </w:rPr>
        <w:t xml:space="preserve">. </w:t>
      </w:r>
      <w:r w:rsidR="007965E8" w:rsidRPr="00843312">
        <w:rPr>
          <w:rFonts w:ascii="Arial" w:hAnsi="Arial" w:cs="Arial"/>
          <w:color w:val="0000FF"/>
          <w:sz w:val="22"/>
          <w:szCs w:val="22"/>
        </w:rPr>
        <w:t>Briefly</w:t>
      </w:r>
      <w:r w:rsidR="00D26B95" w:rsidRPr="00843312">
        <w:rPr>
          <w:rFonts w:ascii="Arial" w:hAnsi="Arial" w:cs="Arial"/>
          <w:color w:val="0000FF"/>
          <w:sz w:val="22"/>
          <w:szCs w:val="22"/>
        </w:rPr>
        <w:t xml:space="preserve"> set out the elements of the proposal and why it is required. </w:t>
      </w:r>
      <w:r w:rsidR="00FD44EC">
        <w:rPr>
          <w:rFonts w:ascii="Arial" w:hAnsi="Arial" w:cs="Arial"/>
          <w:color w:val="0000FF"/>
          <w:sz w:val="22"/>
          <w:szCs w:val="22"/>
        </w:rPr>
        <w:t>Try to</w:t>
      </w:r>
      <w:r w:rsidRPr="00843312">
        <w:rPr>
          <w:rFonts w:ascii="Arial" w:hAnsi="Arial" w:cs="Arial"/>
          <w:color w:val="0000FF"/>
          <w:sz w:val="22"/>
          <w:szCs w:val="22"/>
        </w:rPr>
        <w:t xml:space="preserve"> keep this section to less than half a page.</w:t>
      </w:r>
    </w:p>
    <w:p w14:paraId="36EE4470" w14:textId="50875BD3" w:rsidR="00FA5FB7" w:rsidRPr="00D26B95" w:rsidRDefault="00FA5FB7" w:rsidP="00843312">
      <w:pPr>
        <w:ind w:left="709"/>
      </w:pPr>
    </w:p>
    <w:p w14:paraId="36EE4471" w14:textId="72321D77" w:rsidR="00FA5FB7" w:rsidRPr="00C61713" w:rsidRDefault="00957087"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Strategic C</w:t>
      </w:r>
      <w:r w:rsidR="00861C38" w:rsidRPr="00C61713">
        <w:rPr>
          <w:rFonts w:ascii="Arial" w:hAnsi="Arial" w:cs="Arial"/>
          <w:b/>
          <w:sz w:val="32"/>
          <w:szCs w:val="32"/>
          <w:lang w:val="en-NZ"/>
        </w:rPr>
        <w:t>ontext</w:t>
      </w:r>
    </w:p>
    <w:p w14:paraId="518886A5" w14:textId="77777777" w:rsidR="00CB7BD5" w:rsidRPr="004B7697" w:rsidRDefault="00CB7BD5" w:rsidP="00CB7BD5">
      <w:pPr>
        <w:spacing w:before="120" w:after="120"/>
        <w:ind w:left="720"/>
        <w:jc w:val="both"/>
        <w:rPr>
          <w:rFonts w:ascii="Arial" w:hAnsi="Arial" w:cs="Arial"/>
          <w:sz w:val="22"/>
          <w:szCs w:val="22"/>
        </w:rPr>
      </w:pPr>
      <w:r w:rsidRPr="004B7697">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16AEEAEB" w14:textId="77777777" w:rsidR="00D77EB9" w:rsidRDefault="00D77EB9" w:rsidP="00D77EB9">
      <w:pPr>
        <w:spacing w:before="120" w:after="120"/>
        <w:ind w:left="720"/>
        <w:jc w:val="both"/>
        <w:rPr>
          <w:rFonts w:ascii="Arial" w:hAnsi="Arial" w:cs="Arial"/>
          <w:sz w:val="22"/>
          <w:szCs w:val="22"/>
        </w:rPr>
      </w:pPr>
      <w:r w:rsidRPr="00D77EB9">
        <w:rPr>
          <w:rFonts w:ascii="Arial" w:hAnsi="Arial" w:cs="Arial"/>
          <w:sz w:val="22"/>
          <w:szCs w:val="22"/>
        </w:rPr>
        <w:t>The Traffic Control Committee has been delegated powers by the Auckland Transport Board to enable it to make: resolutions under bylaws made by, or deemed to have been made by, Auckland Transport; resolutions under Auckland Council bylaws delegated to Auckland Transport; and certain other traffic control-related decisions.  The matters for consideration in this report fall within scope of the Traffic Control Committee’s delegated authority.</w:t>
      </w:r>
    </w:p>
    <w:p w14:paraId="224B542D" w14:textId="34732D73" w:rsidR="00CB7BD5" w:rsidRPr="004B7697" w:rsidRDefault="00CB7BD5" w:rsidP="00CB7BD5">
      <w:pPr>
        <w:spacing w:before="120" w:after="120"/>
        <w:ind w:left="720"/>
        <w:jc w:val="both"/>
        <w:rPr>
          <w:rFonts w:ascii="Arial" w:hAnsi="Arial" w:cs="Arial"/>
          <w:sz w:val="22"/>
          <w:szCs w:val="22"/>
          <w:lang w:val="en-GB"/>
        </w:rPr>
      </w:pPr>
      <w:r w:rsidRPr="004B7697">
        <w:rPr>
          <w:rFonts w:ascii="Arial" w:hAnsi="Arial" w:cs="Arial"/>
          <w:sz w:val="22"/>
          <w:szCs w:val="22"/>
        </w:rPr>
        <w:t xml:space="preserve">Aspects of the matters dealt with in this report are covered by these delegations to the Traffic Control Committee.  </w:t>
      </w:r>
      <w:r w:rsidRPr="00D77EB9">
        <w:rPr>
          <w:rFonts w:ascii="Arial" w:hAnsi="Arial" w:cs="Arial"/>
          <w:sz w:val="22"/>
          <w:szCs w:val="22"/>
        </w:rPr>
        <w:t>Other aspects</w:t>
      </w:r>
      <w:r w:rsidRPr="004B7697">
        <w:rPr>
          <w:rFonts w:ascii="Arial" w:hAnsi="Arial" w:cs="Arial"/>
          <w:sz w:val="22"/>
          <w:szCs w:val="22"/>
          <w:lang w:val="en-GB"/>
        </w:rPr>
        <w:t xml:space="preserve"> of the </w:t>
      </w:r>
      <w:r w:rsidRPr="004B7697">
        <w:rPr>
          <w:rFonts w:ascii="Arial" w:hAnsi="Arial" w:cs="Arial"/>
          <w:sz w:val="22"/>
          <w:szCs w:val="22"/>
        </w:rPr>
        <w:t xml:space="preserve">matters dealt with in this report are covered by the </w:t>
      </w:r>
      <w:proofErr w:type="gramStart"/>
      <w:r w:rsidRPr="004B7697">
        <w:rPr>
          <w:rFonts w:ascii="Arial" w:hAnsi="Arial" w:cs="Arial"/>
          <w:sz w:val="22"/>
          <w:szCs w:val="22"/>
        </w:rPr>
        <w:t>decision making</w:t>
      </w:r>
      <w:proofErr w:type="gramEnd"/>
      <w:r w:rsidRPr="004B7697">
        <w:rPr>
          <w:rFonts w:ascii="Arial" w:hAnsi="Arial" w:cs="Arial"/>
          <w:sz w:val="22"/>
          <w:szCs w:val="22"/>
        </w:rPr>
        <w:t xml:space="preserve"> authority delegated to the </w:t>
      </w:r>
      <w:r w:rsidR="00BD2A47" w:rsidRPr="00BD2A47">
        <w:rPr>
          <w:rFonts w:ascii="Arial" w:hAnsi="Arial" w:cs="Arial"/>
          <w:color w:val="0000FF"/>
          <w:sz w:val="22"/>
          <w:szCs w:val="22"/>
        </w:rPr>
        <w:t>Traffic Operations Manager</w:t>
      </w:r>
      <w:r w:rsidRPr="00BD2A47">
        <w:rPr>
          <w:rFonts w:ascii="Arial" w:hAnsi="Arial" w:cs="Arial"/>
          <w:color w:val="0000FF"/>
          <w:sz w:val="22"/>
          <w:szCs w:val="22"/>
        </w:rPr>
        <w:t xml:space="preserve"> </w:t>
      </w:r>
      <w:r w:rsidRPr="004B7697">
        <w:rPr>
          <w:rFonts w:ascii="Arial" w:hAnsi="Arial" w:cs="Arial"/>
          <w:sz w:val="22"/>
          <w:szCs w:val="22"/>
        </w:rPr>
        <w:t xml:space="preserve">by the Chief Executive on 1 November 2010, </w:t>
      </w:r>
      <w:r w:rsidRPr="004B7697">
        <w:rPr>
          <w:rFonts w:ascii="Arial" w:hAnsi="Arial" w:cs="Arial"/>
          <w:sz w:val="22"/>
          <w:szCs w:val="22"/>
          <w:lang w:val="en-GB"/>
        </w:rPr>
        <w:t xml:space="preserve">by way of Auckland Transport Delegation Instrument ATDI 2010/01. </w:t>
      </w:r>
    </w:p>
    <w:p w14:paraId="3EE90D80" w14:textId="77777777" w:rsidR="00CB7BD5" w:rsidRPr="004B7697" w:rsidRDefault="00CB7BD5" w:rsidP="00CB7BD5">
      <w:pPr>
        <w:spacing w:before="120" w:after="120"/>
        <w:ind w:left="720"/>
        <w:jc w:val="both"/>
        <w:rPr>
          <w:rFonts w:ascii="Arial" w:hAnsi="Arial" w:cs="Arial"/>
          <w:sz w:val="22"/>
          <w:szCs w:val="22"/>
        </w:rPr>
      </w:pPr>
      <w:r w:rsidRPr="004B7697">
        <w:rPr>
          <w:rFonts w:ascii="Arial" w:hAnsi="Arial" w:cs="Arial"/>
          <w:sz w:val="22"/>
          <w:szCs w:val="22"/>
        </w:rPr>
        <w:t>Given that the different elements of this matter are so closely linked it is considered appropriate that a single report be used to document them.</w:t>
      </w:r>
    </w:p>
    <w:p w14:paraId="323A7F21" w14:textId="77777777" w:rsidR="004C21D9" w:rsidRDefault="004C21D9" w:rsidP="009A023C">
      <w:pPr>
        <w:spacing w:before="120" w:after="120"/>
        <w:ind w:left="709"/>
        <w:jc w:val="both"/>
        <w:rPr>
          <w:rFonts w:ascii="Arial" w:hAnsi="Arial" w:cs="Arial"/>
          <w:sz w:val="22"/>
          <w:szCs w:val="22"/>
        </w:rPr>
      </w:pPr>
    </w:p>
    <w:p w14:paraId="092BE910" w14:textId="0E558D31" w:rsidR="004C21D9" w:rsidRPr="00C61713" w:rsidRDefault="004C21D9"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Consultation Summary</w:t>
      </w:r>
    </w:p>
    <w:p w14:paraId="5F7F96F7" w14:textId="77777777" w:rsidR="004C21D9" w:rsidRDefault="004C21D9" w:rsidP="00F377C0">
      <w:pPr>
        <w:spacing w:before="120" w:after="120"/>
        <w:ind w:left="720"/>
        <w:jc w:val="both"/>
        <w:rPr>
          <w:rFonts w:ascii="Arial" w:hAnsi="Arial" w:cs="Arial"/>
          <w:color w:val="0000FF"/>
          <w:sz w:val="22"/>
          <w:szCs w:val="22"/>
        </w:rPr>
      </w:pPr>
      <w:r>
        <w:rPr>
          <w:rFonts w:ascii="Arial" w:hAnsi="Arial" w:cs="Arial"/>
          <w:color w:val="0000FF"/>
          <w:sz w:val="22"/>
          <w:szCs w:val="22"/>
        </w:rPr>
        <w:t>S</w:t>
      </w:r>
      <w:r w:rsidRPr="004C21D9">
        <w:rPr>
          <w:rFonts w:ascii="Arial" w:hAnsi="Arial" w:cs="Arial"/>
          <w:color w:val="0000FF"/>
          <w:sz w:val="22"/>
          <w:szCs w:val="22"/>
        </w:rPr>
        <w:t>ummar</w:t>
      </w:r>
      <w:r>
        <w:rPr>
          <w:rFonts w:ascii="Arial" w:hAnsi="Arial" w:cs="Arial"/>
          <w:color w:val="0000FF"/>
          <w:sz w:val="22"/>
          <w:szCs w:val="22"/>
        </w:rPr>
        <w:t xml:space="preserve">ise </w:t>
      </w:r>
      <w:r w:rsidRPr="004C21D9">
        <w:rPr>
          <w:rFonts w:ascii="Arial" w:hAnsi="Arial" w:cs="Arial"/>
          <w:color w:val="0000FF"/>
          <w:sz w:val="22"/>
          <w:szCs w:val="22"/>
        </w:rPr>
        <w:t xml:space="preserve">any main themes or issues from the consultation and how these were responded to.  </w:t>
      </w:r>
    </w:p>
    <w:p w14:paraId="36EE44AD" w14:textId="7865CBCE" w:rsidR="00F377C0" w:rsidRDefault="004C21D9" w:rsidP="00F377C0">
      <w:pPr>
        <w:spacing w:before="120" w:after="120"/>
        <w:ind w:left="720"/>
        <w:jc w:val="both"/>
        <w:rPr>
          <w:rFonts w:ascii="Arial" w:hAnsi="Arial" w:cs="Arial"/>
          <w:sz w:val="22"/>
          <w:szCs w:val="22"/>
        </w:rPr>
      </w:pPr>
      <w:r w:rsidRPr="0069516C">
        <w:rPr>
          <w:rFonts w:ascii="Arial" w:hAnsi="Arial" w:cs="Arial"/>
          <w:sz w:val="22"/>
          <w:szCs w:val="22"/>
        </w:rPr>
        <w:t>A fuller description of the consultation</w:t>
      </w:r>
      <w:r w:rsidR="0051444B">
        <w:rPr>
          <w:rFonts w:ascii="Arial" w:hAnsi="Arial" w:cs="Arial"/>
          <w:sz w:val="22"/>
          <w:szCs w:val="22"/>
        </w:rPr>
        <w:t>,</w:t>
      </w:r>
      <w:r w:rsidRPr="0069516C">
        <w:rPr>
          <w:rFonts w:ascii="Arial" w:hAnsi="Arial" w:cs="Arial"/>
          <w:sz w:val="22"/>
          <w:szCs w:val="22"/>
        </w:rPr>
        <w:t xml:space="preserve"> of who was consulted, the methodology and a more detailed review of the feedback and how </w:t>
      </w:r>
      <w:r w:rsidR="00AA4194">
        <w:rPr>
          <w:rFonts w:ascii="Arial" w:hAnsi="Arial" w:cs="Arial"/>
          <w:sz w:val="22"/>
          <w:szCs w:val="22"/>
        </w:rPr>
        <w:t>this</w:t>
      </w:r>
      <w:r w:rsidRPr="0069516C">
        <w:rPr>
          <w:rFonts w:ascii="Arial" w:hAnsi="Arial" w:cs="Arial"/>
          <w:sz w:val="22"/>
          <w:szCs w:val="22"/>
        </w:rPr>
        <w:t xml:space="preserve"> was responded to is set out in the consultation section of the appendix.</w:t>
      </w:r>
    </w:p>
    <w:p w14:paraId="24427CB5" w14:textId="77777777" w:rsidR="00C95DD7" w:rsidRPr="00C61713" w:rsidRDefault="00C95DD7" w:rsidP="00C61713">
      <w:pPr>
        <w:pStyle w:val="NormalIndent"/>
        <w:tabs>
          <w:tab w:val="clear" w:pos="1276"/>
        </w:tabs>
        <w:spacing w:before="120" w:after="120"/>
        <w:rPr>
          <w:rFonts w:ascii="Arial" w:hAnsi="Arial" w:cs="Arial"/>
          <w:b/>
          <w:sz w:val="32"/>
          <w:szCs w:val="32"/>
          <w:lang w:val="en-NZ"/>
        </w:rPr>
      </w:pPr>
    </w:p>
    <w:p w14:paraId="36EE44AE" w14:textId="62BD6583" w:rsidR="00F86F8F" w:rsidRPr="00C61713" w:rsidRDefault="009A023C"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Si</w:t>
      </w:r>
      <w:r w:rsidR="00FA665C" w:rsidRPr="00C61713">
        <w:rPr>
          <w:rFonts w:ascii="Arial" w:hAnsi="Arial" w:cs="Arial"/>
          <w:b/>
          <w:sz w:val="32"/>
          <w:szCs w:val="32"/>
          <w:lang w:val="en-NZ"/>
        </w:rPr>
        <w:t>gnatures and Approvals</w:t>
      </w:r>
    </w:p>
    <w:p w14:paraId="0BAD34AC" w14:textId="472963EF" w:rsidR="009A023C" w:rsidRPr="00BB4D8B" w:rsidRDefault="005E0669" w:rsidP="009229E5">
      <w:pPr>
        <w:spacing w:before="120" w:after="120"/>
        <w:ind w:left="720"/>
        <w:jc w:val="both"/>
        <w:rPr>
          <w:rFonts w:ascii="Arial" w:hAnsi="Arial" w:cs="Arial"/>
          <w:b/>
          <w:caps/>
          <w:color w:val="FF0000"/>
          <w:sz w:val="20"/>
          <w:szCs w:val="20"/>
        </w:rPr>
      </w:pPr>
      <w:r>
        <w:rPr>
          <w:rFonts w:ascii="Arial" w:hAnsi="Arial" w:cs="Arial"/>
          <w:i/>
          <w:color w:val="C00000"/>
          <w:sz w:val="20"/>
          <w:szCs w:val="20"/>
        </w:rPr>
        <w:t>(</w:t>
      </w:r>
      <w:r w:rsidRPr="00A074C6">
        <w:rPr>
          <w:rFonts w:ascii="Arial" w:hAnsi="Arial" w:cs="Arial"/>
          <w:i/>
          <w:color w:val="C00000"/>
          <w:sz w:val="20"/>
          <w:szCs w:val="20"/>
        </w:rPr>
        <w:t xml:space="preserve">Explanatory Note:  </w:t>
      </w:r>
      <w:r w:rsidRPr="00A074C6">
        <w:rPr>
          <w:rFonts w:ascii="Arial" w:hAnsi="Arial" w:cs="Arial"/>
          <w:i/>
          <w:color w:val="C00000"/>
          <w:sz w:val="20"/>
        </w:rPr>
        <w:t xml:space="preserve">The </w:t>
      </w:r>
      <w:r>
        <w:rPr>
          <w:rFonts w:ascii="Arial" w:hAnsi="Arial" w:cs="Arial"/>
          <w:i/>
          <w:color w:val="C00000"/>
          <w:sz w:val="20"/>
        </w:rPr>
        <w:t xml:space="preserve">Reporting Officer </w:t>
      </w:r>
      <w:r w:rsidRPr="00A074C6">
        <w:rPr>
          <w:rFonts w:ascii="Arial" w:hAnsi="Arial" w:cs="Arial"/>
          <w:i/>
          <w:color w:val="C00000"/>
          <w:sz w:val="20"/>
        </w:rPr>
        <w:t xml:space="preserve">of any report is responsible for </w:t>
      </w:r>
      <w:r>
        <w:rPr>
          <w:rFonts w:ascii="Arial" w:hAnsi="Arial" w:cs="Arial"/>
          <w:i/>
          <w:color w:val="C00000"/>
          <w:sz w:val="20"/>
        </w:rPr>
        <w:t>starting the workflow process (including uploading the files to the Reports – Review and Sign-off library) and tracking the progress of the review</w:t>
      </w:r>
      <w:r>
        <w:rPr>
          <w:rFonts w:ascii="Arial" w:hAnsi="Arial" w:cs="Arial"/>
          <w:i/>
          <w:color w:val="C00000"/>
          <w:sz w:val="20"/>
          <w:szCs w:val="20"/>
        </w:rPr>
        <w:t>.)</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825"/>
        <w:gridCol w:w="1620"/>
        <w:gridCol w:w="1076"/>
      </w:tblGrid>
      <w:tr w:rsidR="00F86F8F" w:rsidRPr="00D26B95" w14:paraId="36EE44B5" w14:textId="77777777" w:rsidTr="009229E5">
        <w:trPr>
          <w:trHeight w:val="104"/>
        </w:trPr>
        <w:tc>
          <w:tcPr>
            <w:tcW w:w="1984" w:type="dxa"/>
            <w:tcBorders>
              <w:top w:val="nil"/>
              <w:left w:val="nil"/>
              <w:bottom w:val="single" w:sz="4" w:space="0" w:color="auto"/>
            </w:tcBorders>
            <w:shd w:val="clear" w:color="auto" w:fill="auto"/>
          </w:tcPr>
          <w:p w14:paraId="36EE44B1" w14:textId="77777777" w:rsidR="00F86F8F" w:rsidRPr="00D26B95" w:rsidRDefault="00F86F8F" w:rsidP="009229E5">
            <w:pPr>
              <w:pStyle w:val="NormalIndent"/>
              <w:spacing w:after="220"/>
              <w:ind w:left="0"/>
              <w:rPr>
                <w:rFonts w:ascii="Arial" w:hAnsi="Arial" w:cs="Arial"/>
                <w:sz w:val="20"/>
                <w:lang w:val="en-NZ"/>
              </w:rPr>
            </w:pPr>
          </w:p>
        </w:tc>
        <w:tc>
          <w:tcPr>
            <w:tcW w:w="3825" w:type="dxa"/>
            <w:shd w:val="clear" w:color="auto" w:fill="E6E6E6"/>
          </w:tcPr>
          <w:p w14:paraId="36EE44B2" w14:textId="25845893" w:rsidR="00F86F8F" w:rsidRPr="00D26B95" w:rsidRDefault="00F86F8F" w:rsidP="009229E5">
            <w:pPr>
              <w:pStyle w:val="NormalIndent"/>
              <w:spacing w:after="220"/>
              <w:ind w:left="0"/>
              <w:rPr>
                <w:rFonts w:ascii="Arial" w:hAnsi="Arial" w:cs="Arial"/>
                <w:sz w:val="20"/>
                <w:lang w:val="en-NZ"/>
              </w:rPr>
            </w:pPr>
            <w:r w:rsidRPr="00D26B95">
              <w:rPr>
                <w:rFonts w:ascii="Arial" w:hAnsi="Arial" w:cs="Arial"/>
                <w:sz w:val="20"/>
                <w:lang w:val="en-NZ"/>
              </w:rPr>
              <w:t>Name and title of signatory</w:t>
            </w:r>
          </w:p>
        </w:tc>
        <w:tc>
          <w:tcPr>
            <w:tcW w:w="1620" w:type="dxa"/>
            <w:tcBorders>
              <w:bottom w:val="single" w:sz="4" w:space="0" w:color="auto"/>
            </w:tcBorders>
            <w:shd w:val="clear" w:color="auto" w:fill="E6E6E6"/>
          </w:tcPr>
          <w:p w14:paraId="36EE44B3" w14:textId="77777777" w:rsidR="00F86F8F" w:rsidRPr="00D26B95" w:rsidRDefault="00F86F8F" w:rsidP="009229E5">
            <w:pPr>
              <w:pStyle w:val="NormalIndent"/>
              <w:spacing w:after="220"/>
              <w:ind w:left="0"/>
              <w:rPr>
                <w:rFonts w:ascii="Arial" w:hAnsi="Arial" w:cs="Arial"/>
                <w:sz w:val="20"/>
                <w:lang w:val="en-NZ"/>
              </w:rPr>
            </w:pPr>
            <w:r w:rsidRPr="00D26B95">
              <w:rPr>
                <w:rFonts w:ascii="Arial" w:hAnsi="Arial" w:cs="Arial"/>
                <w:sz w:val="20"/>
                <w:lang w:val="en-NZ"/>
              </w:rPr>
              <w:t>Signature</w:t>
            </w:r>
          </w:p>
        </w:tc>
        <w:tc>
          <w:tcPr>
            <w:tcW w:w="1076" w:type="dxa"/>
            <w:tcBorders>
              <w:bottom w:val="single" w:sz="4" w:space="0" w:color="auto"/>
            </w:tcBorders>
            <w:shd w:val="clear" w:color="auto" w:fill="E6E6E6"/>
          </w:tcPr>
          <w:p w14:paraId="36EE44B4" w14:textId="77777777" w:rsidR="00F86F8F" w:rsidRPr="00D26B95" w:rsidRDefault="00F86F8F" w:rsidP="009229E5">
            <w:pPr>
              <w:pStyle w:val="NormalIndent"/>
              <w:spacing w:after="220"/>
              <w:ind w:left="0"/>
              <w:rPr>
                <w:rFonts w:ascii="Arial" w:hAnsi="Arial" w:cs="Arial"/>
                <w:sz w:val="20"/>
                <w:lang w:val="en-NZ"/>
              </w:rPr>
            </w:pPr>
            <w:r w:rsidRPr="00D26B95">
              <w:rPr>
                <w:rFonts w:ascii="Arial" w:hAnsi="Arial" w:cs="Arial"/>
                <w:sz w:val="20"/>
                <w:lang w:val="en-NZ"/>
              </w:rPr>
              <w:t>Date</w:t>
            </w:r>
          </w:p>
        </w:tc>
      </w:tr>
      <w:tr w:rsidR="005E0669" w:rsidRPr="00D26B95" w14:paraId="36EE44BA" w14:textId="77777777" w:rsidTr="009229E5">
        <w:trPr>
          <w:trHeight w:val="653"/>
        </w:trPr>
        <w:tc>
          <w:tcPr>
            <w:tcW w:w="1984" w:type="dxa"/>
            <w:shd w:val="clear" w:color="auto" w:fill="E6E6E6"/>
          </w:tcPr>
          <w:p w14:paraId="36EE44B6" w14:textId="27E978AF" w:rsidR="005E0669" w:rsidRPr="00D26B95" w:rsidRDefault="005E0669" w:rsidP="005E0669">
            <w:pPr>
              <w:pStyle w:val="NormalIndent"/>
              <w:ind w:left="0"/>
              <w:rPr>
                <w:rFonts w:ascii="Arial" w:hAnsi="Arial" w:cs="Arial"/>
                <w:sz w:val="20"/>
                <w:lang w:val="en-NZ"/>
              </w:rPr>
            </w:pPr>
            <w:r>
              <w:rPr>
                <w:rFonts w:ascii="Arial" w:hAnsi="Arial" w:cs="Arial"/>
                <w:sz w:val="20"/>
                <w:lang w:val="en-NZ"/>
              </w:rPr>
              <w:t xml:space="preserve">Consultant / </w:t>
            </w:r>
            <w:r w:rsidRPr="00D26B95">
              <w:rPr>
                <w:rFonts w:ascii="Arial" w:hAnsi="Arial" w:cs="Arial"/>
                <w:sz w:val="20"/>
                <w:lang w:val="en-NZ"/>
              </w:rPr>
              <w:t xml:space="preserve">Author: </w:t>
            </w:r>
          </w:p>
        </w:tc>
        <w:tc>
          <w:tcPr>
            <w:tcW w:w="3825" w:type="dxa"/>
            <w:shd w:val="clear" w:color="auto" w:fill="auto"/>
          </w:tcPr>
          <w:p w14:paraId="7C256B6F" w14:textId="77777777" w:rsidR="005E0669" w:rsidRPr="00773F6B" w:rsidRDefault="005E0669" w:rsidP="005E0669">
            <w:pPr>
              <w:pStyle w:val="NormalIndent"/>
              <w:ind w:left="0"/>
              <w:jc w:val="left"/>
              <w:rPr>
                <w:rFonts w:ascii="Arial" w:hAnsi="Arial" w:cs="Arial"/>
                <w:color w:val="C00000"/>
                <w:sz w:val="20"/>
                <w:lang w:val="en-NZ"/>
              </w:rPr>
            </w:pPr>
            <w:r w:rsidRPr="00773F6B">
              <w:rPr>
                <w:rFonts w:ascii="Arial" w:hAnsi="Arial" w:cs="Arial"/>
                <w:color w:val="C00000"/>
                <w:sz w:val="20"/>
                <w:lang w:val="en-NZ"/>
              </w:rPr>
              <w:t>Remove this row if the report has been drafted in house.</w:t>
            </w:r>
          </w:p>
          <w:p w14:paraId="429776A9" w14:textId="77777777" w:rsidR="005E0669" w:rsidRPr="00D26B95" w:rsidRDefault="005E0669" w:rsidP="005E0669">
            <w:pPr>
              <w:pStyle w:val="NormalIndent"/>
              <w:ind w:left="0"/>
              <w:jc w:val="left"/>
              <w:rPr>
                <w:rFonts w:ascii="Arial" w:hAnsi="Arial" w:cs="Arial"/>
                <w:color w:val="0000FF"/>
                <w:sz w:val="20"/>
                <w:lang w:val="en-NZ"/>
              </w:rPr>
            </w:pPr>
            <w:r>
              <w:rPr>
                <w:rFonts w:ascii="Arial" w:hAnsi="Arial" w:cs="Arial"/>
                <w:color w:val="0000FF"/>
                <w:sz w:val="20"/>
                <w:lang w:val="en-NZ"/>
              </w:rPr>
              <w:t>(</w:t>
            </w:r>
            <w:r w:rsidRPr="00D26B95">
              <w:rPr>
                <w:rFonts w:ascii="Arial" w:hAnsi="Arial" w:cs="Arial"/>
                <w:color w:val="0000FF"/>
                <w:sz w:val="20"/>
                <w:lang w:val="en-NZ"/>
              </w:rPr>
              <w:t>Name)</w:t>
            </w:r>
          </w:p>
          <w:p w14:paraId="47B01C9E"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36EE44B7" w14:textId="00954A03" w:rsidR="005E0669" w:rsidRPr="00D26B95" w:rsidRDefault="005E0669" w:rsidP="005E0669">
            <w:pPr>
              <w:pStyle w:val="NormalIndent"/>
              <w:ind w:left="0"/>
              <w:jc w:val="left"/>
              <w:rPr>
                <w:rFonts w:ascii="Arial" w:hAnsi="Arial" w:cs="Arial"/>
                <w:color w:val="0000FF"/>
                <w:sz w:val="20"/>
                <w:lang w:val="en-NZ"/>
              </w:rPr>
            </w:pPr>
            <w:r>
              <w:rPr>
                <w:rFonts w:ascii="Arial" w:hAnsi="Arial" w:cs="Arial"/>
                <w:color w:val="0000FF"/>
                <w:sz w:val="20"/>
                <w:lang w:val="en-NZ"/>
              </w:rPr>
              <w:t>Consultancy firm</w:t>
            </w:r>
          </w:p>
        </w:tc>
        <w:tc>
          <w:tcPr>
            <w:tcW w:w="1620" w:type="dxa"/>
            <w:shd w:val="clear" w:color="auto" w:fill="FFFFFF"/>
          </w:tcPr>
          <w:p w14:paraId="36EE44B8"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36EE44B9" w14:textId="77777777" w:rsidR="005E0669" w:rsidRPr="00D26B95" w:rsidRDefault="005E0669" w:rsidP="005E0669">
            <w:pPr>
              <w:pStyle w:val="NormalIndent"/>
              <w:ind w:left="0"/>
              <w:rPr>
                <w:rFonts w:ascii="Arial" w:hAnsi="Arial" w:cs="Arial"/>
                <w:sz w:val="20"/>
                <w:lang w:val="en-NZ"/>
              </w:rPr>
            </w:pPr>
          </w:p>
        </w:tc>
      </w:tr>
      <w:tr w:rsidR="005E0669" w:rsidRPr="00D26B95" w14:paraId="6475654F" w14:textId="77777777" w:rsidTr="009229E5">
        <w:trPr>
          <w:trHeight w:val="653"/>
        </w:trPr>
        <w:tc>
          <w:tcPr>
            <w:tcW w:w="1984" w:type="dxa"/>
            <w:shd w:val="clear" w:color="auto" w:fill="E6E6E6"/>
          </w:tcPr>
          <w:p w14:paraId="2CF9FD72" w14:textId="39B82EFA" w:rsidR="005E0669" w:rsidRPr="00D26B95" w:rsidRDefault="005E0669" w:rsidP="005E0669">
            <w:pPr>
              <w:pStyle w:val="NormalIndent"/>
              <w:ind w:left="0"/>
              <w:rPr>
                <w:rFonts w:ascii="Arial" w:hAnsi="Arial" w:cs="Arial"/>
                <w:sz w:val="20"/>
                <w:lang w:val="en-NZ"/>
              </w:rPr>
            </w:pPr>
            <w:r>
              <w:rPr>
                <w:rFonts w:ascii="Arial" w:hAnsi="Arial" w:cs="Arial"/>
                <w:sz w:val="20"/>
                <w:lang w:val="en-NZ"/>
              </w:rPr>
              <w:t>Delivered</w:t>
            </w:r>
            <w:r w:rsidRPr="00D26B95">
              <w:rPr>
                <w:rFonts w:ascii="Arial" w:hAnsi="Arial" w:cs="Arial"/>
                <w:sz w:val="20"/>
                <w:lang w:val="en-NZ"/>
              </w:rPr>
              <w:t xml:space="preserve"> by:</w:t>
            </w:r>
            <w:r w:rsidRPr="00D26B95">
              <w:rPr>
                <w:rFonts w:ascii="Arial" w:hAnsi="Arial" w:cs="Arial"/>
                <w:sz w:val="20"/>
                <w:lang w:val="en-NZ"/>
              </w:rPr>
              <w:br/>
            </w:r>
          </w:p>
        </w:tc>
        <w:tc>
          <w:tcPr>
            <w:tcW w:w="3825" w:type="dxa"/>
            <w:shd w:val="clear" w:color="auto" w:fill="auto"/>
          </w:tcPr>
          <w:p w14:paraId="69EF10EC"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1369215A"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43313796"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 xml:space="preserve">Division - Department </w:t>
            </w:r>
          </w:p>
          <w:p w14:paraId="0D7CC3BA" w14:textId="6DA655CD" w:rsidR="005E0669" w:rsidRPr="00D26B95" w:rsidRDefault="005E0669" w:rsidP="005E0669">
            <w:pPr>
              <w:pStyle w:val="NormalIndent"/>
              <w:ind w:left="0"/>
              <w:jc w:val="left"/>
              <w:rPr>
                <w:rFonts w:ascii="Arial" w:hAnsi="Arial" w:cs="Arial"/>
                <w:color w:val="0000FF"/>
                <w:sz w:val="20"/>
                <w:lang w:val="en-NZ"/>
              </w:rPr>
            </w:pPr>
            <w:r w:rsidRPr="00773F6B">
              <w:rPr>
                <w:rFonts w:ascii="Arial" w:hAnsi="Arial" w:cs="Arial"/>
                <w:color w:val="C00000"/>
                <w:sz w:val="20"/>
                <w:lang w:val="en-NZ"/>
              </w:rPr>
              <w:t xml:space="preserve">(person responsible for delivering the project – delete this row if delivery team </w:t>
            </w:r>
            <w:r>
              <w:rPr>
                <w:rFonts w:ascii="Arial" w:hAnsi="Arial" w:cs="Arial"/>
                <w:color w:val="C00000"/>
                <w:sz w:val="20"/>
                <w:lang w:val="en-NZ"/>
              </w:rPr>
              <w:t xml:space="preserve">is </w:t>
            </w:r>
            <w:r w:rsidRPr="00773F6B">
              <w:rPr>
                <w:rFonts w:ascii="Arial" w:hAnsi="Arial" w:cs="Arial"/>
                <w:color w:val="C00000"/>
                <w:sz w:val="20"/>
                <w:lang w:val="en-NZ"/>
              </w:rPr>
              <w:t>not involved)</w:t>
            </w:r>
          </w:p>
        </w:tc>
        <w:tc>
          <w:tcPr>
            <w:tcW w:w="1620" w:type="dxa"/>
            <w:shd w:val="clear" w:color="auto" w:fill="FFFFFF"/>
          </w:tcPr>
          <w:p w14:paraId="066D6AB9"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2EA3FEDE" w14:textId="77777777" w:rsidR="005E0669" w:rsidRPr="00D26B95" w:rsidRDefault="005E0669" w:rsidP="005E0669">
            <w:pPr>
              <w:pStyle w:val="NormalIndent"/>
              <w:ind w:left="0"/>
              <w:rPr>
                <w:rFonts w:ascii="Arial" w:hAnsi="Arial" w:cs="Arial"/>
                <w:sz w:val="20"/>
                <w:lang w:val="en-NZ"/>
              </w:rPr>
            </w:pPr>
          </w:p>
        </w:tc>
      </w:tr>
      <w:tr w:rsidR="005E0669" w:rsidRPr="00D26B95" w14:paraId="36EE44C2" w14:textId="77777777" w:rsidTr="009229E5">
        <w:trPr>
          <w:trHeight w:val="653"/>
        </w:trPr>
        <w:tc>
          <w:tcPr>
            <w:tcW w:w="1984" w:type="dxa"/>
            <w:shd w:val="clear" w:color="auto" w:fill="E6E6E6"/>
          </w:tcPr>
          <w:p w14:paraId="36EE44BB" w14:textId="550102D0" w:rsidR="005E0669" w:rsidRPr="00D26B95" w:rsidRDefault="005E0669" w:rsidP="005E0669">
            <w:pPr>
              <w:pStyle w:val="NormalIndent"/>
              <w:ind w:left="0"/>
              <w:rPr>
                <w:rFonts w:ascii="Arial" w:hAnsi="Arial" w:cs="Arial"/>
                <w:sz w:val="20"/>
                <w:lang w:val="en-NZ"/>
              </w:rPr>
            </w:pPr>
            <w:r w:rsidRPr="00D26B95">
              <w:rPr>
                <w:rFonts w:ascii="Arial" w:hAnsi="Arial" w:cs="Arial"/>
                <w:sz w:val="20"/>
                <w:lang w:val="en-NZ"/>
              </w:rPr>
              <w:lastRenderedPageBreak/>
              <w:t>Recommended by:</w:t>
            </w:r>
            <w:r w:rsidRPr="00D26B95">
              <w:rPr>
                <w:rFonts w:ascii="Arial" w:hAnsi="Arial" w:cs="Arial"/>
                <w:sz w:val="20"/>
                <w:lang w:val="en-NZ"/>
              </w:rPr>
              <w:br/>
            </w:r>
          </w:p>
        </w:tc>
        <w:tc>
          <w:tcPr>
            <w:tcW w:w="3825" w:type="dxa"/>
            <w:shd w:val="clear" w:color="auto" w:fill="auto"/>
          </w:tcPr>
          <w:p w14:paraId="661F04F0"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4F0D5390"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4D4B9620" w14:textId="77777777"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 xml:space="preserve">Division - Department </w:t>
            </w:r>
          </w:p>
          <w:p w14:paraId="36EE44BF" w14:textId="32C201F4" w:rsidR="005E0669" w:rsidRPr="00D26B95" w:rsidRDefault="005E0669" w:rsidP="005E0669">
            <w:pPr>
              <w:pStyle w:val="NormalIndent"/>
              <w:ind w:left="0"/>
              <w:jc w:val="left"/>
              <w:rPr>
                <w:rFonts w:ascii="Arial" w:hAnsi="Arial" w:cs="Arial"/>
                <w:i/>
                <w:sz w:val="20"/>
                <w:lang w:val="en-NZ"/>
              </w:rPr>
            </w:pPr>
            <w:r w:rsidRPr="00773F6B">
              <w:rPr>
                <w:rFonts w:ascii="Arial" w:hAnsi="Arial" w:cs="Arial"/>
                <w:color w:val="C00000"/>
                <w:sz w:val="20"/>
                <w:lang w:val="en-NZ"/>
              </w:rPr>
              <w:t xml:space="preserve">(person responsible for proposing </w:t>
            </w:r>
            <w:r>
              <w:rPr>
                <w:rFonts w:ascii="Arial" w:hAnsi="Arial" w:cs="Arial"/>
                <w:color w:val="C00000"/>
                <w:sz w:val="20"/>
                <w:lang w:val="en-NZ"/>
              </w:rPr>
              <w:t xml:space="preserve">the </w:t>
            </w:r>
            <w:r w:rsidRPr="00773F6B">
              <w:rPr>
                <w:rFonts w:ascii="Arial" w:hAnsi="Arial" w:cs="Arial"/>
                <w:color w:val="C00000"/>
                <w:sz w:val="20"/>
                <w:lang w:val="en-NZ"/>
              </w:rPr>
              <w:t>design</w:t>
            </w:r>
            <w:r>
              <w:rPr>
                <w:rFonts w:ascii="Arial" w:hAnsi="Arial" w:cs="Arial"/>
                <w:color w:val="C00000"/>
                <w:sz w:val="20"/>
                <w:lang w:val="en-NZ"/>
              </w:rPr>
              <w:t xml:space="preserve"> – this is generally the engineer</w:t>
            </w:r>
            <w:r w:rsidRPr="00773F6B">
              <w:rPr>
                <w:rFonts w:ascii="Arial" w:hAnsi="Arial" w:cs="Arial"/>
                <w:color w:val="C00000"/>
                <w:sz w:val="20"/>
                <w:lang w:val="en-NZ"/>
              </w:rPr>
              <w:t xml:space="preserve">) </w:t>
            </w:r>
          </w:p>
        </w:tc>
        <w:tc>
          <w:tcPr>
            <w:tcW w:w="1620" w:type="dxa"/>
            <w:shd w:val="clear" w:color="auto" w:fill="FFFFFF"/>
          </w:tcPr>
          <w:p w14:paraId="36EE44C0"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36EE44C1" w14:textId="77777777" w:rsidR="005E0669" w:rsidRPr="00D26B95" w:rsidRDefault="005E0669" w:rsidP="005E0669">
            <w:pPr>
              <w:pStyle w:val="NormalIndent"/>
              <w:ind w:left="0"/>
              <w:rPr>
                <w:rFonts w:ascii="Arial" w:hAnsi="Arial" w:cs="Arial"/>
                <w:sz w:val="20"/>
                <w:lang w:val="en-NZ"/>
              </w:rPr>
            </w:pPr>
          </w:p>
        </w:tc>
      </w:tr>
      <w:tr w:rsidR="005E0669" w:rsidRPr="00D26B95" w14:paraId="36EE44CA" w14:textId="77777777" w:rsidTr="009229E5">
        <w:trPr>
          <w:trHeight w:val="605"/>
        </w:trPr>
        <w:tc>
          <w:tcPr>
            <w:tcW w:w="1984" w:type="dxa"/>
            <w:shd w:val="clear" w:color="auto" w:fill="E6E6E6"/>
          </w:tcPr>
          <w:p w14:paraId="36EE44C3" w14:textId="77777777" w:rsidR="005E0669" w:rsidRPr="00D26B95" w:rsidRDefault="005E0669" w:rsidP="005E0669">
            <w:pPr>
              <w:pStyle w:val="NormalIndent"/>
              <w:ind w:left="0"/>
              <w:rPr>
                <w:rFonts w:ascii="Arial" w:hAnsi="Arial" w:cs="Arial"/>
                <w:sz w:val="20"/>
                <w:lang w:val="en-NZ"/>
              </w:rPr>
            </w:pPr>
            <w:r w:rsidRPr="00D26B95">
              <w:rPr>
                <w:rFonts w:ascii="Arial" w:hAnsi="Arial" w:cs="Arial"/>
                <w:sz w:val="20"/>
                <w:lang w:val="en-NZ"/>
              </w:rPr>
              <w:t>Verified by:</w:t>
            </w:r>
          </w:p>
          <w:p w14:paraId="36EE44C4" w14:textId="77777777" w:rsidR="005E0669" w:rsidRPr="00D26B95" w:rsidRDefault="005E0669" w:rsidP="005E0669">
            <w:pPr>
              <w:pStyle w:val="NormalIndent"/>
              <w:ind w:left="0"/>
              <w:rPr>
                <w:rFonts w:ascii="Arial" w:hAnsi="Arial" w:cs="Arial"/>
                <w:sz w:val="20"/>
                <w:lang w:val="en-NZ"/>
              </w:rPr>
            </w:pPr>
          </w:p>
        </w:tc>
        <w:tc>
          <w:tcPr>
            <w:tcW w:w="3825" w:type="dxa"/>
            <w:shd w:val="clear" w:color="auto" w:fill="auto"/>
          </w:tcPr>
          <w:p w14:paraId="36EE44C5" w14:textId="6B6495E4" w:rsidR="005E0669" w:rsidRPr="005E0669" w:rsidRDefault="005E0669" w:rsidP="005E0669">
            <w:pPr>
              <w:pStyle w:val="NormalIndent"/>
              <w:ind w:left="0"/>
              <w:jc w:val="left"/>
              <w:rPr>
                <w:rFonts w:ascii="Arial" w:hAnsi="Arial" w:cs="Arial"/>
                <w:color w:val="0000FF"/>
                <w:sz w:val="20"/>
                <w:lang w:val="en-NZ"/>
              </w:rPr>
            </w:pPr>
            <w:r w:rsidRPr="005E0669">
              <w:rPr>
                <w:rFonts w:ascii="Arial" w:hAnsi="Arial" w:cs="Arial"/>
                <w:color w:val="0000FF"/>
                <w:sz w:val="20"/>
                <w:lang w:val="en-NZ"/>
              </w:rPr>
              <w:t>Anthony Herath</w:t>
            </w:r>
          </w:p>
          <w:p w14:paraId="36EE44C6" w14:textId="61FB75CB" w:rsidR="005E0669" w:rsidRPr="00D26B95" w:rsidRDefault="005E0669" w:rsidP="005E0669">
            <w:pPr>
              <w:pStyle w:val="NormalIndent"/>
              <w:ind w:left="0"/>
              <w:jc w:val="left"/>
              <w:rPr>
                <w:rFonts w:ascii="Arial" w:hAnsi="Arial" w:cs="Arial"/>
                <w:sz w:val="20"/>
                <w:lang w:val="en-NZ"/>
              </w:rPr>
            </w:pPr>
            <w:r>
              <w:rPr>
                <w:rFonts w:ascii="Arial" w:hAnsi="Arial" w:cs="Arial"/>
                <w:sz w:val="20"/>
                <w:lang w:val="en-NZ"/>
              </w:rPr>
              <w:t xml:space="preserve">Senior </w:t>
            </w:r>
            <w:r w:rsidRPr="00D26B95">
              <w:rPr>
                <w:rFonts w:ascii="Arial" w:hAnsi="Arial" w:cs="Arial"/>
                <w:sz w:val="20"/>
                <w:lang w:val="en-NZ"/>
              </w:rPr>
              <w:t xml:space="preserve">Resolution </w:t>
            </w:r>
            <w:r>
              <w:rPr>
                <w:rFonts w:ascii="Arial" w:hAnsi="Arial" w:cs="Arial"/>
                <w:sz w:val="20"/>
                <w:lang w:val="en-NZ"/>
              </w:rPr>
              <w:t>Technician</w:t>
            </w:r>
          </w:p>
          <w:p w14:paraId="36EE44C7" w14:textId="77777777" w:rsidR="005E0669" w:rsidRPr="00D26B95" w:rsidRDefault="005E0669" w:rsidP="005E0669">
            <w:pPr>
              <w:pStyle w:val="NormalIndent"/>
              <w:ind w:left="0"/>
              <w:jc w:val="left"/>
              <w:rPr>
                <w:rFonts w:ascii="Arial" w:hAnsi="Arial" w:cs="Arial"/>
                <w:sz w:val="20"/>
                <w:lang w:val="en-NZ"/>
              </w:rPr>
            </w:pPr>
            <w:r>
              <w:rPr>
                <w:rFonts w:ascii="Arial" w:hAnsi="Arial" w:cs="Arial"/>
                <w:sz w:val="20"/>
                <w:lang w:val="en-NZ"/>
              </w:rPr>
              <w:t>Transport Controls</w:t>
            </w:r>
          </w:p>
        </w:tc>
        <w:tc>
          <w:tcPr>
            <w:tcW w:w="1620" w:type="dxa"/>
            <w:shd w:val="clear" w:color="auto" w:fill="FFFFFF"/>
          </w:tcPr>
          <w:p w14:paraId="36EE44C8"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36EE44C9" w14:textId="77777777" w:rsidR="005E0669" w:rsidRPr="00D26B95" w:rsidRDefault="005E0669" w:rsidP="005E0669">
            <w:pPr>
              <w:pStyle w:val="NormalIndent"/>
              <w:ind w:left="0"/>
              <w:rPr>
                <w:rFonts w:ascii="Arial" w:hAnsi="Arial" w:cs="Arial"/>
                <w:sz w:val="20"/>
                <w:lang w:val="en-NZ"/>
              </w:rPr>
            </w:pPr>
          </w:p>
        </w:tc>
      </w:tr>
      <w:tr w:rsidR="005E0669" w:rsidRPr="00D26B95" w14:paraId="36EE44D2" w14:textId="77777777" w:rsidTr="009229E5">
        <w:trPr>
          <w:trHeight w:val="605"/>
        </w:trPr>
        <w:tc>
          <w:tcPr>
            <w:tcW w:w="1984" w:type="dxa"/>
            <w:shd w:val="clear" w:color="auto" w:fill="E6E6E6"/>
          </w:tcPr>
          <w:p w14:paraId="36EE44CB" w14:textId="77777777" w:rsidR="005E0669" w:rsidRPr="00D26B95" w:rsidRDefault="005E0669" w:rsidP="005E0669">
            <w:pPr>
              <w:pStyle w:val="NormalIndent"/>
              <w:ind w:left="0"/>
              <w:rPr>
                <w:rFonts w:ascii="Arial" w:hAnsi="Arial" w:cs="Arial"/>
                <w:sz w:val="20"/>
                <w:lang w:val="en-NZ"/>
              </w:rPr>
            </w:pPr>
            <w:r w:rsidRPr="00D26B95">
              <w:rPr>
                <w:rFonts w:ascii="Arial" w:hAnsi="Arial" w:cs="Arial"/>
                <w:sz w:val="20"/>
                <w:lang w:val="en-NZ"/>
              </w:rPr>
              <w:t>Approved by:</w:t>
            </w:r>
          </w:p>
          <w:p w14:paraId="36EE44CC" w14:textId="77777777" w:rsidR="005E0669" w:rsidRPr="00D26B95" w:rsidRDefault="005E0669" w:rsidP="005E0669">
            <w:pPr>
              <w:pStyle w:val="NormalIndent"/>
              <w:ind w:left="0"/>
              <w:rPr>
                <w:rFonts w:ascii="Arial" w:hAnsi="Arial" w:cs="Arial"/>
                <w:sz w:val="20"/>
                <w:lang w:val="en-NZ"/>
              </w:rPr>
            </w:pPr>
          </w:p>
        </w:tc>
        <w:tc>
          <w:tcPr>
            <w:tcW w:w="3825" w:type="dxa"/>
            <w:shd w:val="clear" w:color="auto" w:fill="auto"/>
          </w:tcPr>
          <w:p w14:paraId="36EE44CD" w14:textId="1928988B" w:rsidR="005E0669" w:rsidRPr="00D26B95" w:rsidRDefault="005E0669" w:rsidP="005E0669">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72797D1C" w14:textId="5EC31317" w:rsidR="005E0669" w:rsidRDefault="005E0669" w:rsidP="005E0669">
            <w:pPr>
              <w:pStyle w:val="NormalIndent"/>
              <w:ind w:left="0"/>
              <w:jc w:val="left"/>
              <w:rPr>
                <w:rFonts w:ascii="Arial" w:hAnsi="Arial" w:cs="Arial"/>
                <w:sz w:val="20"/>
                <w:lang w:val="en-NZ"/>
              </w:rPr>
            </w:pPr>
            <w:r>
              <w:rPr>
                <w:noProof/>
                <w:lang w:eastAsia="en-NZ"/>
              </w:rPr>
              <mc:AlternateContent>
                <mc:Choice Requires="wps">
                  <w:drawing>
                    <wp:anchor distT="0" distB="0" distL="114300" distR="114300" simplePos="0" relativeHeight="251665920" behindDoc="0" locked="0" layoutInCell="1" allowOverlap="1" wp14:anchorId="6B7E3DB1" wp14:editId="16C057B3">
                      <wp:simplePos x="0" y="0"/>
                      <wp:positionH relativeFrom="column">
                        <wp:posOffset>-1129665</wp:posOffset>
                      </wp:positionH>
                      <wp:positionV relativeFrom="paragraph">
                        <wp:posOffset>229870</wp:posOffset>
                      </wp:positionV>
                      <wp:extent cx="4962525" cy="853440"/>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53440"/>
                              </a:xfrm>
                              <a:prstGeom prst="rect">
                                <a:avLst/>
                              </a:prstGeom>
                              <a:solidFill>
                                <a:srgbClr val="FFFFFF"/>
                              </a:solidFill>
                              <a:ln w="9525">
                                <a:solidFill>
                                  <a:srgbClr val="000000"/>
                                </a:solidFill>
                                <a:miter lim="800000"/>
                                <a:headEnd/>
                                <a:tailEnd/>
                              </a:ln>
                            </wps:spPr>
                            <wps:txbx>
                              <w:txbxContent>
                                <w:p w14:paraId="65119C52" w14:textId="6DF225F2" w:rsidR="005E0669" w:rsidRDefault="005E0669" w:rsidP="00F034CD">
                                  <w:pPr>
                                    <w:rPr>
                                      <w:rFonts w:ascii="Arial" w:hAnsi="Arial" w:cs="Arial"/>
                                      <w:color w:val="C00000"/>
                                      <w:sz w:val="22"/>
                                      <w:szCs w:val="22"/>
                                    </w:rPr>
                                  </w:pPr>
                                  <w:r>
                                    <w:rPr>
                                      <w:rFonts w:ascii="Arial" w:hAnsi="Arial" w:cs="Arial"/>
                                      <w:color w:val="C00000"/>
                                      <w:sz w:val="22"/>
                                      <w:szCs w:val="22"/>
                                    </w:rPr>
                                    <w:t xml:space="preserve">If a project includes a bus route on any of the streets in the proposal area, include Adrian Grant in the signatory table. </w:t>
                                  </w:r>
                                </w:p>
                                <w:p w14:paraId="79925487" w14:textId="7EDE8275" w:rsidR="005E0669" w:rsidRDefault="005E0669" w:rsidP="00F034CD">
                                  <w:pPr>
                                    <w:rPr>
                                      <w:rFonts w:ascii="Arial" w:hAnsi="Arial" w:cs="Arial"/>
                                      <w:color w:val="C00000"/>
                                      <w:sz w:val="22"/>
                                      <w:szCs w:val="22"/>
                                    </w:rPr>
                                  </w:pPr>
                                </w:p>
                                <w:p w14:paraId="298645FB" w14:textId="29D72B93" w:rsidR="005E0669" w:rsidRPr="00CF2EF2" w:rsidRDefault="005E0669" w:rsidP="00F034CD">
                                  <w:pPr>
                                    <w:rPr>
                                      <w:rFonts w:ascii="Arial" w:hAnsi="Arial" w:cs="Arial"/>
                                      <w:color w:val="C00000"/>
                                      <w:sz w:val="22"/>
                                      <w:szCs w:val="22"/>
                                    </w:rPr>
                                  </w:pPr>
                                  <w:r>
                                    <w:rPr>
                                      <w:rFonts w:ascii="Arial" w:hAnsi="Arial" w:cs="Arial"/>
                                      <w:color w:val="C00000"/>
                                      <w:sz w:val="22"/>
                                      <w:szCs w:val="22"/>
                                    </w:rPr>
                                    <w:t xml:space="preserve">If these don’t apply, delete the appropriate row(s).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E3DB1" id="_x0000_s1027" type="#_x0000_t202" style="position:absolute;margin-left:-88.95pt;margin-top:18.1pt;width:390.75pt;height:6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">
                      <v:textbox>
                        <w:txbxContent>
                          <w:p w14:paraId="65119C52" w14:textId="6DF225F2" w:rsidR="005E0669" w:rsidRDefault="005E0669" w:rsidP="00F034CD">
                            <w:pPr>
                              <w:rPr>
                                <w:rFonts w:ascii="Arial" w:hAnsi="Arial" w:cs="Arial"/>
                                <w:color w:val="C00000"/>
                                <w:sz w:val="22"/>
                                <w:szCs w:val="22"/>
                              </w:rPr>
                            </w:pPr>
                            <w:r>
                              <w:rPr>
                                <w:rFonts w:ascii="Arial" w:hAnsi="Arial" w:cs="Arial"/>
                                <w:color w:val="C00000"/>
                                <w:sz w:val="22"/>
                                <w:szCs w:val="22"/>
                              </w:rPr>
                              <w:t xml:space="preserve">If a project includes a bus route on any of the streets in the proposal area, include Adrian Grant in the signatory table. </w:t>
                            </w:r>
                          </w:p>
                          <w:p w14:paraId="79925487" w14:textId="7EDE8275" w:rsidR="005E0669" w:rsidRDefault="005E0669" w:rsidP="00F034CD">
                            <w:pPr>
                              <w:rPr>
                                <w:rFonts w:ascii="Arial" w:hAnsi="Arial" w:cs="Arial"/>
                                <w:color w:val="C00000"/>
                                <w:sz w:val="22"/>
                                <w:szCs w:val="22"/>
                              </w:rPr>
                            </w:pPr>
                          </w:p>
                          <w:p w14:paraId="298645FB" w14:textId="29D72B93" w:rsidR="005E0669" w:rsidRPr="00CF2EF2" w:rsidRDefault="005E0669" w:rsidP="00F034CD">
                            <w:pPr>
                              <w:rPr>
                                <w:rFonts w:ascii="Arial" w:hAnsi="Arial" w:cs="Arial"/>
                                <w:color w:val="C00000"/>
                                <w:sz w:val="22"/>
                                <w:szCs w:val="22"/>
                              </w:rPr>
                            </w:pPr>
                            <w:r>
                              <w:rPr>
                                <w:rFonts w:ascii="Arial" w:hAnsi="Arial" w:cs="Arial"/>
                                <w:color w:val="C00000"/>
                                <w:sz w:val="22"/>
                                <w:szCs w:val="22"/>
                              </w:rPr>
                              <w:t xml:space="preserve">If these don’t apply, delete the appropriate row(s). </w:t>
                            </w:r>
                          </w:p>
                        </w:txbxContent>
                      </v:textbox>
                    </v:shape>
                  </w:pict>
                </mc:Fallback>
              </mc:AlternateContent>
            </w:r>
            <w:r>
              <w:rPr>
                <w:rFonts w:ascii="Arial" w:hAnsi="Arial" w:cs="Arial"/>
                <w:sz w:val="20"/>
                <w:lang w:val="en-NZ"/>
              </w:rPr>
              <w:t>Traffic Engineering</w:t>
            </w:r>
            <w:r w:rsidRPr="00D26B95">
              <w:rPr>
                <w:rFonts w:ascii="Arial" w:hAnsi="Arial" w:cs="Arial"/>
                <w:sz w:val="20"/>
                <w:lang w:val="en-NZ"/>
              </w:rPr>
              <w:t xml:space="preserve"> </w:t>
            </w:r>
            <w:r>
              <w:rPr>
                <w:rFonts w:ascii="Arial" w:hAnsi="Arial" w:cs="Arial"/>
                <w:sz w:val="20"/>
                <w:lang w:val="en-NZ"/>
              </w:rPr>
              <w:t xml:space="preserve">Team </w:t>
            </w:r>
            <w:r w:rsidRPr="00D26B95">
              <w:rPr>
                <w:rFonts w:ascii="Arial" w:hAnsi="Arial" w:cs="Arial"/>
                <w:sz w:val="20"/>
                <w:lang w:val="en-NZ"/>
              </w:rPr>
              <w:t xml:space="preserve">Leader </w:t>
            </w:r>
          </w:p>
          <w:p w14:paraId="36EE44CE" w14:textId="057633F5" w:rsidR="005E0669" w:rsidRPr="00D26B95" w:rsidRDefault="005E0669" w:rsidP="005E0669">
            <w:pPr>
              <w:pStyle w:val="NormalIndent"/>
              <w:ind w:left="0"/>
              <w:jc w:val="left"/>
              <w:rPr>
                <w:rFonts w:ascii="Arial" w:hAnsi="Arial" w:cs="Arial"/>
                <w:sz w:val="20"/>
                <w:lang w:val="en-NZ"/>
              </w:rPr>
            </w:pPr>
            <w:r w:rsidRPr="00D26B95">
              <w:rPr>
                <w:rFonts w:ascii="Arial" w:hAnsi="Arial" w:cs="Arial"/>
                <w:color w:val="0000FF"/>
                <w:sz w:val="20"/>
                <w:lang w:val="en-NZ"/>
              </w:rPr>
              <w:t>(By area)</w:t>
            </w:r>
            <w:r>
              <w:rPr>
                <w:szCs w:val="24"/>
                <w:lang w:eastAsia="en-NZ"/>
              </w:rPr>
              <w:t xml:space="preserve"> </w:t>
            </w:r>
          </w:p>
          <w:p w14:paraId="36EE44CF" w14:textId="716B0FE3" w:rsidR="005E0669" w:rsidRPr="00D26B95" w:rsidRDefault="005E0669" w:rsidP="005E0669">
            <w:pPr>
              <w:pStyle w:val="NormalIndent"/>
              <w:ind w:left="0"/>
              <w:jc w:val="left"/>
              <w:rPr>
                <w:rFonts w:ascii="Arial" w:hAnsi="Arial" w:cs="Arial"/>
                <w:i/>
                <w:sz w:val="20"/>
                <w:lang w:val="en-NZ"/>
              </w:rPr>
            </w:pPr>
            <w:r>
              <w:rPr>
                <w:rFonts w:ascii="Arial" w:hAnsi="Arial" w:cs="Arial"/>
                <w:sz w:val="20"/>
                <w:lang w:val="en-NZ"/>
              </w:rPr>
              <w:t>Network Management</w:t>
            </w:r>
          </w:p>
        </w:tc>
        <w:tc>
          <w:tcPr>
            <w:tcW w:w="1620" w:type="dxa"/>
            <w:shd w:val="clear" w:color="auto" w:fill="FFFFFF"/>
          </w:tcPr>
          <w:p w14:paraId="36EE44D0"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36EE44D1" w14:textId="77777777" w:rsidR="005E0669" w:rsidRPr="00D26B95" w:rsidRDefault="005E0669" w:rsidP="005E0669">
            <w:pPr>
              <w:pStyle w:val="NormalIndent"/>
              <w:ind w:left="0"/>
              <w:rPr>
                <w:rFonts w:ascii="Arial" w:hAnsi="Arial" w:cs="Arial"/>
                <w:sz w:val="20"/>
                <w:lang w:val="en-NZ"/>
              </w:rPr>
            </w:pPr>
          </w:p>
        </w:tc>
      </w:tr>
      <w:tr w:rsidR="005E0669" w:rsidRPr="00D26B95" w14:paraId="62B0EBD0" w14:textId="77777777" w:rsidTr="009229E5">
        <w:trPr>
          <w:trHeight w:val="135"/>
        </w:trPr>
        <w:tc>
          <w:tcPr>
            <w:tcW w:w="1984" w:type="dxa"/>
            <w:shd w:val="clear" w:color="auto" w:fill="E6E6E6"/>
          </w:tcPr>
          <w:p w14:paraId="634C858A" w14:textId="77777777" w:rsidR="005E0669" w:rsidRPr="00D26B95" w:rsidRDefault="005E0669" w:rsidP="005E0669">
            <w:pPr>
              <w:pStyle w:val="NormalIndent"/>
              <w:ind w:left="0"/>
              <w:rPr>
                <w:rFonts w:ascii="Arial" w:hAnsi="Arial" w:cs="Arial"/>
                <w:sz w:val="20"/>
                <w:lang w:val="en-NZ"/>
              </w:rPr>
            </w:pPr>
            <w:r w:rsidRPr="00D26B95">
              <w:rPr>
                <w:rFonts w:ascii="Arial" w:hAnsi="Arial" w:cs="Arial"/>
                <w:sz w:val="20"/>
                <w:lang w:val="en-NZ"/>
              </w:rPr>
              <w:t>Approved by:</w:t>
            </w:r>
          </w:p>
          <w:p w14:paraId="10F51C11" w14:textId="77777777" w:rsidR="005E0669" w:rsidRDefault="005E0669" w:rsidP="005E0669">
            <w:pPr>
              <w:pStyle w:val="NormalIndent"/>
              <w:ind w:left="0"/>
              <w:rPr>
                <w:rFonts w:ascii="Arial" w:hAnsi="Arial" w:cs="Arial"/>
                <w:sz w:val="20"/>
                <w:lang w:val="en-NZ"/>
              </w:rPr>
            </w:pPr>
          </w:p>
        </w:tc>
        <w:tc>
          <w:tcPr>
            <w:tcW w:w="3825" w:type="dxa"/>
            <w:shd w:val="clear" w:color="auto" w:fill="auto"/>
          </w:tcPr>
          <w:p w14:paraId="6C3F54A1" w14:textId="7BBB9A37" w:rsidR="005E0669" w:rsidRDefault="005E0669" w:rsidP="005E0669">
            <w:pPr>
              <w:pStyle w:val="NormalIndent"/>
              <w:ind w:left="0"/>
              <w:jc w:val="left"/>
              <w:rPr>
                <w:rFonts w:ascii="Arial" w:hAnsi="Arial" w:cs="Arial"/>
                <w:sz w:val="20"/>
                <w:lang w:val="en-NZ"/>
              </w:rPr>
            </w:pPr>
            <w:r>
              <w:rPr>
                <w:rFonts w:ascii="Arial" w:hAnsi="Arial" w:cs="Arial"/>
                <w:sz w:val="20"/>
                <w:lang w:val="en-NZ"/>
              </w:rPr>
              <w:t>Adrian Grant</w:t>
            </w:r>
          </w:p>
          <w:p w14:paraId="535B9513" w14:textId="545BC611" w:rsidR="005E0669" w:rsidRDefault="005E0669" w:rsidP="005E0669">
            <w:pPr>
              <w:pStyle w:val="NormalIndent"/>
              <w:ind w:left="0"/>
              <w:jc w:val="left"/>
              <w:rPr>
                <w:rFonts w:ascii="Arial" w:hAnsi="Arial" w:cs="Arial"/>
                <w:sz w:val="20"/>
                <w:lang w:val="en-NZ"/>
              </w:rPr>
            </w:pPr>
            <w:r>
              <w:rPr>
                <w:rFonts w:ascii="Arial" w:hAnsi="Arial" w:cs="Arial"/>
                <w:sz w:val="20"/>
                <w:lang w:val="en-NZ"/>
              </w:rPr>
              <w:t>Infrastructure Lead – Minor Capex</w:t>
            </w:r>
          </w:p>
          <w:p w14:paraId="264264FC" w14:textId="4826D669" w:rsidR="005E0669" w:rsidRDefault="005E0669" w:rsidP="005E0669">
            <w:pPr>
              <w:pStyle w:val="NormalIndent"/>
              <w:ind w:left="0"/>
              <w:jc w:val="left"/>
              <w:rPr>
                <w:rFonts w:ascii="Arial" w:hAnsi="Arial" w:cs="Arial"/>
                <w:sz w:val="20"/>
                <w:lang w:val="en-NZ"/>
              </w:rPr>
            </w:pPr>
            <w:r w:rsidRPr="00B324F4">
              <w:rPr>
                <w:rFonts w:ascii="Arial" w:hAnsi="Arial" w:cs="Arial"/>
                <w:sz w:val="20"/>
                <w:lang w:val="en-NZ"/>
              </w:rPr>
              <w:t>AT Metro Infrastructure Specification</w:t>
            </w:r>
          </w:p>
        </w:tc>
        <w:tc>
          <w:tcPr>
            <w:tcW w:w="1620" w:type="dxa"/>
            <w:shd w:val="clear" w:color="auto" w:fill="FFFFFF"/>
          </w:tcPr>
          <w:p w14:paraId="5C28E2D9"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27938DBA" w14:textId="77777777" w:rsidR="005E0669" w:rsidRDefault="005E0669" w:rsidP="005E0669">
            <w:pPr>
              <w:pStyle w:val="NormalIndent"/>
              <w:ind w:left="0"/>
              <w:rPr>
                <w:rFonts w:ascii="Arial" w:hAnsi="Arial" w:cs="Arial"/>
                <w:sz w:val="20"/>
                <w:lang w:val="en-NZ"/>
              </w:rPr>
            </w:pPr>
          </w:p>
        </w:tc>
      </w:tr>
      <w:tr w:rsidR="005E0669" w:rsidRPr="00D26B95" w14:paraId="36EE44DA" w14:textId="77777777" w:rsidTr="009229E5">
        <w:trPr>
          <w:trHeight w:val="135"/>
        </w:trPr>
        <w:tc>
          <w:tcPr>
            <w:tcW w:w="1984" w:type="dxa"/>
            <w:shd w:val="clear" w:color="auto" w:fill="E6E6E6"/>
          </w:tcPr>
          <w:p w14:paraId="36EE44D3" w14:textId="77777777" w:rsidR="005E0669" w:rsidRPr="00D26B95" w:rsidRDefault="005E0669" w:rsidP="005E0669">
            <w:pPr>
              <w:pStyle w:val="NormalIndent"/>
              <w:ind w:left="0"/>
              <w:rPr>
                <w:rFonts w:ascii="Arial" w:hAnsi="Arial" w:cs="Arial"/>
                <w:sz w:val="20"/>
                <w:lang w:val="en-NZ"/>
              </w:rPr>
            </w:pPr>
            <w:r w:rsidRPr="00D26B95">
              <w:rPr>
                <w:rFonts w:ascii="Arial" w:hAnsi="Arial" w:cs="Arial"/>
                <w:sz w:val="20"/>
                <w:lang w:val="en-NZ"/>
              </w:rPr>
              <w:t>Approved by:</w:t>
            </w:r>
          </w:p>
          <w:p w14:paraId="36EE44D4" w14:textId="77777777" w:rsidR="005E0669" w:rsidRPr="00D26B95" w:rsidRDefault="005E0669" w:rsidP="005E0669">
            <w:pPr>
              <w:pStyle w:val="NormalIndent"/>
              <w:ind w:left="0"/>
              <w:rPr>
                <w:rFonts w:ascii="Arial" w:hAnsi="Arial" w:cs="Arial"/>
                <w:sz w:val="20"/>
                <w:lang w:val="en-NZ"/>
              </w:rPr>
            </w:pPr>
          </w:p>
        </w:tc>
        <w:tc>
          <w:tcPr>
            <w:tcW w:w="3825" w:type="dxa"/>
            <w:shd w:val="clear" w:color="auto" w:fill="auto"/>
          </w:tcPr>
          <w:p w14:paraId="36EE44D5" w14:textId="18E84BB8" w:rsidR="005E0669" w:rsidRPr="00D26B95" w:rsidRDefault="005E0669" w:rsidP="005E0669">
            <w:pPr>
              <w:pStyle w:val="NormalIndent"/>
              <w:ind w:left="0"/>
              <w:jc w:val="left"/>
              <w:rPr>
                <w:rFonts w:ascii="Arial" w:hAnsi="Arial" w:cs="Arial"/>
                <w:sz w:val="20"/>
                <w:lang w:val="en-NZ"/>
              </w:rPr>
            </w:pPr>
            <w:r>
              <w:rPr>
                <w:rFonts w:ascii="Arial" w:hAnsi="Arial" w:cs="Arial"/>
                <w:sz w:val="20"/>
                <w:lang w:val="en-NZ"/>
              </w:rPr>
              <w:t>Garry Brown</w:t>
            </w:r>
          </w:p>
          <w:p w14:paraId="36EE44D6" w14:textId="4C9DDA0D" w:rsidR="005E0669" w:rsidRPr="00D26B95" w:rsidRDefault="005E0669" w:rsidP="005E0669">
            <w:pPr>
              <w:pStyle w:val="NormalIndent"/>
              <w:ind w:left="0"/>
              <w:jc w:val="left"/>
              <w:rPr>
                <w:rFonts w:ascii="Arial" w:hAnsi="Arial" w:cs="Arial"/>
                <w:sz w:val="20"/>
                <w:lang w:val="en-NZ"/>
              </w:rPr>
            </w:pPr>
            <w:r w:rsidRPr="00D26B95">
              <w:rPr>
                <w:rFonts w:ascii="Arial" w:hAnsi="Arial" w:cs="Arial"/>
                <w:sz w:val="20"/>
                <w:lang w:val="en-NZ"/>
              </w:rPr>
              <w:t xml:space="preserve">Parking </w:t>
            </w:r>
            <w:r>
              <w:rPr>
                <w:rFonts w:ascii="Arial" w:hAnsi="Arial" w:cs="Arial"/>
                <w:sz w:val="20"/>
                <w:lang w:val="en-NZ"/>
              </w:rPr>
              <w:t>Compliance</w:t>
            </w:r>
            <w:r w:rsidRPr="00D26B95">
              <w:rPr>
                <w:rFonts w:ascii="Arial" w:hAnsi="Arial" w:cs="Arial"/>
                <w:sz w:val="20"/>
                <w:lang w:val="en-NZ"/>
              </w:rPr>
              <w:t xml:space="preserve"> </w:t>
            </w:r>
            <w:r>
              <w:rPr>
                <w:rFonts w:ascii="Arial" w:hAnsi="Arial" w:cs="Arial"/>
                <w:sz w:val="20"/>
                <w:lang w:val="en-NZ"/>
              </w:rPr>
              <w:t xml:space="preserve">Area </w:t>
            </w:r>
            <w:r w:rsidRPr="00D26B95">
              <w:rPr>
                <w:rFonts w:ascii="Arial" w:hAnsi="Arial" w:cs="Arial"/>
                <w:sz w:val="20"/>
                <w:lang w:val="en-NZ"/>
              </w:rPr>
              <w:t xml:space="preserve">Manager </w:t>
            </w:r>
          </w:p>
          <w:p w14:paraId="36EE44D7" w14:textId="0095F166" w:rsidR="005E0669" w:rsidRPr="00D26B95" w:rsidRDefault="005E0669" w:rsidP="005E0669">
            <w:pPr>
              <w:pStyle w:val="NormalIndent"/>
              <w:ind w:left="0"/>
              <w:jc w:val="left"/>
              <w:rPr>
                <w:rFonts w:ascii="Arial" w:hAnsi="Arial" w:cs="Arial"/>
                <w:i/>
                <w:sz w:val="20"/>
                <w:lang w:val="en-NZ"/>
              </w:rPr>
            </w:pPr>
            <w:r w:rsidRPr="00D26B95">
              <w:rPr>
                <w:rFonts w:ascii="Arial" w:hAnsi="Arial" w:cs="Arial"/>
                <w:sz w:val="20"/>
                <w:lang w:val="en-NZ"/>
              </w:rPr>
              <w:t xml:space="preserve">Parking </w:t>
            </w:r>
            <w:r>
              <w:rPr>
                <w:rFonts w:ascii="Arial" w:hAnsi="Arial" w:cs="Arial"/>
                <w:sz w:val="20"/>
                <w:lang w:val="en-NZ"/>
              </w:rPr>
              <w:t>Services</w:t>
            </w:r>
          </w:p>
        </w:tc>
        <w:tc>
          <w:tcPr>
            <w:tcW w:w="1620" w:type="dxa"/>
            <w:shd w:val="clear" w:color="auto" w:fill="FFFFFF"/>
          </w:tcPr>
          <w:p w14:paraId="36EE44D8" w14:textId="77777777" w:rsidR="005E0669" w:rsidRPr="00D26B95" w:rsidRDefault="005E0669" w:rsidP="00157EF1">
            <w:pPr>
              <w:pStyle w:val="NormalIndent"/>
              <w:ind w:left="0"/>
              <w:jc w:val="left"/>
              <w:rPr>
                <w:rFonts w:ascii="Arial" w:hAnsi="Arial" w:cs="Arial"/>
                <w:sz w:val="20"/>
                <w:lang w:val="en-NZ"/>
              </w:rPr>
            </w:pPr>
          </w:p>
        </w:tc>
        <w:tc>
          <w:tcPr>
            <w:tcW w:w="1076" w:type="dxa"/>
            <w:shd w:val="clear" w:color="auto" w:fill="FFFFFF"/>
          </w:tcPr>
          <w:p w14:paraId="36EE44D9" w14:textId="77777777" w:rsidR="005E0669" w:rsidRPr="00D26B95" w:rsidRDefault="005E0669" w:rsidP="005E0669">
            <w:pPr>
              <w:pStyle w:val="NormalIndent"/>
              <w:ind w:left="0"/>
              <w:rPr>
                <w:rFonts w:ascii="Arial" w:hAnsi="Arial" w:cs="Arial"/>
                <w:sz w:val="20"/>
                <w:lang w:val="en-NZ"/>
              </w:rPr>
            </w:pPr>
          </w:p>
        </w:tc>
      </w:tr>
      <w:tr w:rsidR="005E0669" w:rsidRPr="00D26B95" w14:paraId="36EE44DC" w14:textId="77777777" w:rsidTr="009229E5">
        <w:trPr>
          <w:trHeight w:val="157"/>
        </w:trPr>
        <w:tc>
          <w:tcPr>
            <w:tcW w:w="8505" w:type="dxa"/>
            <w:gridSpan w:val="4"/>
            <w:shd w:val="clear" w:color="auto" w:fill="E6E6E6"/>
          </w:tcPr>
          <w:p w14:paraId="36EE44DB" w14:textId="53840792" w:rsidR="005E0669" w:rsidRPr="00D26B95" w:rsidRDefault="005E0669" w:rsidP="005E0669">
            <w:pPr>
              <w:autoSpaceDE w:val="0"/>
              <w:autoSpaceDN w:val="0"/>
              <w:adjustRightInd w:val="0"/>
              <w:jc w:val="both"/>
              <w:rPr>
                <w:rFonts w:ascii="Arial" w:hAnsi="Arial" w:cs="Arial"/>
                <w:sz w:val="20"/>
                <w:szCs w:val="20"/>
              </w:rPr>
            </w:pPr>
          </w:p>
        </w:tc>
      </w:tr>
      <w:tr w:rsidR="005E0669" w:rsidRPr="00D26B95" w14:paraId="36EE44EA" w14:textId="77777777" w:rsidTr="009229E5">
        <w:trPr>
          <w:trHeight w:val="347"/>
        </w:trPr>
        <w:tc>
          <w:tcPr>
            <w:tcW w:w="1984" w:type="dxa"/>
            <w:vMerge w:val="restart"/>
            <w:shd w:val="clear" w:color="auto" w:fill="E6E6E6"/>
          </w:tcPr>
          <w:p w14:paraId="53938E80" w14:textId="53B67815" w:rsidR="005E0669" w:rsidRPr="00804E2E" w:rsidRDefault="005E0669" w:rsidP="00157EF1">
            <w:pPr>
              <w:autoSpaceDE w:val="0"/>
              <w:autoSpaceDN w:val="0"/>
              <w:adjustRightInd w:val="0"/>
              <w:rPr>
                <w:rFonts w:ascii="Arial" w:hAnsi="Arial" w:cs="Arial"/>
                <w:sz w:val="20"/>
                <w:szCs w:val="20"/>
              </w:rPr>
            </w:pPr>
            <w:r w:rsidRPr="00804E2E">
              <w:rPr>
                <w:rFonts w:ascii="Arial" w:hAnsi="Arial" w:cs="Arial"/>
                <w:sz w:val="20"/>
                <w:szCs w:val="20"/>
              </w:rPr>
              <w:t>Recommendations</w:t>
            </w:r>
          </w:p>
          <w:p w14:paraId="5ECEACE0" w14:textId="2D40FBF6" w:rsidR="005E0669" w:rsidRPr="005E0669" w:rsidRDefault="005E0669" w:rsidP="00157EF1">
            <w:pPr>
              <w:autoSpaceDE w:val="0"/>
              <w:autoSpaceDN w:val="0"/>
              <w:adjustRightInd w:val="0"/>
              <w:rPr>
                <w:rFonts w:ascii="Arial" w:hAnsi="Arial" w:cs="Arial"/>
                <w:color w:val="0000FF"/>
                <w:sz w:val="20"/>
                <w:szCs w:val="20"/>
              </w:rPr>
            </w:pPr>
            <w:r w:rsidRPr="005E0669">
              <w:rPr>
                <w:rFonts w:ascii="Arial" w:hAnsi="Arial" w:cs="Arial"/>
                <w:sz w:val="20"/>
                <w:szCs w:val="20"/>
              </w:rPr>
              <w:t xml:space="preserve">A to </w:t>
            </w:r>
            <w:r w:rsidRPr="005E0669">
              <w:rPr>
                <w:rFonts w:ascii="Arial" w:hAnsi="Arial" w:cs="Arial"/>
                <w:color w:val="0000FF"/>
                <w:sz w:val="20"/>
                <w:szCs w:val="20"/>
              </w:rPr>
              <w:t>D</w:t>
            </w:r>
          </w:p>
          <w:p w14:paraId="03C00747" w14:textId="77777777" w:rsidR="005E0669" w:rsidRDefault="005E0669" w:rsidP="00157EF1">
            <w:pPr>
              <w:autoSpaceDE w:val="0"/>
              <w:autoSpaceDN w:val="0"/>
              <w:adjustRightInd w:val="0"/>
              <w:rPr>
                <w:rFonts w:ascii="Arial" w:hAnsi="Arial" w:cs="Arial"/>
                <w:sz w:val="20"/>
                <w:szCs w:val="20"/>
              </w:rPr>
            </w:pPr>
          </w:p>
          <w:p w14:paraId="36EE44DD" w14:textId="77777777" w:rsidR="005E0669" w:rsidRPr="00D26B95" w:rsidRDefault="005E0669" w:rsidP="00157EF1">
            <w:pPr>
              <w:autoSpaceDE w:val="0"/>
              <w:autoSpaceDN w:val="0"/>
              <w:adjustRightInd w:val="0"/>
              <w:rPr>
                <w:rFonts w:ascii="Arial" w:hAnsi="Arial" w:cs="Arial"/>
                <w:sz w:val="20"/>
                <w:szCs w:val="20"/>
              </w:rPr>
            </w:pPr>
            <w:r w:rsidRPr="00D26B95">
              <w:rPr>
                <w:rFonts w:ascii="Arial" w:hAnsi="Arial" w:cs="Arial"/>
                <w:sz w:val="20"/>
                <w:szCs w:val="20"/>
              </w:rPr>
              <w:t>Resolved by:</w:t>
            </w:r>
          </w:p>
          <w:p w14:paraId="36EE44DE" w14:textId="77777777" w:rsidR="005E0669" w:rsidRPr="00D26B95" w:rsidRDefault="005E0669" w:rsidP="00157EF1">
            <w:pPr>
              <w:autoSpaceDE w:val="0"/>
              <w:autoSpaceDN w:val="0"/>
              <w:adjustRightInd w:val="0"/>
              <w:rPr>
                <w:rFonts w:ascii="Arial" w:hAnsi="Arial" w:cs="Arial"/>
                <w:sz w:val="20"/>
                <w:szCs w:val="20"/>
              </w:rPr>
            </w:pPr>
          </w:p>
          <w:p w14:paraId="36EE44DF" w14:textId="77777777" w:rsidR="005E0669" w:rsidRPr="00D26B95" w:rsidRDefault="005E0669" w:rsidP="00157EF1">
            <w:pPr>
              <w:autoSpaceDE w:val="0"/>
              <w:autoSpaceDN w:val="0"/>
              <w:adjustRightInd w:val="0"/>
              <w:rPr>
                <w:rFonts w:ascii="Arial" w:hAnsi="Arial" w:cs="Arial"/>
                <w:sz w:val="20"/>
                <w:szCs w:val="20"/>
              </w:rPr>
            </w:pPr>
            <w:r w:rsidRPr="00D26B95">
              <w:rPr>
                <w:rFonts w:ascii="Arial" w:hAnsi="Arial" w:cs="Arial"/>
                <w:sz w:val="20"/>
                <w:szCs w:val="20"/>
              </w:rPr>
              <w:t xml:space="preserve">Traffic Control Committee </w:t>
            </w:r>
          </w:p>
          <w:p w14:paraId="36EE44E0" w14:textId="77777777" w:rsidR="005E0669" w:rsidRPr="00D26B95" w:rsidRDefault="005E0669" w:rsidP="00157EF1">
            <w:pPr>
              <w:autoSpaceDE w:val="0"/>
              <w:autoSpaceDN w:val="0"/>
              <w:adjustRightInd w:val="0"/>
              <w:rPr>
                <w:rFonts w:ascii="Arial" w:hAnsi="Arial" w:cs="Arial"/>
                <w:sz w:val="20"/>
                <w:szCs w:val="20"/>
              </w:rPr>
            </w:pPr>
          </w:p>
          <w:p w14:paraId="36EE44E1" w14:textId="77777777" w:rsidR="005E0669" w:rsidRPr="00D26B95" w:rsidRDefault="005E0669" w:rsidP="00157EF1">
            <w:pPr>
              <w:autoSpaceDE w:val="0"/>
              <w:autoSpaceDN w:val="0"/>
              <w:adjustRightInd w:val="0"/>
              <w:rPr>
                <w:rFonts w:ascii="Arial" w:hAnsi="Arial" w:cs="Arial"/>
                <w:sz w:val="20"/>
                <w:szCs w:val="20"/>
              </w:rPr>
            </w:pPr>
          </w:p>
        </w:tc>
        <w:tc>
          <w:tcPr>
            <w:tcW w:w="3825" w:type="dxa"/>
            <w:vMerge w:val="restart"/>
            <w:shd w:val="clear" w:color="auto" w:fill="auto"/>
          </w:tcPr>
          <w:p w14:paraId="36EE44E2" w14:textId="4818B438" w:rsidR="005E0669" w:rsidRPr="00D26B95" w:rsidRDefault="005E0669" w:rsidP="005E0669">
            <w:pPr>
              <w:autoSpaceDE w:val="0"/>
              <w:autoSpaceDN w:val="0"/>
              <w:adjustRightInd w:val="0"/>
              <w:jc w:val="both"/>
              <w:rPr>
                <w:rFonts w:ascii="Arial" w:hAnsi="Arial" w:cs="Arial"/>
                <w:i/>
                <w:iCs/>
                <w:sz w:val="20"/>
                <w:szCs w:val="20"/>
              </w:rPr>
            </w:pPr>
          </w:p>
          <w:p w14:paraId="36EE44E3" w14:textId="059F8DEE" w:rsidR="005E0669" w:rsidRDefault="005E0669" w:rsidP="005E0669">
            <w:pPr>
              <w:autoSpaceDE w:val="0"/>
              <w:autoSpaceDN w:val="0"/>
              <w:adjustRightInd w:val="0"/>
              <w:jc w:val="both"/>
              <w:rPr>
                <w:rFonts w:ascii="Arial" w:hAnsi="Arial" w:cs="Arial"/>
                <w:sz w:val="20"/>
              </w:rPr>
            </w:pPr>
            <w:r w:rsidRPr="00D26B95">
              <w:rPr>
                <w:rFonts w:ascii="Arial" w:hAnsi="Arial" w:cs="Arial"/>
                <w:sz w:val="20"/>
              </w:rPr>
              <w:t>Name</w:t>
            </w:r>
          </w:p>
          <w:p w14:paraId="78E3EFE7" w14:textId="62620C95" w:rsidR="005E0669" w:rsidRPr="00D26B95" w:rsidRDefault="005E0669" w:rsidP="005E0669">
            <w:pPr>
              <w:autoSpaceDE w:val="0"/>
              <w:autoSpaceDN w:val="0"/>
              <w:adjustRightInd w:val="0"/>
              <w:jc w:val="both"/>
              <w:rPr>
                <w:rFonts w:ascii="Arial" w:hAnsi="Arial" w:cs="Arial"/>
                <w:i/>
                <w:iCs/>
                <w:sz w:val="20"/>
                <w:szCs w:val="20"/>
              </w:rPr>
            </w:pPr>
          </w:p>
          <w:p w14:paraId="36EE44E4" w14:textId="010AFA5C" w:rsidR="005E0669" w:rsidRDefault="005E0669" w:rsidP="005E0669">
            <w:pPr>
              <w:autoSpaceDE w:val="0"/>
              <w:autoSpaceDN w:val="0"/>
              <w:adjustRightInd w:val="0"/>
              <w:jc w:val="both"/>
              <w:rPr>
                <w:rFonts w:ascii="Arial" w:hAnsi="Arial" w:cs="Arial"/>
                <w:iCs/>
                <w:sz w:val="32"/>
                <w:szCs w:val="32"/>
              </w:rPr>
            </w:pPr>
            <w:r w:rsidRPr="00D26B95">
              <w:rPr>
                <w:rFonts w:ascii="Arial" w:hAnsi="Arial" w:cs="Arial"/>
                <w:iCs/>
                <w:sz w:val="32"/>
                <w:szCs w:val="32"/>
              </w:rPr>
              <w:t>…………………………</w:t>
            </w:r>
          </w:p>
          <w:p w14:paraId="60BB1D4C" w14:textId="77777777" w:rsidR="005E0669" w:rsidRPr="009A023C" w:rsidRDefault="005E0669" w:rsidP="005E0669">
            <w:pPr>
              <w:autoSpaceDE w:val="0"/>
              <w:autoSpaceDN w:val="0"/>
              <w:adjustRightInd w:val="0"/>
              <w:jc w:val="both"/>
              <w:rPr>
                <w:rFonts w:ascii="Arial" w:hAnsi="Arial" w:cs="Arial"/>
                <w:iCs/>
                <w:sz w:val="20"/>
                <w:szCs w:val="20"/>
              </w:rPr>
            </w:pPr>
          </w:p>
          <w:p w14:paraId="36EE44E5" w14:textId="77777777"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Chairperson</w:t>
            </w:r>
          </w:p>
          <w:p w14:paraId="36EE44E6" w14:textId="77777777"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 xml:space="preserve">Traffic Control Committee </w:t>
            </w:r>
          </w:p>
          <w:p w14:paraId="36EE44E7" w14:textId="77777777" w:rsidR="005E0669" w:rsidRPr="00D26B95" w:rsidRDefault="005E0669" w:rsidP="005E0669">
            <w:pPr>
              <w:autoSpaceDE w:val="0"/>
              <w:autoSpaceDN w:val="0"/>
              <w:adjustRightInd w:val="0"/>
              <w:jc w:val="both"/>
              <w:rPr>
                <w:rFonts w:ascii="Arial" w:hAnsi="Arial" w:cs="Arial"/>
                <w:sz w:val="20"/>
                <w:szCs w:val="20"/>
              </w:rPr>
            </w:pPr>
          </w:p>
        </w:tc>
        <w:tc>
          <w:tcPr>
            <w:tcW w:w="1620" w:type="dxa"/>
            <w:shd w:val="clear" w:color="auto" w:fill="E0E0E0"/>
          </w:tcPr>
          <w:p w14:paraId="36EE44E8" w14:textId="77777777"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Signature</w:t>
            </w:r>
          </w:p>
        </w:tc>
        <w:tc>
          <w:tcPr>
            <w:tcW w:w="1076" w:type="dxa"/>
            <w:shd w:val="clear" w:color="auto" w:fill="E0E0E0"/>
          </w:tcPr>
          <w:p w14:paraId="36EE44E9" w14:textId="77777777"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Date Resolved</w:t>
            </w:r>
          </w:p>
        </w:tc>
      </w:tr>
      <w:tr w:rsidR="005E0669" w:rsidRPr="00D26B95" w14:paraId="36EE44EF" w14:textId="77777777" w:rsidTr="009229E5">
        <w:trPr>
          <w:trHeight w:val="863"/>
        </w:trPr>
        <w:tc>
          <w:tcPr>
            <w:tcW w:w="1984" w:type="dxa"/>
            <w:vMerge/>
            <w:shd w:val="clear" w:color="auto" w:fill="E6E6E6"/>
          </w:tcPr>
          <w:p w14:paraId="36EE44EB" w14:textId="77777777" w:rsidR="005E0669" w:rsidRPr="00D26B95" w:rsidRDefault="005E0669" w:rsidP="00157EF1">
            <w:pPr>
              <w:autoSpaceDE w:val="0"/>
              <w:autoSpaceDN w:val="0"/>
              <w:adjustRightInd w:val="0"/>
              <w:rPr>
                <w:rFonts w:ascii="Arial" w:hAnsi="Arial" w:cs="Arial"/>
                <w:sz w:val="20"/>
                <w:szCs w:val="20"/>
              </w:rPr>
            </w:pPr>
          </w:p>
        </w:tc>
        <w:tc>
          <w:tcPr>
            <w:tcW w:w="3825" w:type="dxa"/>
            <w:vMerge/>
            <w:shd w:val="clear" w:color="auto" w:fill="auto"/>
          </w:tcPr>
          <w:p w14:paraId="36EE44EC" w14:textId="77777777" w:rsidR="005E0669" w:rsidRPr="00D26B95" w:rsidRDefault="005E0669" w:rsidP="005E0669">
            <w:pPr>
              <w:autoSpaceDE w:val="0"/>
              <w:autoSpaceDN w:val="0"/>
              <w:adjustRightInd w:val="0"/>
              <w:jc w:val="both"/>
              <w:rPr>
                <w:rFonts w:ascii="Arial" w:hAnsi="Arial" w:cs="Arial"/>
                <w:i/>
                <w:iCs/>
                <w:sz w:val="20"/>
                <w:szCs w:val="20"/>
              </w:rPr>
            </w:pPr>
          </w:p>
        </w:tc>
        <w:tc>
          <w:tcPr>
            <w:tcW w:w="1620" w:type="dxa"/>
            <w:shd w:val="clear" w:color="auto" w:fill="auto"/>
          </w:tcPr>
          <w:p w14:paraId="36EE44ED" w14:textId="5D2E771B" w:rsidR="005E0669" w:rsidRPr="00D26B95" w:rsidRDefault="005E0669" w:rsidP="005E0669">
            <w:pPr>
              <w:autoSpaceDE w:val="0"/>
              <w:autoSpaceDN w:val="0"/>
              <w:adjustRightInd w:val="0"/>
              <w:jc w:val="both"/>
              <w:rPr>
                <w:rFonts w:ascii="Arial" w:hAnsi="Arial" w:cs="Arial"/>
                <w:sz w:val="20"/>
                <w:szCs w:val="20"/>
              </w:rPr>
            </w:pPr>
          </w:p>
        </w:tc>
        <w:tc>
          <w:tcPr>
            <w:tcW w:w="1076" w:type="dxa"/>
            <w:shd w:val="clear" w:color="auto" w:fill="auto"/>
          </w:tcPr>
          <w:p w14:paraId="36EE44EE" w14:textId="584973DE" w:rsidR="005E0669" w:rsidRPr="00D26B95" w:rsidRDefault="005E0669" w:rsidP="005E0669">
            <w:pPr>
              <w:autoSpaceDE w:val="0"/>
              <w:autoSpaceDN w:val="0"/>
              <w:adjustRightInd w:val="0"/>
              <w:jc w:val="both"/>
              <w:rPr>
                <w:rFonts w:ascii="Arial" w:hAnsi="Arial" w:cs="Arial"/>
                <w:sz w:val="20"/>
                <w:szCs w:val="20"/>
              </w:rPr>
            </w:pPr>
          </w:p>
        </w:tc>
      </w:tr>
      <w:tr w:rsidR="005E0669" w:rsidRPr="00D26B95" w14:paraId="41C5104C" w14:textId="77777777" w:rsidTr="00D861DF">
        <w:trPr>
          <w:trHeight w:val="505"/>
        </w:trPr>
        <w:tc>
          <w:tcPr>
            <w:tcW w:w="1984" w:type="dxa"/>
            <w:vMerge w:val="restart"/>
            <w:shd w:val="clear" w:color="auto" w:fill="E6E6E6"/>
          </w:tcPr>
          <w:p w14:paraId="731977FD" w14:textId="7998C09F" w:rsidR="005E0669" w:rsidRPr="00804E2E" w:rsidRDefault="005E0669" w:rsidP="00157EF1">
            <w:pPr>
              <w:autoSpaceDE w:val="0"/>
              <w:autoSpaceDN w:val="0"/>
              <w:adjustRightInd w:val="0"/>
              <w:rPr>
                <w:rFonts w:ascii="Arial" w:hAnsi="Arial" w:cs="Arial"/>
                <w:sz w:val="20"/>
                <w:szCs w:val="20"/>
              </w:rPr>
            </w:pPr>
            <w:r w:rsidRPr="00804E2E">
              <w:rPr>
                <w:rFonts w:ascii="Arial" w:hAnsi="Arial" w:cs="Arial"/>
                <w:sz w:val="20"/>
                <w:szCs w:val="20"/>
              </w:rPr>
              <w:t>Recommendations</w:t>
            </w:r>
          </w:p>
          <w:p w14:paraId="331D0724" w14:textId="20BCC0AE" w:rsidR="005E0669" w:rsidRPr="005E0669" w:rsidRDefault="005E0669" w:rsidP="00157EF1">
            <w:pPr>
              <w:autoSpaceDE w:val="0"/>
              <w:autoSpaceDN w:val="0"/>
              <w:adjustRightInd w:val="0"/>
              <w:rPr>
                <w:rFonts w:ascii="Arial" w:hAnsi="Arial" w:cs="Arial"/>
                <w:color w:val="0000FF"/>
                <w:sz w:val="20"/>
                <w:szCs w:val="20"/>
              </w:rPr>
            </w:pPr>
            <w:proofErr w:type="spellStart"/>
            <w:r w:rsidRPr="005E0669">
              <w:rPr>
                <w:rFonts w:ascii="Arial" w:hAnsi="Arial" w:cs="Arial"/>
                <w:sz w:val="20"/>
                <w:szCs w:val="20"/>
              </w:rPr>
              <w:t>i</w:t>
            </w:r>
            <w:proofErr w:type="spellEnd"/>
            <w:r w:rsidRPr="005E0669">
              <w:rPr>
                <w:rFonts w:ascii="Arial" w:hAnsi="Arial" w:cs="Arial"/>
                <w:sz w:val="20"/>
                <w:szCs w:val="20"/>
              </w:rPr>
              <w:t xml:space="preserve"> to </w:t>
            </w:r>
            <w:r w:rsidRPr="005E0669">
              <w:rPr>
                <w:rFonts w:ascii="Arial" w:hAnsi="Arial" w:cs="Arial"/>
                <w:color w:val="0000FF"/>
                <w:sz w:val="20"/>
                <w:szCs w:val="20"/>
              </w:rPr>
              <w:t>iv</w:t>
            </w:r>
          </w:p>
          <w:p w14:paraId="65F7B7D5" w14:textId="77777777" w:rsidR="005E0669" w:rsidRDefault="005E0669" w:rsidP="00157EF1">
            <w:pPr>
              <w:autoSpaceDE w:val="0"/>
              <w:autoSpaceDN w:val="0"/>
              <w:adjustRightInd w:val="0"/>
              <w:rPr>
                <w:rFonts w:ascii="Arial" w:hAnsi="Arial" w:cs="Arial"/>
                <w:sz w:val="20"/>
                <w:szCs w:val="20"/>
              </w:rPr>
            </w:pPr>
          </w:p>
          <w:p w14:paraId="7BA7CF02" w14:textId="4F915A54" w:rsidR="005E0669" w:rsidRDefault="005E0669" w:rsidP="00157EF1">
            <w:pPr>
              <w:autoSpaceDE w:val="0"/>
              <w:autoSpaceDN w:val="0"/>
              <w:adjustRightInd w:val="0"/>
              <w:rPr>
                <w:rFonts w:ascii="Arial" w:hAnsi="Arial" w:cs="Arial"/>
                <w:sz w:val="20"/>
                <w:szCs w:val="20"/>
              </w:rPr>
            </w:pPr>
            <w:r>
              <w:rPr>
                <w:rFonts w:ascii="Arial" w:hAnsi="Arial" w:cs="Arial"/>
                <w:sz w:val="20"/>
                <w:szCs w:val="20"/>
              </w:rPr>
              <w:t xml:space="preserve">Approved </w:t>
            </w:r>
            <w:r w:rsidRPr="00D26B95">
              <w:rPr>
                <w:rFonts w:ascii="Arial" w:hAnsi="Arial" w:cs="Arial"/>
                <w:sz w:val="20"/>
                <w:szCs w:val="20"/>
              </w:rPr>
              <w:t>by:</w:t>
            </w:r>
          </w:p>
          <w:p w14:paraId="7D559367" w14:textId="77777777" w:rsidR="005E0669" w:rsidRPr="00D26B95" w:rsidRDefault="005E0669" w:rsidP="00157EF1">
            <w:pPr>
              <w:autoSpaceDE w:val="0"/>
              <w:autoSpaceDN w:val="0"/>
              <w:adjustRightInd w:val="0"/>
              <w:rPr>
                <w:rFonts w:ascii="Arial" w:hAnsi="Arial" w:cs="Arial"/>
                <w:sz w:val="20"/>
                <w:szCs w:val="20"/>
              </w:rPr>
            </w:pPr>
          </w:p>
          <w:p w14:paraId="54ADB619" w14:textId="2264DEE7" w:rsidR="005E0669" w:rsidRPr="00D26B95" w:rsidRDefault="005E0669" w:rsidP="00157EF1">
            <w:pPr>
              <w:autoSpaceDE w:val="0"/>
              <w:autoSpaceDN w:val="0"/>
              <w:adjustRightInd w:val="0"/>
              <w:rPr>
                <w:rFonts w:ascii="Arial" w:hAnsi="Arial" w:cs="Arial"/>
                <w:sz w:val="20"/>
                <w:szCs w:val="20"/>
              </w:rPr>
            </w:pPr>
            <w:r>
              <w:rPr>
                <w:rFonts w:ascii="Arial" w:hAnsi="Arial" w:cs="Arial"/>
                <w:sz w:val="20"/>
                <w:szCs w:val="20"/>
              </w:rPr>
              <w:t xml:space="preserve">Delegated Authority </w:t>
            </w:r>
          </w:p>
          <w:p w14:paraId="272FD2CC" w14:textId="77777777" w:rsidR="005E0669" w:rsidRPr="00D26B95" w:rsidRDefault="005E0669" w:rsidP="00157EF1">
            <w:pPr>
              <w:autoSpaceDE w:val="0"/>
              <w:autoSpaceDN w:val="0"/>
              <w:adjustRightInd w:val="0"/>
              <w:rPr>
                <w:rFonts w:ascii="Arial" w:hAnsi="Arial" w:cs="Arial"/>
                <w:sz w:val="20"/>
                <w:szCs w:val="20"/>
              </w:rPr>
            </w:pPr>
          </w:p>
          <w:p w14:paraId="70B69D4B" w14:textId="77777777" w:rsidR="005E0669" w:rsidRPr="00D26B95" w:rsidRDefault="005E0669" w:rsidP="00157EF1">
            <w:pPr>
              <w:autoSpaceDE w:val="0"/>
              <w:autoSpaceDN w:val="0"/>
              <w:adjustRightInd w:val="0"/>
              <w:rPr>
                <w:rFonts w:ascii="Arial" w:hAnsi="Arial" w:cs="Arial"/>
                <w:sz w:val="20"/>
                <w:szCs w:val="20"/>
              </w:rPr>
            </w:pPr>
          </w:p>
        </w:tc>
        <w:tc>
          <w:tcPr>
            <w:tcW w:w="3825" w:type="dxa"/>
            <w:vMerge w:val="restart"/>
            <w:shd w:val="clear" w:color="auto" w:fill="auto"/>
          </w:tcPr>
          <w:p w14:paraId="28BD4780" w14:textId="77777777" w:rsidR="005E0669" w:rsidRPr="00D26B95" w:rsidRDefault="005E0669" w:rsidP="005E0669">
            <w:pPr>
              <w:autoSpaceDE w:val="0"/>
              <w:autoSpaceDN w:val="0"/>
              <w:adjustRightInd w:val="0"/>
              <w:jc w:val="both"/>
              <w:rPr>
                <w:rFonts w:ascii="Arial" w:hAnsi="Arial" w:cs="Arial"/>
                <w:i/>
                <w:iCs/>
                <w:sz w:val="20"/>
                <w:szCs w:val="20"/>
              </w:rPr>
            </w:pPr>
          </w:p>
          <w:p w14:paraId="647E0610" w14:textId="77777777" w:rsidR="005E0669" w:rsidRDefault="005E0669" w:rsidP="005E0669">
            <w:pPr>
              <w:autoSpaceDE w:val="0"/>
              <w:autoSpaceDN w:val="0"/>
              <w:adjustRightInd w:val="0"/>
              <w:jc w:val="both"/>
              <w:rPr>
                <w:rFonts w:ascii="Arial" w:hAnsi="Arial" w:cs="Arial"/>
                <w:sz w:val="20"/>
              </w:rPr>
            </w:pPr>
            <w:r>
              <w:rPr>
                <w:rFonts w:ascii="Arial" w:hAnsi="Arial" w:cs="Arial"/>
                <w:sz w:val="20"/>
              </w:rPr>
              <w:t>Name</w:t>
            </w:r>
          </w:p>
          <w:p w14:paraId="51BB858E" w14:textId="77777777" w:rsidR="005E0669" w:rsidRDefault="005E0669" w:rsidP="005E0669">
            <w:pPr>
              <w:autoSpaceDE w:val="0"/>
              <w:autoSpaceDN w:val="0"/>
              <w:adjustRightInd w:val="0"/>
              <w:jc w:val="both"/>
              <w:rPr>
                <w:rFonts w:ascii="Arial" w:hAnsi="Arial" w:cs="Arial"/>
                <w:i/>
                <w:iCs/>
                <w:sz w:val="20"/>
                <w:szCs w:val="20"/>
              </w:rPr>
            </w:pPr>
          </w:p>
          <w:p w14:paraId="21FF6816" w14:textId="77777777" w:rsidR="005E0669" w:rsidRDefault="005E0669" w:rsidP="005E0669">
            <w:pPr>
              <w:autoSpaceDE w:val="0"/>
              <w:autoSpaceDN w:val="0"/>
              <w:adjustRightInd w:val="0"/>
              <w:jc w:val="both"/>
              <w:rPr>
                <w:rFonts w:ascii="Arial" w:hAnsi="Arial" w:cs="Arial"/>
                <w:iCs/>
                <w:sz w:val="32"/>
                <w:szCs w:val="32"/>
              </w:rPr>
            </w:pPr>
            <w:r>
              <w:rPr>
                <w:rFonts w:ascii="Arial" w:hAnsi="Arial" w:cs="Arial"/>
                <w:iCs/>
                <w:sz w:val="32"/>
                <w:szCs w:val="32"/>
              </w:rPr>
              <w:t>…………………………</w:t>
            </w:r>
          </w:p>
          <w:p w14:paraId="5E48E31D" w14:textId="77777777" w:rsidR="005E0669" w:rsidRPr="005F2011" w:rsidRDefault="005E0669" w:rsidP="005E0669">
            <w:pPr>
              <w:autoSpaceDE w:val="0"/>
              <w:autoSpaceDN w:val="0"/>
              <w:adjustRightInd w:val="0"/>
              <w:jc w:val="both"/>
              <w:rPr>
                <w:rFonts w:ascii="Arial" w:hAnsi="Arial" w:cs="Arial"/>
                <w:iCs/>
                <w:sz w:val="20"/>
                <w:szCs w:val="20"/>
              </w:rPr>
            </w:pPr>
          </w:p>
          <w:p w14:paraId="2D3DC88C" w14:textId="16E2BB4A" w:rsidR="005E0669" w:rsidRDefault="005E0669" w:rsidP="005E0669">
            <w:pPr>
              <w:autoSpaceDE w:val="0"/>
              <w:autoSpaceDN w:val="0"/>
              <w:adjustRightInd w:val="0"/>
              <w:jc w:val="both"/>
              <w:rPr>
                <w:rFonts w:ascii="Arial" w:hAnsi="Arial" w:cs="Arial"/>
                <w:color w:val="0000FF"/>
                <w:sz w:val="20"/>
                <w:szCs w:val="20"/>
              </w:rPr>
            </w:pPr>
            <w:r>
              <w:rPr>
                <w:rFonts w:ascii="Arial" w:hAnsi="Arial" w:cs="Arial"/>
                <w:color w:val="0000FF"/>
                <w:sz w:val="20"/>
                <w:szCs w:val="20"/>
              </w:rPr>
              <w:t>Traffic Operations Manager</w:t>
            </w:r>
          </w:p>
          <w:p w14:paraId="364363C0" w14:textId="46F811CF" w:rsidR="005E0669" w:rsidRDefault="005E0669" w:rsidP="005E0669">
            <w:pPr>
              <w:autoSpaceDE w:val="0"/>
              <w:autoSpaceDN w:val="0"/>
              <w:adjustRightInd w:val="0"/>
              <w:jc w:val="both"/>
              <w:rPr>
                <w:rFonts w:ascii="Arial" w:hAnsi="Arial" w:cs="Arial"/>
                <w:color w:val="0000FF"/>
                <w:sz w:val="20"/>
                <w:szCs w:val="20"/>
              </w:rPr>
            </w:pPr>
            <w:r>
              <w:rPr>
                <w:rFonts w:ascii="Arial" w:hAnsi="Arial" w:cs="Arial"/>
                <w:color w:val="0000FF"/>
                <w:sz w:val="20"/>
                <w:szCs w:val="20"/>
              </w:rPr>
              <w:t>Network Management</w:t>
            </w:r>
          </w:p>
          <w:p w14:paraId="276CEDBE" w14:textId="77777777" w:rsidR="005E0669" w:rsidRPr="00D26B95" w:rsidRDefault="005E0669" w:rsidP="005E0669">
            <w:pPr>
              <w:autoSpaceDE w:val="0"/>
              <w:autoSpaceDN w:val="0"/>
              <w:adjustRightInd w:val="0"/>
              <w:jc w:val="both"/>
              <w:rPr>
                <w:rFonts w:ascii="Arial" w:hAnsi="Arial" w:cs="Arial"/>
                <w:sz w:val="20"/>
                <w:szCs w:val="20"/>
              </w:rPr>
            </w:pPr>
          </w:p>
        </w:tc>
        <w:tc>
          <w:tcPr>
            <w:tcW w:w="1620" w:type="dxa"/>
            <w:shd w:val="clear" w:color="auto" w:fill="E0E0E0"/>
          </w:tcPr>
          <w:p w14:paraId="18E967D2" w14:textId="77777777"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Signature</w:t>
            </w:r>
          </w:p>
        </w:tc>
        <w:tc>
          <w:tcPr>
            <w:tcW w:w="1076" w:type="dxa"/>
            <w:shd w:val="clear" w:color="auto" w:fill="E0E0E0"/>
          </w:tcPr>
          <w:p w14:paraId="4D4095F1" w14:textId="4ADE2B50" w:rsidR="005E0669" w:rsidRPr="00D26B95" w:rsidRDefault="005E0669" w:rsidP="005E0669">
            <w:pPr>
              <w:autoSpaceDE w:val="0"/>
              <w:autoSpaceDN w:val="0"/>
              <w:adjustRightInd w:val="0"/>
              <w:jc w:val="both"/>
              <w:rPr>
                <w:rFonts w:ascii="Arial" w:hAnsi="Arial" w:cs="Arial"/>
                <w:sz w:val="20"/>
                <w:szCs w:val="20"/>
              </w:rPr>
            </w:pPr>
            <w:r w:rsidRPr="00D26B95">
              <w:rPr>
                <w:rFonts w:ascii="Arial" w:hAnsi="Arial" w:cs="Arial"/>
                <w:sz w:val="20"/>
                <w:szCs w:val="20"/>
              </w:rPr>
              <w:t xml:space="preserve">Date </w:t>
            </w:r>
            <w:r>
              <w:rPr>
                <w:rFonts w:ascii="Arial" w:hAnsi="Arial" w:cs="Arial"/>
                <w:sz w:val="20"/>
                <w:szCs w:val="20"/>
              </w:rPr>
              <w:t>Approved</w:t>
            </w:r>
          </w:p>
        </w:tc>
      </w:tr>
      <w:tr w:rsidR="005E0669" w:rsidRPr="00D26B95" w14:paraId="4FA82F75" w14:textId="77777777" w:rsidTr="00D861DF">
        <w:trPr>
          <w:trHeight w:val="1320"/>
        </w:trPr>
        <w:tc>
          <w:tcPr>
            <w:tcW w:w="1984" w:type="dxa"/>
            <w:vMerge/>
            <w:shd w:val="clear" w:color="auto" w:fill="E6E6E6"/>
          </w:tcPr>
          <w:p w14:paraId="2C85CD19" w14:textId="6AC3427C" w:rsidR="005E0669" w:rsidRDefault="005E0669" w:rsidP="005E0669">
            <w:pPr>
              <w:autoSpaceDE w:val="0"/>
              <w:autoSpaceDN w:val="0"/>
              <w:adjustRightInd w:val="0"/>
              <w:jc w:val="both"/>
              <w:rPr>
                <w:rFonts w:ascii="Arial" w:hAnsi="Arial" w:cs="Arial"/>
                <w:sz w:val="20"/>
                <w:szCs w:val="20"/>
              </w:rPr>
            </w:pPr>
          </w:p>
        </w:tc>
        <w:tc>
          <w:tcPr>
            <w:tcW w:w="3825" w:type="dxa"/>
            <w:vMerge/>
            <w:shd w:val="clear" w:color="auto" w:fill="auto"/>
          </w:tcPr>
          <w:p w14:paraId="2419F826" w14:textId="77777777" w:rsidR="005E0669" w:rsidRPr="00D26B95" w:rsidRDefault="005E0669" w:rsidP="005E0669">
            <w:pPr>
              <w:autoSpaceDE w:val="0"/>
              <w:autoSpaceDN w:val="0"/>
              <w:adjustRightInd w:val="0"/>
              <w:jc w:val="both"/>
              <w:rPr>
                <w:rFonts w:ascii="Arial" w:hAnsi="Arial" w:cs="Arial"/>
                <w:i/>
                <w:iCs/>
                <w:sz w:val="20"/>
                <w:szCs w:val="20"/>
              </w:rPr>
            </w:pPr>
          </w:p>
        </w:tc>
        <w:tc>
          <w:tcPr>
            <w:tcW w:w="1620" w:type="dxa"/>
            <w:shd w:val="clear" w:color="auto" w:fill="auto"/>
          </w:tcPr>
          <w:p w14:paraId="1792FF37" w14:textId="77777777" w:rsidR="005E0669" w:rsidRDefault="005E0669" w:rsidP="005E0669">
            <w:pPr>
              <w:autoSpaceDE w:val="0"/>
              <w:autoSpaceDN w:val="0"/>
              <w:adjustRightInd w:val="0"/>
              <w:jc w:val="both"/>
              <w:rPr>
                <w:rFonts w:ascii="Arial" w:hAnsi="Arial" w:cs="Arial"/>
                <w:sz w:val="20"/>
                <w:szCs w:val="20"/>
              </w:rPr>
            </w:pPr>
          </w:p>
          <w:p w14:paraId="135188E6" w14:textId="77777777" w:rsidR="005E0669" w:rsidRPr="00D26B95" w:rsidRDefault="005E0669" w:rsidP="005E0669">
            <w:pPr>
              <w:autoSpaceDE w:val="0"/>
              <w:autoSpaceDN w:val="0"/>
              <w:adjustRightInd w:val="0"/>
              <w:jc w:val="both"/>
              <w:rPr>
                <w:rFonts w:ascii="Arial" w:hAnsi="Arial" w:cs="Arial"/>
                <w:sz w:val="20"/>
                <w:szCs w:val="20"/>
              </w:rPr>
            </w:pPr>
          </w:p>
        </w:tc>
        <w:tc>
          <w:tcPr>
            <w:tcW w:w="1076" w:type="dxa"/>
            <w:shd w:val="clear" w:color="auto" w:fill="auto"/>
          </w:tcPr>
          <w:p w14:paraId="39FD90C9" w14:textId="2F0044CC" w:rsidR="005E0669" w:rsidRPr="00D26B95" w:rsidRDefault="005E0669" w:rsidP="005E0669">
            <w:pPr>
              <w:autoSpaceDE w:val="0"/>
              <w:autoSpaceDN w:val="0"/>
              <w:adjustRightInd w:val="0"/>
              <w:jc w:val="both"/>
              <w:rPr>
                <w:rFonts w:ascii="Arial" w:hAnsi="Arial" w:cs="Arial"/>
                <w:sz w:val="20"/>
                <w:szCs w:val="20"/>
              </w:rPr>
            </w:pPr>
          </w:p>
        </w:tc>
      </w:tr>
    </w:tbl>
    <w:p w14:paraId="36EE44F0" w14:textId="00F5997C" w:rsidR="00D26B95" w:rsidRPr="00D26B95" w:rsidRDefault="00D26B95" w:rsidP="009229E5">
      <w:pPr>
        <w:jc w:val="both"/>
        <w:rPr>
          <w:rFonts w:ascii="Arial" w:hAnsi="Arial" w:cs="Arial"/>
          <w:i/>
          <w:color w:val="0000FF"/>
          <w:sz w:val="20"/>
          <w:szCs w:val="20"/>
        </w:rPr>
      </w:pPr>
    </w:p>
    <w:p w14:paraId="36EE44F1" w14:textId="17E8B315" w:rsidR="00FA665C" w:rsidRPr="00496EEC" w:rsidRDefault="00FA665C" w:rsidP="004953C0">
      <w:pPr>
        <w:jc w:val="center"/>
        <w:rPr>
          <w:rFonts w:ascii="Arial" w:hAnsi="Arial" w:cs="Arial"/>
          <w:b/>
          <w:i/>
          <w:color w:val="0000FF"/>
          <w:sz w:val="20"/>
          <w:szCs w:val="20"/>
        </w:rPr>
      </w:pPr>
      <w:r>
        <w:rPr>
          <w:rFonts w:ascii="Arial" w:hAnsi="Arial" w:cs="Arial"/>
          <w:i/>
          <w:color w:val="0000FF"/>
          <w:sz w:val="20"/>
          <w:szCs w:val="20"/>
        </w:rPr>
        <w:br w:type="page"/>
      </w:r>
      <w:r w:rsidR="004953C0" w:rsidRPr="00496EEC">
        <w:rPr>
          <w:rFonts w:ascii="Arial" w:hAnsi="Arial" w:cs="Arial"/>
          <w:b/>
          <w:sz w:val="40"/>
          <w:szCs w:val="40"/>
        </w:rPr>
        <w:lastRenderedPageBreak/>
        <w:t>Appendix</w:t>
      </w:r>
    </w:p>
    <w:p w14:paraId="5603D9DD" w14:textId="5DE81023" w:rsidR="00FA665C" w:rsidRPr="00C61713" w:rsidRDefault="00FA665C"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Background</w:t>
      </w:r>
    </w:p>
    <w:p w14:paraId="6CC9C435" w14:textId="2B51A17D" w:rsidR="00FA665C" w:rsidRPr="00D26B95" w:rsidRDefault="00FA665C" w:rsidP="00524B73">
      <w:pPr>
        <w:pStyle w:val="NormalIndent"/>
        <w:numPr>
          <w:ilvl w:val="1"/>
          <w:numId w:val="4"/>
        </w:numPr>
        <w:tabs>
          <w:tab w:val="clear" w:pos="1276"/>
        </w:tabs>
        <w:spacing w:before="120" w:after="120"/>
        <w:ind w:left="1418" w:hanging="709"/>
        <w:rPr>
          <w:rFonts w:ascii="Arial" w:hAnsi="Arial" w:cs="Arial"/>
          <w:b/>
          <w:lang w:val="en-NZ"/>
        </w:rPr>
      </w:pPr>
      <w:r w:rsidRPr="00D26B95">
        <w:rPr>
          <w:rFonts w:ascii="Arial" w:hAnsi="Arial" w:cs="Arial"/>
          <w:b/>
          <w:lang w:val="en-NZ"/>
        </w:rPr>
        <w:t xml:space="preserve">How </w:t>
      </w:r>
      <w:r>
        <w:rPr>
          <w:rFonts w:ascii="Arial" w:hAnsi="Arial" w:cs="Arial"/>
          <w:b/>
          <w:lang w:val="en-NZ"/>
        </w:rPr>
        <w:t xml:space="preserve">the </w:t>
      </w:r>
      <w:r w:rsidRPr="00D26B95">
        <w:rPr>
          <w:rFonts w:ascii="Arial" w:hAnsi="Arial" w:cs="Arial"/>
          <w:b/>
          <w:lang w:val="en-NZ"/>
        </w:rPr>
        <w:t xml:space="preserve">matter arose </w:t>
      </w:r>
    </w:p>
    <w:p w14:paraId="137905B1" w14:textId="14E7A2DA" w:rsidR="00FA665C" w:rsidRDefault="00FA665C" w:rsidP="004953C0">
      <w:pPr>
        <w:spacing w:before="120" w:after="120"/>
        <w:ind w:left="709"/>
        <w:jc w:val="both"/>
        <w:rPr>
          <w:rFonts w:ascii="Arial" w:hAnsi="Arial" w:cs="Arial"/>
          <w:sz w:val="22"/>
          <w:szCs w:val="22"/>
        </w:rPr>
      </w:pPr>
      <w:r>
        <w:rPr>
          <w:rFonts w:ascii="Arial" w:hAnsi="Arial" w:cs="Arial"/>
          <w:color w:val="0000FF"/>
          <w:sz w:val="22"/>
          <w:szCs w:val="22"/>
        </w:rPr>
        <w:t>Describe w</w:t>
      </w:r>
      <w:r w:rsidRPr="0023395F">
        <w:rPr>
          <w:rFonts w:ascii="Arial" w:hAnsi="Arial" w:cs="Arial"/>
          <w:color w:val="0000FF"/>
          <w:sz w:val="22"/>
          <w:szCs w:val="22"/>
        </w:rPr>
        <w:t>hat has brought the</w:t>
      </w:r>
      <w:r>
        <w:rPr>
          <w:rFonts w:ascii="Arial" w:hAnsi="Arial" w:cs="Arial"/>
          <w:color w:val="0000FF"/>
          <w:sz w:val="22"/>
          <w:szCs w:val="22"/>
        </w:rPr>
        <w:t xml:space="preserve"> </w:t>
      </w:r>
      <w:r w:rsidRPr="0023395F">
        <w:rPr>
          <w:rFonts w:ascii="Arial" w:hAnsi="Arial" w:cs="Arial"/>
          <w:bCs/>
          <w:color w:val="0000FF"/>
          <w:sz w:val="22"/>
          <w:szCs w:val="22"/>
        </w:rPr>
        <w:t>road</w:t>
      </w:r>
      <w:r>
        <w:rPr>
          <w:rFonts w:ascii="Arial" w:hAnsi="Arial" w:cs="Arial"/>
          <w:bCs/>
          <w:color w:val="0000FF"/>
          <w:sz w:val="22"/>
          <w:szCs w:val="22"/>
        </w:rPr>
        <w:t>/area</w:t>
      </w:r>
      <w:r w:rsidRPr="0023395F">
        <w:rPr>
          <w:rFonts w:ascii="Arial" w:hAnsi="Arial" w:cs="Arial"/>
          <w:color w:val="0000FF"/>
          <w:sz w:val="22"/>
          <w:szCs w:val="22"/>
        </w:rPr>
        <w:t xml:space="preserve"> to </w:t>
      </w:r>
      <w:r>
        <w:rPr>
          <w:rFonts w:ascii="Arial" w:hAnsi="Arial" w:cs="Arial"/>
          <w:color w:val="0000FF"/>
          <w:sz w:val="22"/>
          <w:szCs w:val="22"/>
        </w:rPr>
        <w:t>Auckland Transport’s</w:t>
      </w:r>
      <w:r w:rsidRPr="0023395F">
        <w:rPr>
          <w:rFonts w:ascii="Arial" w:hAnsi="Arial" w:cs="Arial"/>
          <w:color w:val="0000FF"/>
          <w:sz w:val="22"/>
          <w:szCs w:val="22"/>
        </w:rPr>
        <w:t xml:space="preserve"> attention.  Public </w:t>
      </w:r>
      <w:r w:rsidR="00C31319">
        <w:rPr>
          <w:rFonts w:ascii="Arial" w:hAnsi="Arial" w:cs="Arial"/>
          <w:color w:val="0000FF"/>
          <w:sz w:val="22"/>
          <w:szCs w:val="22"/>
        </w:rPr>
        <w:t>r</w:t>
      </w:r>
      <w:r w:rsidRPr="0023395F">
        <w:rPr>
          <w:rFonts w:ascii="Arial" w:hAnsi="Arial" w:cs="Arial"/>
          <w:color w:val="0000FF"/>
          <w:sz w:val="22"/>
          <w:szCs w:val="22"/>
        </w:rPr>
        <w:t xml:space="preserve">equest/comment, </w:t>
      </w:r>
      <w:r>
        <w:rPr>
          <w:rFonts w:ascii="Arial" w:hAnsi="Arial" w:cs="Arial"/>
          <w:color w:val="0000FF"/>
          <w:sz w:val="22"/>
          <w:szCs w:val="22"/>
        </w:rPr>
        <w:t xml:space="preserve">resource consent, </w:t>
      </w:r>
      <w:r w:rsidRPr="0023395F">
        <w:rPr>
          <w:rFonts w:ascii="Arial" w:hAnsi="Arial" w:cs="Arial"/>
          <w:color w:val="0000FF"/>
          <w:sz w:val="22"/>
          <w:szCs w:val="22"/>
        </w:rPr>
        <w:t>significant issues i.e. crashes, complaints/queries</w:t>
      </w:r>
      <w:r w:rsidR="00E80294">
        <w:rPr>
          <w:rFonts w:ascii="Arial" w:hAnsi="Arial" w:cs="Arial"/>
          <w:color w:val="0000FF"/>
          <w:sz w:val="22"/>
          <w:szCs w:val="22"/>
        </w:rPr>
        <w:t>, internal review, etc.</w:t>
      </w:r>
    </w:p>
    <w:p w14:paraId="24DC0216" w14:textId="77777777" w:rsidR="00FA665C" w:rsidRPr="00D26B95" w:rsidRDefault="00FA665C" w:rsidP="004953C0">
      <w:pPr>
        <w:spacing w:before="120" w:after="120"/>
        <w:ind w:left="709"/>
        <w:jc w:val="both"/>
        <w:rPr>
          <w:rFonts w:ascii="Arial" w:hAnsi="Arial" w:cs="Arial"/>
          <w:sz w:val="22"/>
          <w:szCs w:val="22"/>
        </w:rPr>
      </w:pPr>
    </w:p>
    <w:p w14:paraId="2748D4F8" w14:textId="32A834B1" w:rsidR="00FA665C" w:rsidRPr="00D26B95" w:rsidRDefault="00FA665C" w:rsidP="00524B73">
      <w:pPr>
        <w:pStyle w:val="NormalIndent"/>
        <w:numPr>
          <w:ilvl w:val="1"/>
          <w:numId w:val="4"/>
        </w:numPr>
        <w:tabs>
          <w:tab w:val="clear" w:pos="1276"/>
        </w:tabs>
        <w:spacing w:before="120" w:after="120"/>
        <w:ind w:left="1418" w:hanging="709"/>
        <w:rPr>
          <w:rFonts w:ascii="Arial" w:hAnsi="Arial" w:cs="Arial"/>
          <w:b/>
          <w:lang w:val="en-NZ"/>
        </w:rPr>
      </w:pPr>
      <w:r w:rsidRPr="00D26B95">
        <w:rPr>
          <w:rFonts w:ascii="Arial" w:hAnsi="Arial" w:cs="Arial"/>
          <w:b/>
          <w:lang w:val="en-NZ"/>
        </w:rPr>
        <w:t>Location</w:t>
      </w:r>
    </w:p>
    <w:p w14:paraId="301EF2CE" w14:textId="66DC4643" w:rsidR="00FA665C" w:rsidRDefault="00FA665C" w:rsidP="004953C0">
      <w:pPr>
        <w:spacing w:before="120" w:after="120"/>
        <w:ind w:left="709"/>
        <w:jc w:val="both"/>
        <w:rPr>
          <w:rFonts w:ascii="Arial" w:hAnsi="Arial" w:cs="Arial"/>
          <w:sz w:val="22"/>
          <w:szCs w:val="22"/>
        </w:rPr>
      </w:pPr>
      <w:r w:rsidRPr="005E0669">
        <w:rPr>
          <w:rFonts w:ascii="Arial" w:hAnsi="Arial" w:cs="Arial"/>
          <w:sz w:val="22"/>
          <w:szCs w:val="22"/>
        </w:rPr>
        <w:t xml:space="preserve">This section of road is classified as a </w:t>
      </w:r>
      <w:r w:rsidRPr="005E0669">
        <w:rPr>
          <w:rFonts w:ascii="Arial" w:hAnsi="Arial" w:cs="Arial"/>
          <w:color w:val="0000FF"/>
          <w:sz w:val="22"/>
          <w:szCs w:val="22"/>
        </w:rPr>
        <w:t xml:space="preserve">District Arterial / Regional Arterial / Collector / </w:t>
      </w:r>
      <w:r w:rsidRPr="005E0669">
        <w:rPr>
          <w:rFonts w:ascii="Arial" w:hAnsi="Arial" w:cs="Arial"/>
          <w:bCs/>
          <w:color w:val="0000FF"/>
          <w:sz w:val="22"/>
          <w:szCs w:val="22"/>
        </w:rPr>
        <w:t>Local Road (use</w:t>
      </w:r>
      <w:r w:rsidRPr="005E0669">
        <w:rPr>
          <w:rFonts w:ascii="Arial" w:hAnsi="Arial" w:cs="Arial"/>
          <w:color w:val="0000FF"/>
          <w:sz w:val="22"/>
          <w:szCs w:val="22"/>
        </w:rPr>
        <w:t xml:space="preserve"> appropriate and delete others)</w:t>
      </w:r>
      <w:r w:rsidRPr="005E0669">
        <w:rPr>
          <w:rFonts w:ascii="Arial" w:hAnsi="Arial" w:cs="Arial"/>
          <w:sz w:val="22"/>
          <w:szCs w:val="22"/>
        </w:rPr>
        <w:t xml:space="preserve"> and is situated </w:t>
      </w:r>
      <w:r w:rsidR="004953C0" w:rsidRPr="005E0669">
        <w:rPr>
          <w:rFonts w:ascii="Arial" w:hAnsi="Arial" w:cs="Arial"/>
          <w:sz w:val="22"/>
          <w:szCs w:val="22"/>
        </w:rPr>
        <w:t xml:space="preserve">between </w:t>
      </w:r>
      <w:r w:rsidR="003319C8" w:rsidRPr="005E0669">
        <w:rPr>
          <w:rFonts w:ascii="Arial" w:hAnsi="Arial" w:cs="Arial"/>
          <w:color w:val="0000FF"/>
          <w:sz w:val="22"/>
          <w:szCs w:val="22"/>
        </w:rPr>
        <w:t xml:space="preserve">(insert appropriate) </w:t>
      </w:r>
      <w:r w:rsidRPr="005E0669">
        <w:rPr>
          <w:rFonts w:ascii="Arial" w:hAnsi="Arial" w:cs="Arial"/>
          <w:color w:val="0000FF"/>
          <w:sz w:val="22"/>
          <w:szCs w:val="22"/>
        </w:rPr>
        <w:t xml:space="preserve">Street </w:t>
      </w:r>
      <w:r w:rsidR="004953C0" w:rsidRPr="005E0669">
        <w:rPr>
          <w:rFonts w:ascii="Arial" w:hAnsi="Arial" w:cs="Arial"/>
          <w:bCs/>
          <w:color w:val="0000FF"/>
          <w:sz w:val="22"/>
          <w:szCs w:val="22"/>
        </w:rPr>
        <w:t>Name</w:t>
      </w:r>
      <w:r w:rsidRPr="005E0669">
        <w:rPr>
          <w:rFonts w:ascii="Arial" w:hAnsi="Arial" w:cs="Arial"/>
          <w:sz w:val="22"/>
          <w:szCs w:val="22"/>
        </w:rPr>
        <w:t xml:space="preserve"> and </w:t>
      </w:r>
      <w:r w:rsidR="003319C8" w:rsidRPr="005E0669">
        <w:rPr>
          <w:rFonts w:ascii="Arial" w:hAnsi="Arial" w:cs="Arial"/>
          <w:color w:val="0000FF"/>
          <w:sz w:val="22"/>
          <w:szCs w:val="22"/>
        </w:rPr>
        <w:t xml:space="preserve">(insert appropriate) </w:t>
      </w:r>
      <w:r w:rsidRPr="005E0669">
        <w:rPr>
          <w:rFonts w:ascii="Arial" w:hAnsi="Arial" w:cs="Arial"/>
          <w:color w:val="0000FF"/>
          <w:sz w:val="22"/>
          <w:szCs w:val="22"/>
        </w:rPr>
        <w:t>Street</w:t>
      </w:r>
      <w:r w:rsidRPr="005E0669">
        <w:rPr>
          <w:rFonts w:ascii="Arial" w:hAnsi="Arial" w:cs="Arial"/>
          <w:sz w:val="22"/>
          <w:szCs w:val="22"/>
        </w:rPr>
        <w:t xml:space="preserve"> </w:t>
      </w:r>
      <w:r w:rsidR="004953C0" w:rsidRPr="005E0669">
        <w:rPr>
          <w:rFonts w:ascii="Arial" w:hAnsi="Arial" w:cs="Arial"/>
          <w:bCs/>
          <w:color w:val="0000FF"/>
          <w:sz w:val="22"/>
          <w:szCs w:val="22"/>
        </w:rPr>
        <w:t>Name</w:t>
      </w:r>
      <w:r w:rsidRPr="005E0669">
        <w:rPr>
          <w:rFonts w:ascii="Arial" w:hAnsi="Arial" w:cs="Arial"/>
          <w:bCs/>
          <w:color w:val="0000FF"/>
          <w:sz w:val="22"/>
          <w:szCs w:val="22"/>
        </w:rPr>
        <w:t xml:space="preserve"> </w:t>
      </w:r>
      <w:r w:rsidRPr="005E0669">
        <w:rPr>
          <w:rFonts w:ascii="Arial" w:hAnsi="Arial" w:cs="Arial"/>
          <w:sz w:val="22"/>
          <w:szCs w:val="22"/>
        </w:rPr>
        <w:t xml:space="preserve">in the </w:t>
      </w:r>
      <w:r w:rsidRPr="005E0669">
        <w:rPr>
          <w:rFonts w:ascii="Arial" w:hAnsi="Arial" w:cs="Arial"/>
          <w:color w:val="0000FF"/>
          <w:sz w:val="22"/>
          <w:szCs w:val="22"/>
        </w:rPr>
        <w:t xml:space="preserve">(insert appropriate) </w:t>
      </w:r>
      <w:r w:rsidRPr="005E0669">
        <w:rPr>
          <w:rFonts w:ascii="Arial" w:hAnsi="Arial" w:cs="Arial"/>
          <w:sz w:val="22"/>
          <w:szCs w:val="22"/>
        </w:rPr>
        <w:t>Local Board area</w:t>
      </w:r>
      <w:r w:rsidRPr="00265EAB">
        <w:rPr>
          <w:rFonts w:ascii="Arial" w:hAnsi="Arial" w:cs="Arial"/>
          <w:sz w:val="22"/>
          <w:szCs w:val="22"/>
        </w:rPr>
        <w:t>.</w:t>
      </w:r>
      <w:r w:rsidRPr="0023395F">
        <w:rPr>
          <w:rFonts w:ascii="Arial" w:hAnsi="Arial" w:cs="Arial"/>
          <w:sz w:val="22"/>
          <w:szCs w:val="22"/>
        </w:rPr>
        <w:t xml:space="preserve"> </w:t>
      </w:r>
    </w:p>
    <w:p w14:paraId="2E5591F8" w14:textId="4F48DEF5" w:rsidR="00FA665C" w:rsidRPr="00711FE0" w:rsidRDefault="00FA665C" w:rsidP="004953C0">
      <w:pPr>
        <w:spacing w:before="120" w:after="120"/>
        <w:ind w:left="709"/>
        <w:jc w:val="both"/>
        <w:rPr>
          <w:rFonts w:ascii="Arial" w:hAnsi="Arial" w:cs="Arial"/>
          <w:color w:val="0000FF"/>
          <w:sz w:val="22"/>
          <w:szCs w:val="22"/>
        </w:rPr>
      </w:pPr>
      <w:r>
        <w:rPr>
          <w:rFonts w:ascii="Arial" w:hAnsi="Arial" w:cs="Arial"/>
          <w:sz w:val="22"/>
          <w:szCs w:val="22"/>
        </w:rPr>
        <w:t xml:space="preserve">This </w:t>
      </w:r>
      <w:r>
        <w:rPr>
          <w:rFonts w:ascii="Arial" w:hAnsi="Arial" w:cs="Arial"/>
          <w:bCs/>
          <w:color w:val="0000FF"/>
          <w:sz w:val="22"/>
          <w:szCs w:val="22"/>
        </w:rPr>
        <w:t>r</w:t>
      </w:r>
      <w:r w:rsidRPr="00444758">
        <w:rPr>
          <w:rFonts w:ascii="Arial" w:hAnsi="Arial" w:cs="Arial"/>
          <w:bCs/>
          <w:color w:val="0000FF"/>
          <w:sz w:val="22"/>
          <w:szCs w:val="22"/>
        </w:rPr>
        <w:t xml:space="preserve">oad / Street </w:t>
      </w:r>
      <w:r>
        <w:rPr>
          <w:rFonts w:ascii="Arial" w:hAnsi="Arial" w:cs="Arial"/>
          <w:bCs/>
          <w:color w:val="0000FF"/>
          <w:sz w:val="22"/>
          <w:szCs w:val="22"/>
        </w:rPr>
        <w:t xml:space="preserve">Name </w:t>
      </w:r>
      <w:r w:rsidRPr="0023395F">
        <w:rPr>
          <w:rFonts w:ascii="Arial" w:hAnsi="Arial" w:cs="Arial"/>
          <w:bCs/>
          <w:sz w:val="22"/>
          <w:szCs w:val="22"/>
        </w:rPr>
        <w:t xml:space="preserve">is </w:t>
      </w:r>
      <w:r>
        <w:rPr>
          <w:rFonts w:ascii="Arial" w:hAnsi="Arial" w:cs="Arial"/>
          <w:bCs/>
          <w:sz w:val="22"/>
          <w:szCs w:val="22"/>
        </w:rPr>
        <w:t xml:space="preserve">in a </w:t>
      </w:r>
      <w:r w:rsidRPr="0023395F">
        <w:rPr>
          <w:rFonts w:ascii="Arial" w:hAnsi="Arial" w:cs="Arial"/>
          <w:bCs/>
          <w:sz w:val="22"/>
          <w:szCs w:val="22"/>
        </w:rPr>
        <w:t xml:space="preserve">predominantly </w:t>
      </w:r>
      <w:r w:rsidRPr="0023395F">
        <w:rPr>
          <w:rFonts w:ascii="Arial" w:hAnsi="Arial" w:cs="Arial"/>
          <w:bCs/>
          <w:color w:val="0000FF"/>
          <w:sz w:val="22"/>
          <w:szCs w:val="22"/>
        </w:rPr>
        <w:t>commercial</w:t>
      </w:r>
      <w:r>
        <w:rPr>
          <w:rFonts w:ascii="Arial" w:hAnsi="Arial" w:cs="Arial"/>
          <w:bCs/>
          <w:color w:val="0000FF"/>
          <w:sz w:val="22"/>
          <w:szCs w:val="22"/>
        </w:rPr>
        <w:t xml:space="preserve"> </w:t>
      </w:r>
      <w:r w:rsidR="0052014C">
        <w:rPr>
          <w:rFonts w:ascii="Arial" w:hAnsi="Arial" w:cs="Arial"/>
          <w:bCs/>
          <w:color w:val="0000FF"/>
          <w:sz w:val="22"/>
          <w:szCs w:val="22"/>
        </w:rPr>
        <w:t xml:space="preserve">/ </w:t>
      </w:r>
      <w:r w:rsidRPr="0023395F">
        <w:rPr>
          <w:rFonts w:ascii="Arial" w:hAnsi="Arial" w:cs="Arial"/>
          <w:bCs/>
          <w:color w:val="0000FF"/>
          <w:sz w:val="22"/>
          <w:szCs w:val="22"/>
        </w:rPr>
        <w:t>industrial</w:t>
      </w:r>
      <w:r>
        <w:rPr>
          <w:rFonts w:ascii="Arial" w:hAnsi="Arial" w:cs="Arial"/>
          <w:bCs/>
          <w:color w:val="0000FF"/>
          <w:sz w:val="22"/>
          <w:szCs w:val="22"/>
        </w:rPr>
        <w:t xml:space="preserve"> </w:t>
      </w:r>
      <w:r w:rsidRPr="0023395F">
        <w:rPr>
          <w:rFonts w:ascii="Arial" w:hAnsi="Arial" w:cs="Arial"/>
          <w:bCs/>
          <w:color w:val="0000FF"/>
          <w:sz w:val="22"/>
          <w:szCs w:val="22"/>
        </w:rPr>
        <w:t>/</w:t>
      </w:r>
      <w:r>
        <w:rPr>
          <w:rFonts w:ascii="Arial" w:hAnsi="Arial" w:cs="Arial"/>
          <w:bCs/>
          <w:color w:val="0000FF"/>
          <w:sz w:val="22"/>
          <w:szCs w:val="22"/>
        </w:rPr>
        <w:t xml:space="preserve"> </w:t>
      </w:r>
      <w:r w:rsidRPr="0023395F">
        <w:rPr>
          <w:rFonts w:ascii="Arial" w:hAnsi="Arial" w:cs="Arial"/>
          <w:bCs/>
          <w:color w:val="0000FF"/>
          <w:sz w:val="22"/>
          <w:szCs w:val="22"/>
        </w:rPr>
        <w:t>retail</w:t>
      </w:r>
      <w:r>
        <w:rPr>
          <w:rFonts w:ascii="Arial" w:hAnsi="Arial" w:cs="Arial"/>
          <w:bCs/>
          <w:color w:val="0000FF"/>
          <w:sz w:val="22"/>
          <w:szCs w:val="22"/>
        </w:rPr>
        <w:t xml:space="preserve"> </w:t>
      </w:r>
      <w:r w:rsidRPr="0023395F">
        <w:rPr>
          <w:rFonts w:ascii="Arial" w:hAnsi="Arial" w:cs="Arial"/>
          <w:bCs/>
          <w:color w:val="0000FF"/>
          <w:sz w:val="22"/>
          <w:szCs w:val="22"/>
        </w:rPr>
        <w:t>/</w:t>
      </w:r>
      <w:r>
        <w:rPr>
          <w:rFonts w:ascii="Arial" w:hAnsi="Arial" w:cs="Arial"/>
          <w:bCs/>
          <w:color w:val="0000FF"/>
          <w:sz w:val="22"/>
          <w:szCs w:val="22"/>
        </w:rPr>
        <w:t xml:space="preserve"> </w:t>
      </w:r>
      <w:r w:rsidRPr="0023395F">
        <w:rPr>
          <w:rFonts w:ascii="Arial" w:hAnsi="Arial" w:cs="Arial"/>
          <w:bCs/>
          <w:color w:val="0000FF"/>
          <w:sz w:val="22"/>
          <w:szCs w:val="22"/>
        </w:rPr>
        <w:t>residential</w:t>
      </w:r>
      <w:r>
        <w:rPr>
          <w:rFonts w:ascii="Arial" w:hAnsi="Arial" w:cs="Arial"/>
          <w:bCs/>
          <w:color w:val="0000FF"/>
          <w:sz w:val="22"/>
          <w:szCs w:val="22"/>
        </w:rPr>
        <w:t xml:space="preserve"> </w:t>
      </w:r>
      <w:r w:rsidR="004953C0" w:rsidRPr="004953C0">
        <w:rPr>
          <w:rFonts w:ascii="Arial" w:hAnsi="Arial" w:cs="Arial"/>
          <w:bCs/>
          <w:sz w:val="22"/>
          <w:szCs w:val="22"/>
        </w:rPr>
        <w:t xml:space="preserve">area. </w:t>
      </w:r>
      <w:r w:rsidRPr="00711FE0">
        <w:rPr>
          <w:rFonts w:ascii="Arial" w:hAnsi="Arial" w:cs="Arial"/>
          <w:color w:val="0000FF"/>
          <w:sz w:val="22"/>
          <w:szCs w:val="22"/>
        </w:rPr>
        <w:t xml:space="preserve">Describe the road location i.e. if the road is a cul-de-sac this must be stated in the report, if the width of the road is an issue then the width of the carriage way must be stated (and shown on the drawing), if the lane layout is being amended the new lane widths must be stated (and shown on the drawing).  See section 2.10.4.2 in the resolution guidebook for any other pertinent information that should be included in this section. </w:t>
      </w:r>
    </w:p>
    <w:p w14:paraId="23CD955C" w14:textId="77777777" w:rsidR="00FA665C" w:rsidRPr="00711FE0" w:rsidRDefault="00FA665C" w:rsidP="004953C0">
      <w:pPr>
        <w:spacing w:before="120" w:after="120"/>
        <w:ind w:left="709"/>
        <w:jc w:val="both"/>
        <w:rPr>
          <w:rFonts w:ascii="Arial" w:hAnsi="Arial" w:cs="Arial"/>
          <w:color w:val="0000FF"/>
          <w:sz w:val="22"/>
          <w:szCs w:val="22"/>
        </w:rPr>
      </w:pPr>
      <w:r w:rsidRPr="00711FE0">
        <w:rPr>
          <w:rFonts w:ascii="Arial" w:hAnsi="Arial" w:cs="Arial"/>
          <w:color w:val="0000FF"/>
          <w:sz w:val="22"/>
          <w:szCs w:val="22"/>
        </w:rPr>
        <w:t>AADT should be documented in the report if it is obtainable. It is acceptable to use engineering judgement to estimate the AADT. If the road is within a parking zone this should be stated.</w:t>
      </w:r>
    </w:p>
    <w:p w14:paraId="20E7C217" w14:textId="77777777" w:rsidR="00FA665C" w:rsidRPr="00711FE0" w:rsidRDefault="00FA665C" w:rsidP="00FA665C">
      <w:pPr>
        <w:spacing w:before="120" w:after="120"/>
        <w:ind w:left="709"/>
        <w:jc w:val="both"/>
        <w:rPr>
          <w:rFonts w:ascii="Arial" w:hAnsi="Arial" w:cs="Arial"/>
          <w:color w:val="0000FF"/>
          <w:sz w:val="22"/>
          <w:szCs w:val="22"/>
        </w:rPr>
      </w:pPr>
    </w:p>
    <w:p w14:paraId="760DB3C2" w14:textId="690EED38" w:rsidR="00FA665C" w:rsidRPr="00C61713" w:rsidRDefault="00FA665C" w:rsidP="00524B73">
      <w:pPr>
        <w:pStyle w:val="NormalIndent"/>
        <w:numPr>
          <w:ilvl w:val="0"/>
          <w:numId w:val="3"/>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 xml:space="preserve">Issues and Options </w:t>
      </w:r>
    </w:p>
    <w:p w14:paraId="06B61DA7" w14:textId="78B24CAC" w:rsidR="00FA665C" w:rsidRPr="00D26B95" w:rsidRDefault="00FA665C" w:rsidP="00524B73">
      <w:pPr>
        <w:pStyle w:val="NormalIndent"/>
        <w:numPr>
          <w:ilvl w:val="1"/>
          <w:numId w:val="5"/>
        </w:numPr>
        <w:tabs>
          <w:tab w:val="clear" w:pos="1276"/>
        </w:tabs>
        <w:spacing w:before="120" w:after="120"/>
        <w:ind w:left="1418" w:hanging="709"/>
        <w:rPr>
          <w:rFonts w:ascii="Arial" w:hAnsi="Arial" w:cs="Arial"/>
          <w:b/>
          <w:lang w:val="en-NZ"/>
        </w:rPr>
      </w:pPr>
      <w:r w:rsidRPr="00D26B95">
        <w:rPr>
          <w:rFonts w:ascii="Arial" w:hAnsi="Arial" w:cs="Arial"/>
          <w:b/>
          <w:lang w:val="en-NZ"/>
        </w:rPr>
        <w:t>Proposal</w:t>
      </w:r>
    </w:p>
    <w:p w14:paraId="139C5308" w14:textId="77777777" w:rsidR="00FA665C" w:rsidRDefault="00FA665C" w:rsidP="004953C0">
      <w:pPr>
        <w:spacing w:before="120" w:after="120"/>
        <w:ind w:left="709"/>
        <w:jc w:val="both"/>
        <w:rPr>
          <w:rFonts w:ascii="Arial" w:hAnsi="Arial" w:cs="Arial"/>
          <w:color w:val="0000FF"/>
          <w:sz w:val="22"/>
          <w:szCs w:val="22"/>
        </w:rPr>
      </w:pPr>
      <w:r w:rsidRPr="00D26B95">
        <w:rPr>
          <w:rFonts w:ascii="Arial" w:hAnsi="Arial" w:cs="Arial"/>
          <w:sz w:val="22"/>
          <w:szCs w:val="22"/>
        </w:rPr>
        <w:t xml:space="preserve">It is proposed to </w:t>
      </w:r>
      <w:r w:rsidRPr="005E0669">
        <w:rPr>
          <w:rFonts w:ascii="Arial" w:hAnsi="Arial" w:cs="Arial"/>
          <w:color w:val="0000FF"/>
          <w:sz w:val="22"/>
          <w:szCs w:val="22"/>
        </w:rPr>
        <w:t>(briefly outline your proposal)</w:t>
      </w:r>
      <w:r w:rsidRPr="008328A1">
        <w:rPr>
          <w:rFonts w:ascii="Arial" w:hAnsi="Arial" w:cs="Arial"/>
          <w:sz w:val="22"/>
          <w:szCs w:val="22"/>
        </w:rPr>
        <w:t xml:space="preserve"> </w:t>
      </w:r>
      <w:r>
        <w:rPr>
          <w:rFonts w:ascii="Arial" w:hAnsi="Arial" w:cs="Arial"/>
          <w:sz w:val="22"/>
          <w:szCs w:val="22"/>
        </w:rPr>
        <w:t>as</w:t>
      </w:r>
      <w:r w:rsidRPr="00D26B95">
        <w:rPr>
          <w:rFonts w:ascii="Arial" w:hAnsi="Arial" w:cs="Arial"/>
          <w:sz w:val="22"/>
          <w:szCs w:val="22"/>
        </w:rPr>
        <w:t xml:space="preserve"> shown on the attached drawing</w:t>
      </w:r>
      <w:r>
        <w:rPr>
          <w:rFonts w:ascii="Arial" w:hAnsi="Arial" w:cs="Arial"/>
          <w:sz w:val="22"/>
          <w:szCs w:val="22"/>
        </w:rPr>
        <w:t>(</w:t>
      </w:r>
      <w:r w:rsidRPr="00D26B95">
        <w:rPr>
          <w:rFonts w:ascii="Arial" w:hAnsi="Arial" w:cs="Arial"/>
          <w:sz w:val="22"/>
          <w:szCs w:val="22"/>
        </w:rPr>
        <w:t>s</w:t>
      </w:r>
      <w:r>
        <w:rPr>
          <w:rFonts w:ascii="Arial" w:hAnsi="Arial" w:cs="Arial"/>
          <w:sz w:val="22"/>
          <w:szCs w:val="22"/>
        </w:rPr>
        <w:t>)</w:t>
      </w:r>
      <w:r w:rsidRPr="00D26B95">
        <w:rPr>
          <w:rFonts w:ascii="Arial" w:hAnsi="Arial" w:cs="Arial"/>
          <w:sz w:val="22"/>
          <w:szCs w:val="22"/>
        </w:rPr>
        <w:t xml:space="preserve"> # </w:t>
      </w:r>
      <w:r w:rsidRPr="00D26B95">
        <w:rPr>
          <w:rFonts w:ascii="Arial" w:hAnsi="Arial" w:cs="Arial"/>
          <w:color w:val="0000FF"/>
          <w:sz w:val="22"/>
          <w:szCs w:val="22"/>
        </w:rPr>
        <w:t>XXXXX</w:t>
      </w:r>
      <w:r w:rsidRPr="00D26B95">
        <w:rPr>
          <w:rFonts w:ascii="Arial" w:hAnsi="Arial" w:cs="Arial"/>
          <w:sz w:val="22"/>
          <w:szCs w:val="22"/>
        </w:rPr>
        <w:t xml:space="preserve">, Rev </w:t>
      </w:r>
      <w:r w:rsidRPr="00D26B95">
        <w:rPr>
          <w:rFonts w:ascii="Arial" w:hAnsi="Arial" w:cs="Arial"/>
          <w:color w:val="0000FF"/>
          <w:sz w:val="22"/>
          <w:szCs w:val="22"/>
        </w:rPr>
        <w:t>X</w:t>
      </w:r>
      <w:r w:rsidRPr="00D26B95">
        <w:rPr>
          <w:rFonts w:ascii="Arial" w:hAnsi="Arial" w:cs="Arial"/>
          <w:sz w:val="22"/>
          <w:szCs w:val="22"/>
        </w:rPr>
        <w:t xml:space="preserve"> dated </w:t>
      </w:r>
      <w:r w:rsidRPr="00D26B95">
        <w:rPr>
          <w:rFonts w:ascii="Arial" w:hAnsi="Arial" w:cs="Arial"/>
          <w:color w:val="0000FF"/>
          <w:sz w:val="22"/>
          <w:szCs w:val="22"/>
        </w:rPr>
        <w:t>XX/XX/XXXX.</w:t>
      </w:r>
    </w:p>
    <w:p w14:paraId="6F2A18B2" w14:textId="77777777" w:rsidR="00FA665C" w:rsidRPr="00A074C6" w:rsidRDefault="00FA665C" w:rsidP="004953C0">
      <w:pPr>
        <w:spacing w:before="120" w:after="120"/>
        <w:ind w:left="709"/>
        <w:jc w:val="both"/>
        <w:rPr>
          <w:rFonts w:ascii="Arial" w:hAnsi="Arial" w:cs="Arial"/>
          <w:i/>
          <w:color w:val="C00000"/>
          <w:sz w:val="22"/>
          <w:szCs w:val="22"/>
        </w:rPr>
      </w:pPr>
      <w:r w:rsidRPr="00A074C6">
        <w:rPr>
          <w:rFonts w:ascii="Arial" w:hAnsi="Arial" w:cs="Arial"/>
          <w:i/>
          <w:color w:val="C00000"/>
          <w:sz w:val="22"/>
          <w:szCs w:val="22"/>
        </w:rPr>
        <w:t xml:space="preserve">(If there are nearby traffic controls that do not appeared to be covered by a resolution and were in operation for a period before the creation of </w:t>
      </w:r>
      <w:r w:rsidRPr="00A074C6">
        <w:rPr>
          <w:rFonts w:ascii="Arial" w:hAnsi="Arial" w:cs="Arial"/>
          <w:b/>
          <w:i/>
          <w:color w:val="C00000"/>
          <w:sz w:val="22"/>
          <w:szCs w:val="22"/>
        </w:rPr>
        <w:t>AT</w:t>
      </w:r>
      <w:r w:rsidRPr="00A074C6">
        <w:rPr>
          <w:rFonts w:ascii="Arial" w:hAnsi="Arial" w:cs="Arial"/>
          <w:i/>
          <w:color w:val="C00000"/>
          <w:sz w:val="22"/>
          <w:szCs w:val="22"/>
        </w:rPr>
        <w:t xml:space="preserve">, include a brief statement to this effect. If the existing restrictions are reasonable and </w:t>
      </w:r>
      <w:proofErr w:type="gramStart"/>
      <w:r w:rsidRPr="00A074C6">
        <w:rPr>
          <w:rFonts w:ascii="Arial" w:hAnsi="Arial" w:cs="Arial"/>
          <w:i/>
          <w:color w:val="C00000"/>
          <w:sz w:val="22"/>
          <w:szCs w:val="22"/>
        </w:rPr>
        <w:t>appropriate</w:t>
      </w:r>
      <w:proofErr w:type="gramEnd"/>
      <w:r w:rsidRPr="00A074C6">
        <w:rPr>
          <w:rFonts w:ascii="Arial" w:hAnsi="Arial" w:cs="Arial"/>
          <w:i/>
          <w:color w:val="C00000"/>
          <w:sz w:val="22"/>
          <w:szCs w:val="22"/>
        </w:rPr>
        <w:t xml:space="preserve"> then capture them in this resolution.</w:t>
      </w:r>
    </w:p>
    <w:p w14:paraId="3D0246BF" w14:textId="77777777" w:rsidR="00FA665C" w:rsidRPr="00A074C6" w:rsidRDefault="00FA665C" w:rsidP="004953C0">
      <w:pPr>
        <w:spacing w:before="120" w:after="120"/>
        <w:ind w:left="709"/>
        <w:jc w:val="both"/>
        <w:rPr>
          <w:rFonts w:ascii="Arial" w:hAnsi="Arial" w:cs="Arial"/>
          <w:color w:val="C00000"/>
          <w:sz w:val="22"/>
          <w:szCs w:val="22"/>
        </w:rPr>
      </w:pPr>
      <w:r w:rsidRPr="00A074C6">
        <w:rPr>
          <w:rFonts w:ascii="Arial" w:hAnsi="Arial" w:cs="Arial"/>
          <w:i/>
          <w:color w:val="C00000"/>
          <w:sz w:val="22"/>
          <w:szCs w:val="22"/>
        </w:rPr>
        <w:t>But if you find the existing traffic controls needs to be changed or rescinded then follow the normal resolution procedure with consultation to make the appropriate changes.)</w:t>
      </w:r>
    </w:p>
    <w:p w14:paraId="1B60DE63" w14:textId="77777777" w:rsidR="00FA665C" w:rsidRPr="00D26B95" w:rsidRDefault="00FA665C" w:rsidP="004953C0">
      <w:pPr>
        <w:spacing w:before="120" w:after="120"/>
        <w:ind w:left="709"/>
        <w:jc w:val="both"/>
        <w:rPr>
          <w:rFonts w:ascii="Arial" w:hAnsi="Arial" w:cs="Arial"/>
          <w:color w:val="0000FF"/>
          <w:sz w:val="22"/>
          <w:szCs w:val="22"/>
        </w:rPr>
      </w:pPr>
    </w:p>
    <w:p w14:paraId="6E403D00" w14:textId="7FED6CC4" w:rsidR="00FA665C" w:rsidRPr="00D26B95" w:rsidRDefault="00FA665C" w:rsidP="00524B73">
      <w:pPr>
        <w:pStyle w:val="NormalIndent"/>
        <w:numPr>
          <w:ilvl w:val="1"/>
          <w:numId w:val="5"/>
        </w:numPr>
        <w:tabs>
          <w:tab w:val="clear" w:pos="1276"/>
        </w:tabs>
        <w:spacing w:before="120" w:after="120"/>
        <w:ind w:left="1418" w:hanging="709"/>
        <w:rPr>
          <w:rFonts w:ascii="Arial" w:hAnsi="Arial" w:cs="Arial"/>
          <w:b/>
          <w:lang w:val="en-NZ"/>
        </w:rPr>
      </w:pPr>
      <w:r w:rsidRPr="00D26B95">
        <w:rPr>
          <w:rFonts w:ascii="Arial" w:hAnsi="Arial" w:cs="Arial"/>
          <w:b/>
          <w:lang w:val="en-NZ"/>
        </w:rPr>
        <w:t xml:space="preserve">Alternatives </w:t>
      </w:r>
    </w:p>
    <w:p w14:paraId="31711C51" w14:textId="77777777" w:rsidR="00FA665C" w:rsidRDefault="00FA665C" w:rsidP="004953C0">
      <w:pPr>
        <w:pStyle w:val="NormalIndent"/>
        <w:tabs>
          <w:tab w:val="clear" w:pos="1276"/>
        </w:tabs>
        <w:spacing w:before="120" w:after="120"/>
        <w:rPr>
          <w:rFonts w:ascii="Arial" w:hAnsi="Arial" w:cs="Arial"/>
          <w:color w:val="0000FF"/>
          <w:sz w:val="22"/>
          <w:szCs w:val="22"/>
        </w:rPr>
      </w:pPr>
      <w:r>
        <w:rPr>
          <w:rFonts w:ascii="Arial" w:hAnsi="Arial" w:cs="Arial"/>
          <w:color w:val="0000FF"/>
          <w:sz w:val="22"/>
          <w:szCs w:val="22"/>
        </w:rPr>
        <w:t xml:space="preserve">Include a </w:t>
      </w:r>
      <w:proofErr w:type="gramStart"/>
      <w:r>
        <w:rPr>
          <w:rFonts w:ascii="Arial" w:hAnsi="Arial" w:cs="Arial"/>
          <w:color w:val="0000FF"/>
          <w:sz w:val="22"/>
          <w:szCs w:val="22"/>
        </w:rPr>
        <w:t>Do Nothing</w:t>
      </w:r>
      <w:proofErr w:type="gramEnd"/>
      <w:r>
        <w:rPr>
          <w:rFonts w:ascii="Arial" w:hAnsi="Arial" w:cs="Arial"/>
          <w:color w:val="0000FF"/>
          <w:sz w:val="22"/>
          <w:szCs w:val="22"/>
        </w:rPr>
        <w:t xml:space="preserve"> option. </w:t>
      </w:r>
    </w:p>
    <w:p w14:paraId="5B5817E1" w14:textId="77777777" w:rsidR="00FA665C" w:rsidRDefault="00FA665C" w:rsidP="004953C0">
      <w:pPr>
        <w:pStyle w:val="NormalIndent"/>
        <w:tabs>
          <w:tab w:val="clear" w:pos="1276"/>
        </w:tabs>
        <w:spacing w:before="120" w:after="120"/>
        <w:rPr>
          <w:rFonts w:ascii="Arial" w:hAnsi="Arial" w:cs="Arial"/>
          <w:color w:val="0000FF"/>
          <w:sz w:val="22"/>
          <w:szCs w:val="22"/>
        </w:rPr>
      </w:pPr>
      <w:r>
        <w:rPr>
          <w:rFonts w:ascii="Arial" w:hAnsi="Arial" w:cs="Arial"/>
          <w:color w:val="0000FF"/>
          <w:sz w:val="22"/>
          <w:szCs w:val="22"/>
        </w:rPr>
        <w:t>Explain in an analytic manner</w:t>
      </w:r>
      <w:r w:rsidRPr="006902F6">
        <w:rPr>
          <w:rFonts w:ascii="Arial" w:hAnsi="Arial" w:cs="Arial"/>
          <w:color w:val="0000FF"/>
          <w:sz w:val="22"/>
          <w:szCs w:val="22"/>
        </w:rPr>
        <w:t xml:space="preserve"> </w:t>
      </w:r>
      <w:r>
        <w:rPr>
          <w:rFonts w:ascii="Arial" w:hAnsi="Arial" w:cs="Arial"/>
          <w:color w:val="0000FF"/>
          <w:sz w:val="22"/>
          <w:szCs w:val="22"/>
        </w:rPr>
        <w:t>the</w:t>
      </w:r>
      <w:r w:rsidRPr="006902F6">
        <w:rPr>
          <w:rFonts w:ascii="Arial" w:hAnsi="Arial" w:cs="Arial"/>
          <w:color w:val="0000FF"/>
          <w:sz w:val="22"/>
          <w:szCs w:val="22"/>
        </w:rPr>
        <w:t xml:space="preserve"> </w:t>
      </w:r>
      <w:r>
        <w:rPr>
          <w:rFonts w:ascii="Arial" w:hAnsi="Arial" w:cs="Arial"/>
          <w:color w:val="0000FF"/>
          <w:sz w:val="22"/>
          <w:szCs w:val="22"/>
        </w:rPr>
        <w:t>alternate</w:t>
      </w:r>
      <w:r w:rsidRPr="006902F6">
        <w:rPr>
          <w:rFonts w:ascii="Arial" w:hAnsi="Arial" w:cs="Arial"/>
          <w:color w:val="0000FF"/>
          <w:sz w:val="22"/>
          <w:szCs w:val="22"/>
        </w:rPr>
        <w:t xml:space="preserve"> solutions </w:t>
      </w:r>
      <w:r>
        <w:rPr>
          <w:rFonts w:ascii="Arial" w:hAnsi="Arial" w:cs="Arial"/>
          <w:color w:val="0000FF"/>
          <w:sz w:val="22"/>
          <w:szCs w:val="22"/>
        </w:rPr>
        <w:t xml:space="preserve">that </w:t>
      </w:r>
      <w:r w:rsidRPr="006902F6">
        <w:rPr>
          <w:rFonts w:ascii="Arial" w:hAnsi="Arial" w:cs="Arial"/>
          <w:color w:val="0000FF"/>
          <w:sz w:val="22"/>
          <w:szCs w:val="22"/>
        </w:rPr>
        <w:t>were considered</w:t>
      </w:r>
      <w:r>
        <w:rPr>
          <w:rFonts w:ascii="Arial" w:hAnsi="Arial" w:cs="Arial"/>
          <w:color w:val="0000FF"/>
          <w:sz w:val="22"/>
          <w:szCs w:val="22"/>
        </w:rPr>
        <w:t xml:space="preserve"> besides the proposal </w:t>
      </w:r>
      <w:r w:rsidRPr="006902F6">
        <w:rPr>
          <w:rFonts w:ascii="Arial" w:hAnsi="Arial" w:cs="Arial"/>
          <w:color w:val="0000FF"/>
          <w:sz w:val="22"/>
          <w:szCs w:val="22"/>
        </w:rPr>
        <w:t xml:space="preserve">as a solution to the issue and why </w:t>
      </w:r>
      <w:r>
        <w:rPr>
          <w:rFonts w:ascii="Arial" w:hAnsi="Arial" w:cs="Arial"/>
          <w:color w:val="0000FF"/>
          <w:sz w:val="22"/>
          <w:szCs w:val="22"/>
        </w:rPr>
        <w:t>those</w:t>
      </w:r>
      <w:r w:rsidRPr="006902F6">
        <w:rPr>
          <w:rFonts w:ascii="Arial" w:hAnsi="Arial" w:cs="Arial"/>
          <w:color w:val="0000FF"/>
          <w:sz w:val="22"/>
          <w:szCs w:val="22"/>
        </w:rPr>
        <w:t xml:space="preserve"> were not chosen. For </w:t>
      </w:r>
      <w:proofErr w:type="gramStart"/>
      <w:r w:rsidRPr="006902F6">
        <w:rPr>
          <w:rFonts w:ascii="Arial" w:hAnsi="Arial" w:cs="Arial"/>
          <w:color w:val="0000FF"/>
          <w:sz w:val="22"/>
          <w:szCs w:val="22"/>
        </w:rPr>
        <w:t>example</w:t>
      </w:r>
      <w:proofErr w:type="gramEnd"/>
      <w:r w:rsidRPr="006902F6">
        <w:rPr>
          <w:rFonts w:ascii="Arial" w:hAnsi="Arial" w:cs="Arial"/>
          <w:color w:val="0000FF"/>
          <w:sz w:val="22"/>
          <w:szCs w:val="22"/>
        </w:rPr>
        <w:t xml:space="preserve"> if you are proposing No Stopping At All Times (NSAAT) restrictions</w:t>
      </w:r>
      <w:r>
        <w:rPr>
          <w:rFonts w:ascii="Arial" w:hAnsi="Arial" w:cs="Arial"/>
          <w:color w:val="0000FF"/>
          <w:sz w:val="22"/>
          <w:szCs w:val="22"/>
        </w:rPr>
        <w:t xml:space="preserve"> for an issue then</w:t>
      </w:r>
      <w:r w:rsidRPr="006902F6">
        <w:rPr>
          <w:rFonts w:ascii="Arial" w:hAnsi="Arial" w:cs="Arial"/>
          <w:color w:val="0000FF"/>
          <w:sz w:val="22"/>
          <w:szCs w:val="22"/>
        </w:rPr>
        <w:t xml:space="preserve"> explain why it is</w:t>
      </w:r>
      <w:r>
        <w:rPr>
          <w:rFonts w:ascii="Arial" w:hAnsi="Arial" w:cs="Arial"/>
          <w:color w:val="0000FF"/>
          <w:sz w:val="22"/>
          <w:szCs w:val="22"/>
        </w:rPr>
        <w:t xml:space="preserve"> more suitable than other</w:t>
      </w:r>
      <w:r w:rsidRPr="006902F6">
        <w:rPr>
          <w:rFonts w:ascii="Arial" w:hAnsi="Arial" w:cs="Arial"/>
          <w:color w:val="0000FF"/>
          <w:sz w:val="22"/>
          <w:szCs w:val="22"/>
        </w:rPr>
        <w:t xml:space="preserve"> </w:t>
      </w:r>
      <w:r>
        <w:rPr>
          <w:rFonts w:ascii="Arial" w:hAnsi="Arial" w:cs="Arial"/>
          <w:color w:val="0000FF"/>
          <w:sz w:val="22"/>
          <w:szCs w:val="22"/>
        </w:rPr>
        <w:t>parking</w:t>
      </w:r>
      <w:r w:rsidRPr="006902F6">
        <w:rPr>
          <w:rFonts w:ascii="Arial" w:hAnsi="Arial" w:cs="Arial"/>
          <w:color w:val="0000FF"/>
          <w:sz w:val="22"/>
          <w:szCs w:val="22"/>
        </w:rPr>
        <w:t xml:space="preserve"> restrictions such as (No Stopping At Certain Hours (NSA</w:t>
      </w:r>
      <w:r w:rsidRPr="008A6869">
        <w:rPr>
          <w:rFonts w:ascii="Arial" w:hAnsi="Arial" w:cs="Arial"/>
          <w:color w:val="0000FF"/>
          <w:sz w:val="22"/>
          <w:szCs w:val="22"/>
        </w:rPr>
        <w:t>C</w:t>
      </w:r>
      <w:r w:rsidRPr="006902F6">
        <w:rPr>
          <w:rFonts w:ascii="Arial" w:hAnsi="Arial" w:cs="Arial"/>
          <w:color w:val="0000FF"/>
          <w:sz w:val="22"/>
          <w:szCs w:val="22"/>
        </w:rPr>
        <w:t>H)</w:t>
      </w:r>
      <w:r>
        <w:rPr>
          <w:rFonts w:ascii="Arial" w:hAnsi="Arial" w:cs="Arial"/>
          <w:color w:val="0000FF"/>
          <w:sz w:val="22"/>
          <w:szCs w:val="22"/>
        </w:rPr>
        <w:t xml:space="preserve">, time restricted parking, </w:t>
      </w:r>
      <w:r w:rsidRPr="006902F6">
        <w:rPr>
          <w:rFonts w:ascii="Arial" w:hAnsi="Arial" w:cs="Arial"/>
          <w:color w:val="0000FF"/>
          <w:sz w:val="22"/>
          <w:szCs w:val="22"/>
        </w:rPr>
        <w:t xml:space="preserve">or </w:t>
      </w:r>
      <w:r>
        <w:rPr>
          <w:rFonts w:ascii="Arial" w:hAnsi="Arial" w:cs="Arial"/>
          <w:color w:val="0000FF"/>
          <w:sz w:val="22"/>
          <w:szCs w:val="22"/>
        </w:rPr>
        <w:t>c</w:t>
      </w:r>
      <w:r w:rsidRPr="006902F6">
        <w:rPr>
          <w:rFonts w:ascii="Arial" w:hAnsi="Arial" w:cs="Arial"/>
          <w:color w:val="0000FF"/>
          <w:sz w:val="22"/>
          <w:szCs w:val="22"/>
        </w:rPr>
        <w:t>learway</w:t>
      </w:r>
      <w:r>
        <w:rPr>
          <w:rFonts w:ascii="Arial" w:hAnsi="Arial" w:cs="Arial"/>
          <w:color w:val="0000FF"/>
          <w:sz w:val="22"/>
          <w:szCs w:val="22"/>
        </w:rPr>
        <w:t>,</w:t>
      </w:r>
      <w:r w:rsidRPr="006902F6">
        <w:rPr>
          <w:rFonts w:ascii="Arial" w:hAnsi="Arial" w:cs="Arial"/>
          <w:color w:val="0000FF"/>
          <w:sz w:val="22"/>
          <w:szCs w:val="22"/>
        </w:rPr>
        <w:t xml:space="preserve"> etc.</w:t>
      </w:r>
      <w:r>
        <w:rPr>
          <w:rFonts w:ascii="Arial" w:hAnsi="Arial" w:cs="Arial"/>
          <w:color w:val="0000FF"/>
          <w:sz w:val="22"/>
          <w:szCs w:val="22"/>
        </w:rPr>
        <w:t xml:space="preserve"> </w:t>
      </w:r>
    </w:p>
    <w:p w14:paraId="5D990561" w14:textId="77777777" w:rsidR="00FA665C" w:rsidRPr="00D26B95" w:rsidRDefault="00FA665C" w:rsidP="004953C0">
      <w:pPr>
        <w:spacing w:before="120" w:after="120"/>
        <w:ind w:left="709"/>
        <w:jc w:val="both"/>
        <w:rPr>
          <w:rFonts w:ascii="Arial" w:hAnsi="Arial" w:cs="Arial"/>
          <w:sz w:val="22"/>
          <w:szCs w:val="22"/>
        </w:rPr>
      </w:pPr>
    </w:p>
    <w:p w14:paraId="527030A1" w14:textId="4C8B8BBB" w:rsidR="00FA665C" w:rsidRPr="00C61713" w:rsidRDefault="00FA665C" w:rsidP="00524B73">
      <w:pPr>
        <w:pStyle w:val="NormalIndent"/>
        <w:numPr>
          <w:ilvl w:val="1"/>
          <w:numId w:val="5"/>
        </w:numPr>
        <w:tabs>
          <w:tab w:val="clear" w:pos="1276"/>
        </w:tabs>
        <w:spacing w:before="120" w:after="120"/>
        <w:ind w:left="1418" w:hanging="709"/>
        <w:rPr>
          <w:rFonts w:ascii="Arial" w:hAnsi="Arial" w:cs="Arial"/>
          <w:b/>
          <w:lang w:val="en-NZ"/>
        </w:rPr>
      </w:pPr>
      <w:r w:rsidRPr="00C61713">
        <w:rPr>
          <w:rFonts w:ascii="Arial" w:hAnsi="Arial" w:cs="Arial"/>
          <w:b/>
          <w:lang w:val="en-NZ"/>
        </w:rPr>
        <w:t xml:space="preserve">Local Board </w:t>
      </w:r>
      <w:r w:rsidRPr="00C61713">
        <w:rPr>
          <w:rFonts w:ascii="Arial" w:hAnsi="Arial" w:cs="Arial"/>
          <w:b/>
          <w:color w:val="0000FF"/>
          <w:lang w:val="en-NZ"/>
        </w:rPr>
        <w:t>Transport spokesperson (if appropriate)</w:t>
      </w:r>
    </w:p>
    <w:p w14:paraId="6C1DF390" w14:textId="1F3A765C"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The Local Board is contacted via the Elected Member Relationship Team.  You need to state whether the Local Board was consulted, who responded to the consultation</w:t>
      </w:r>
      <w:r>
        <w:rPr>
          <w:rFonts w:ascii="Arial" w:hAnsi="Arial" w:cs="Arial"/>
          <w:color w:val="0000FF"/>
          <w:sz w:val="22"/>
          <w:szCs w:val="22"/>
        </w:rPr>
        <w:t>—B</w:t>
      </w:r>
      <w:r w:rsidRPr="009B7C90">
        <w:rPr>
          <w:rFonts w:ascii="Arial" w:hAnsi="Arial" w:cs="Arial"/>
          <w:color w:val="0000FF"/>
          <w:sz w:val="22"/>
          <w:szCs w:val="22"/>
        </w:rPr>
        <w:t xml:space="preserve">oard </w:t>
      </w:r>
      <w:r w:rsidRPr="009B7C90">
        <w:rPr>
          <w:rFonts w:ascii="Arial" w:hAnsi="Arial" w:cs="Arial"/>
          <w:color w:val="0000FF"/>
          <w:sz w:val="22"/>
          <w:szCs w:val="22"/>
        </w:rPr>
        <w:lastRenderedPageBreak/>
        <w:t xml:space="preserve">member(s) or the transport spokesperson?  Did the Local Board support, object to, or make no comment on the proposal? </w:t>
      </w:r>
    </w:p>
    <w:p w14:paraId="5415DDC3" w14:textId="77777777" w:rsidR="009B7C90" w:rsidRPr="009B7C90" w:rsidRDefault="009B7C90" w:rsidP="009B7C90">
      <w:pPr>
        <w:ind w:left="709"/>
        <w:jc w:val="both"/>
        <w:rPr>
          <w:rFonts w:ascii="Arial" w:hAnsi="Arial" w:cs="Arial"/>
          <w:color w:val="0000FF"/>
          <w:sz w:val="22"/>
          <w:szCs w:val="22"/>
        </w:rPr>
      </w:pPr>
    </w:p>
    <w:p w14:paraId="65E964D1" w14:textId="77777777"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If the Local Board makes no comment on the proposal this should be described in the report as being that “the Local Board raised no objection to the proposal.”</w:t>
      </w:r>
    </w:p>
    <w:p w14:paraId="45CDA41B" w14:textId="77777777" w:rsidR="009B7C90" w:rsidRPr="009B7C90" w:rsidRDefault="009B7C90" w:rsidP="009B7C90">
      <w:pPr>
        <w:ind w:left="709"/>
        <w:jc w:val="both"/>
        <w:rPr>
          <w:rFonts w:ascii="Arial" w:hAnsi="Arial" w:cs="Arial"/>
          <w:color w:val="0000FF"/>
          <w:sz w:val="22"/>
          <w:szCs w:val="22"/>
        </w:rPr>
      </w:pPr>
    </w:p>
    <w:p w14:paraId="7D1D7526" w14:textId="0C995242" w:rsid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 xml:space="preserve">Any options the Local Board suggest are evaluated in section </w:t>
      </w:r>
      <w:r>
        <w:rPr>
          <w:rFonts w:ascii="Arial" w:hAnsi="Arial" w:cs="Arial"/>
          <w:color w:val="0000FF"/>
          <w:sz w:val="22"/>
          <w:szCs w:val="22"/>
        </w:rPr>
        <w:t>7</w:t>
      </w:r>
      <w:r w:rsidRPr="009B7C90">
        <w:rPr>
          <w:rFonts w:ascii="Arial" w:hAnsi="Arial" w:cs="Arial"/>
          <w:color w:val="0000FF"/>
          <w:sz w:val="22"/>
          <w:szCs w:val="22"/>
        </w:rPr>
        <w:t xml:space="preserve">.2 Alternatives.  </w:t>
      </w:r>
    </w:p>
    <w:p w14:paraId="37E860ED" w14:textId="77777777" w:rsidR="009B7C90" w:rsidRDefault="009B7C90" w:rsidP="009B7C90">
      <w:pPr>
        <w:ind w:left="709"/>
        <w:jc w:val="both"/>
        <w:rPr>
          <w:rFonts w:ascii="Arial" w:hAnsi="Arial" w:cs="Arial"/>
          <w:color w:val="0000FF"/>
          <w:sz w:val="22"/>
          <w:szCs w:val="22"/>
        </w:rPr>
      </w:pPr>
    </w:p>
    <w:p w14:paraId="346431BC" w14:textId="116AE89B"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If the Local Board has any specific comments (particularly where they have concerns) on the proposal, you will need to work with the EMRM to see if the issues can be re</w:t>
      </w:r>
      <w:r>
        <w:rPr>
          <w:rFonts w:ascii="Arial" w:hAnsi="Arial" w:cs="Arial"/>
          <w:color w:val="0000FF"/>
          <w:sz w:val="22"/>
          <w:szCs w:val="22"/>
        </w:rPr>
        <w:t xml:space="preserve">solved.  </w:t>
      </w:r>
      <w:r w:rsidRPr="009B7C90">
        <w:rPr>
          <w:rFonts w:ascii="Arial" w:hAnsi="Arial" w:cs="Arial"/>
          <w:color w:val="0000FF"/>
          <w:sz w:val="22"/>
          <w:szCs w:val="22"/>
        </w:rPr>
        <w:t xml:space="preserve">If you are unable to satisfactorily resolve the concerns of the Local </w:t>
      </w:r>
      <w:proofErr w:type="gramStart"/>
      <w:r w:rsidRPr="009B7C90">
        <w:rPr>
          <w:rFonts w:ascii="Arial" w:hAnsi="Arial" w:cs="Arial"/>
          <w:color w:val="0000FF"/>
          <w:sz w:val="22"/>
          <w:szCs w:val="22"/>
        </w:rPr>
        <w:t>Board</w:t>
      </w:r>
      <w:proofErr w:type="gramEnd"/>
      <w:r w:rsidRPr="009B7C90">
        <w:rPr>
          <w:rFonts w:ascii="Arial" w:hAnsi="Arial" w:cs="Arial"/>
          <w:color w:val="0000FF"/>
          <w:sz w:val="22"/>
          <w:szCs w:val="22"/>
        </w:rPr>
        <w:t xml:space="preserve"> you will need to be very clear in </w:t>
      </w:r>
      <w:r>
        <w:rPr>
          <w:rFonts w:ascii="Arial" w:hAnsi="Arial" w:cs="Arial"/>
          <w:color w:val="0000FF"/>
          <w:sz w:val="22"/>
          <w:szCs w:val="22"/>
        </w:rPr>
        <w:t>section 7.5 Analysis</w:t>
      </w:r>
      <w:r w:rsidRPr="009B7C90">
        <w:rPr>
          <w:rFonts w:ascii="Arial" w:hAnsi="Arial" w:cs="Arial"/>
          <w:color w:val="0000FF"/>
          <w:sz w:val="22"/>
          <w:szCs w:val="22"/>
        </w:rPr>
        <w:t xml:space="preserve"> why you are advising that AT continues with the proposal.  </w:t>
      </w:r>
    </w:p>
    <w:p w14:paraId="715065F4" w14:textId="77777777" w:rsidR="009B7C90" w:rsidRDefault="009B7C90" w:rsidP="009B7C90">
      <w:pPr>
        <w:ind w:left="709"/>
        <w:jc w:val="both"/>
        <w:rPr>
          <w:rFonts w:ascii="Arial" w:hAnsi="Arial" w:cs="Arial"/>
          <w:color w:val="0000FF"/>
          <w:sz w:val="22"/>
          <w:szCs w:val="22"/>
        </w:rPr>
      </w:pPr>
    </w:p>
    <w:p w14:paraId="18CF1A4E" w14:textId="77777777" w:rsidR="00FA665C" w:rsidRPr="00A074C6" w:rsidRDefault="00FA665C" w:rsidP="004953C0">
      <w:pPr>
        <w:jc w:val="both"/>
        <w:rPr>
          <w:rFonts w:ascii="Arial" w:hAnsi="Arial" w:cs="Arial"/>
          <w:b/>
          <w:i/>
          <w:color w:val="C00000"/>
          <w:sz w:val="20"/>
          <w:szCs w:val="20"/>
        </w:rPr>
      </w:pPr>
      <w:r w:rsidRPr="00A074C6">
        <w:rPr>
          <w:rFonts w:ascii="Arial" w:hAnsi="Arial" w:cs="Arial"/>
          <w:b/>
          <w:i/>
          <w:color w:val="C00000"/>
          <w:sz w:val="20"/>
          <w:szCs w:val="20"/>
        </w:rPr>
        <w:t xml:space="preserve">Explanatory Note:  </w:t>
      </w:r>
    </w:p>
    <w:p w14:paraId="5C30E4A5" w14:textId="563AE231" w:rsidR="00FA665C" w:rsidRPr="00A074C6" w:rsidRDefault="00FA665C" w:rsidP="004953C0">
      <w:pPr>
        <w:ind w:left="709"/>
        <w:jc w:val="both"/>
        <w:rPr>
          <w:rFonts w:ascii="Arial" w:hAnsi="Arial" w:cs="Arial"/>
          <w:b/>
          <w:color w:val="C00000"/>
          <w:sz w:val="32"/>
          <w:szCs w:val="32"/>
        </w:rPr>
      </w:pPr>
      <w:r w:rsidRPr="00A074C6">
        <w:rPr>
          <w:rFonts w:ascii="Arial" w:hAnsi="Arial" w:cs="Arial"/>
          <w:i/>
          <w:color w:val="C00000"/>
          <w:sz w:val="20"/>
          <w:szCs w:val="20"/>
        </w:rPr>
        <w:t xml:space="preserve">Consultation is required with Local Boards in all cases </w:t>
      </w:r>
      <w:r w:rsidRPr="00A074C6">
        <w:rPr>
          <w:rFonts w:ascii="Arial" w:hAnsi="Arial" w:cs="Arial"/>
          <w:i/>
          <w:color w:val="C00000"/>
          <w:sz w:val="20"/>
          <w:szCs w:val="20"/>
          <w:u w:val="single"/>
        </w:rPr>
        <w:t xml:space="preserve">except possibly urgent safety situations and resolutions for controls that have been in place and operating since before the creation of Auckland Transport. </w:t>
      </w:r>
      <w:r w:rsidRPr="00A074C6">
        <w:rPr>
          <w:rFonts w:ascii="Arial" w:hAnsi="Arial" w:cs="Arial"/>
          <w:i/>
          <w:color w:val="C00000"/>
          <w:sz w:val="20"/>
        </w:rPr>
        <w:t>(Please delete)</w:t>
      </w:r>
    </w:p>
    <w:p w14:paraId="5AC084A0" w14:textId="7E299E0F" w:rsidR="00FA665C" w:rsidRPr="00D26B95" w:rsidRDefault="00FA665C" w:rsidP="004953C0">
      <w:pPr>
        <w:spacing w:before="120" w:after="120"/>
        <w:ind w:left="709"/>
        <w:jc w:val="both"/>
        <w:rPr>
          <w:rFonts w:ascii="Arial" w:hAnsi="Arial" w:cs="Arial"/>
          <w:sz w:val="22"/>
          <w:szCs w:val="22"/>
        </w:rPr>
      </w:pPr>
    </w:p>
    <w:p w14:paraId="26ACE38A" w14:textId="0D2316CD" w:rsidR="00FA665C" w:rsidRPr="00C61713" w:rsidRDefault="005B0E17" w:rsidP="00524B73">
      <w:pPr>
        <w:pStyle w:val="NormalIndent"/>
        <w:numPr>
          <w:ilvl w:val="1"/>
          <w:numId w:val="5"/>
        </w:numPr>
        <w:tabs>
          <w:tab w:val="clear" w:pos="1276"/>
        </w:tabs>
        <w:spacing w:before="120" w:after="120"/>
        <w:ind w:left="1418" w:hanging="709"/>
        <w:rPr>
          <w:rFonts w:ascii="Arial" w:hAnsi="Arial" w:cs="Arial"/>
          <w:b/>
          <w:lang w:val="en-NZ"/>
        </w:rPr>
      </w:pPr>
      <w:r>
        <w:rPr>
          <w:noProof/>
          <w:lang w:val="en-NZ" w:eastAsia="en-NZ"/>
        </w:rPr>
        <mc:AlternateContent>
          <mc:Choice Requires="wps">
            <w:drawing>
              <wp:anchor distT="0" distB="0" distL="114300" distR="114300" simplePos="0" relativeHeight="251658752" behindDoc="0" locked="0" layoutInCell="1" allowOverlap="1" wp14:anchorId="170D4C3D" wp14:editId="2F6C2666">
                <wp:simplePos x="0" y="0"/>
                <wp:positionH relativeFrom="column">
                  <wp:posOffset>4331970</wp:posOffset>
                </wp:positionH>
                <wp:positionV relativeFrom="paragraph">
                  <wp:posOffset>126365</wp:posOffset>
                </wp:positionV>
                <wp:extent cx="2346960" cy="2377440"/>
                <wp:effectExtent l="0" t="0" r="1524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377440"/>
                        </a:xfrm>
                        <a:prstGeom prst="rect">
                          <a:avLst/>
                        </a:prstGeom>
                        <a:solidFill>
                          <a:srgbClr val="FFFFFF"/>
                        </a:solidFill>
                        <a:ln w="9525">
                          <a:solidFill>
                            <a:srgbClr val="000000"/>
                          </a:solidFill>
                          <a:miter lim="800000"/>
                          <a:headEnd/>
                          <a:tailEnd/>
                        </a:ln>
                      </wps:spPr>
                      <wps:txbx>
                        <w:txbxContent>
                          <w:p w14:paraId="235769D1" w14:textId="340F0044" w:rsidR="005E0669" w:rsidRDefault="005E0669" w:rsidP="005E0669">
                            <w:pPr>
                              <w:rPr>
                                <w:rFonts w:ascii="Arial" w:hAnsi="Arial" w:cs="Arial"/>
                                <w:color w:val="C00000"/>
                                <w:sz w:val="22"/>
                                <w:szCs w:val="22"/>
                              </w:rPr>
                            </w:pPr>
                            <w:r w:rsidRPr="00722A6B">
                              <w:rPr>
                                <w:rFonts w:ascii="Arial" w:hAnsi="Arial" w:cs="Arial"/>
                                <w:color w:val="C00000"/>
                                <w:sz w:val="22"/>
                                <w:szCs w:val="22"/>
                              </w:rPr>
                              <w:t xml:space="preserve">If any road in the proposal is </w:t>
                            </w:r>
                            <w:r>
                              <w:rPr>
                                <w:rFonts w:ascii="Arial" w:hAnsi="Arial" w:cs="Arial"/>
                                <w:color w:val="C00000"/>
                                <w:sz w:val="22"/>
                                <w:szCs w:val="22"/>
                              </w:rPr>
                              <w:t xml:space="preserve">identified as an </w:t>
                            </w:r>
                            <w:proofErr w:type="spellStart"/>
                            <w:r>
                              <w:rPr>
                                <w:rFonts w:ascii="Arial" w:hAnsi="Arial" w:cs="Arial"/>
                                <w:color w:val="C00000"/>
                                <w:sz w:val="22"/>
                                <w:szCs w:val="22"/>
                              </w:rPr>
                              <w:t>overdimension</w:t>
                            </w:r>
                            <w:proofErr w:type="spellEnd"/>
                            <w:r w:rsidRPr="00722A6B">
                              <w:rPr>
                                <w:rFonts w:ascii="Arial" w:hAnsi="Arial" w:cs="Arial"/>
                                <w:color w:val="C00000"/>
                                <w:sz w:val="22"/>
                                <w:szCs w:val="22"/>
                              </w:rPr>
                              <w:t xml:space="preserve"> or overweight route</w:t>
                            </w:r>
                            <w:r>
                              <w:rPr>
                                <w:rFonts w:ascii="Arial" w:hAnsi="Arial" w:cs="Arial"/>
                                <w:color w:val="C00000"/>
                                <w:sz w:val="22"/>
                                <w:szCs w:val="22"/>
                              </w:rPr>
                              <w:t xml:space="preserve"> or is a Collector or Arterial or has 3 or more lanes in a single direction</w:t>
                            </w:r>
                            <w:r w:rsidRPr="00722A6B">
                              <w:rPr>
                                <w:rFonts w:ascii="Arial" w:hAnsi="Arial" w:cs="Arial"/>
                                <w:color w:val="C00000"/>
                                <w:sz w:val="22"/>
                                <w:szCs w:val="22"/>
                              </w:rPr>
                              <w:t xml:space="preserve">, you must </w:t>
                            </w:r>
                            <w:r>
                              <w:rPr>
                                <w:rFonts w:ascii="Arial" w:hAnsi="Arial" w:cs="Arial"/>
                                <w:color w:val="C00000"/>
                                <w:sz w:val="22"/>
                                <w:szCs w:val="22"/>
                              </w:rPr>
                              <w:t xml:space="preserve">consult RCA via the email: </w:t>
                            </w:r>
                            <w:hyperlink r:id="rId12" w:history="1">
                              <w:r w:rsidRPr="00ED1F63">
                                <w:rPr>
                                  <w:rStyle w:val="Hyperlink"/>
                                  <w:rFonts w:ascii="Arial" w:hAnsi="Arial" w:cs="Arial"/>
                                  <w:sz w:val="22"/>
                                  <w:szCs w:val="22"/>
                                </w:rPr>
                                <w:t>TruckConsult@at.govt.nz</w:t>
                              </w:r>
                            </w:hyperlink>
                            <w:r>
                              <w:rPr>
                                <w:rFonts w:ascii="Arial" w:hAnsi="Arial" w:cs="Arial"/>
                                <w:color w:val="C00000"/>
                                <w:sz w:val="22"/>
                                <w:szCs w:val="22"/>
                              </w:rPr>
                              <w:t xml:space="preserve">. </w:t>
                            </w:r>
                          </w:p>
                          <w:p w14:paraId="6B834945" w14:textId="77777777" w:rsidR="005E0669" w:rsidRPr="00722A6B" w:rsidRDefault="005E0669" w:rsidP="005E0669">
                            <w:pPr>
                              <w:rPr>
                                <w:rFonts w:ascii="Arial" w:hAnsi="Arial" w:cs="Arial"/>
                                <w:color w:val="C00000"/>
                                <w:sz w:val="22"/>
                                <w:szCs w:val="22"/>
                              </w:rPr>
                            </w:pPr>
                          </w:p>
                          <w:p w14:paraId="295E9621" w14:textId="5C40CD98" w:rsidR="005B0E17" w:rsidRDefault="005E0669" w:rsidP="00F034CD">
                            <w:pPr>
                              <w:rPr>
                                <w:rFonts w:ascii="Arial" w:hAnsi="Arial" w:cs="Arial"/>
                                <w:color w:val="C00000"/>
                                <w:sz w:val="22"/>
                                <w:szCs w:val="22"/>
                              </w:rPr>
                            </w:pPr>
                            <w:r>
                              <w:rPr>
                                <w:rFonts w:ascii="Arial" w:hAnsi="Arial" w:cs="Arial"/>
                                <w:color w:val="C00000"/>
                                <w:sz w:val="22"/>
                                <w:szCs w:val="22"/>
                              </w:rPr>
                              <w:t xml:space="preserve">A “No Response” from RCA is not acceptable. You must obtain a response and report that response. </w:t>
                            </w:r>
                          </w:p>
                          <w:p w14:paraId="3D1C284B" w14:textId="77777777" w:rsidR="005E0669" w:rsidRPr="00722A6B" w:rsidRDefault="005E0669" w:rsidP="00F034CD">
                            <w:pPr>
                              <w:rPr>
                                <w:rFonts w:ascii="Arial" w:hAnsi="Arial" w:cs="Arial"/>
                                <w:color w:val="C00000"/>
                                <w:sz w:val="22"/>
                                <w:szCs w:val="22"/>
                              </w:rPr>
                            </w:pPr>
                          </w:p>
                          <w:p w14:paraId="0A2760D3" w14:textId="23BA440A" w:rsidR="00496EEC" w:rsidRPr="00722A6B" w:rsidRDefault="00496EEC" w:rsidP="00F034CD">
                            <w:pPr>
                              <w:rPr>
                                <w:rFonts w:ascii="Arial" w:hAnsi="Arial" w:cs="Arial"/>
                                <w:color w:val="C00000"/>
                                <w:sz w:val="22"/>
                                <w:szCs w:val="22"/>
                              </w:rPr>
                            </w:pPr>
                            <w:r w:rsidRPr="00722A6B">
                              <w:rPr>
                                <w:rFonts w:ascii="Arial" w:hAnsi="Arial" w:cs="Arial"/>
                                <w:color w:val="C00000"/>
                                <w:sz w:val="22"/>
                                <w:szCs w:val="22"/>
                              </w:rPr>
                              <w:t>Delete this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4C3D" id="Text Box 10" o:spid="_x0000_s1028" type="#_x0000_t202" style="position:absolute;left:0;text-align:left;margin-left:341.1pt;margin-top:9.95pt;width:184.8pt;height:1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B+JgIAAE4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">
                <v:textbox>
                  <w:txbxContent>
                    <w:p w14:paraId="235769D1" w14:textId="340F0044" w:rsidR="005E0669" w:rsidRDefault="005E0669" w:rsidP="005E0669">
                      <w:pPr>
                        <w:rPr>
                          <w:rFonts w:ascii="Arial" w:hAnsi="Arial" w:cs="Arial"/>
                          <w:color w:val="C00000"/>
                          <w:sz w:val="22"/>
                          <w:szCs w:val="22"/>
                        </w:rPr>
                      </w:pPr>
                      <w:r w:rsidRPr="00722A6B">
                        <w:rPr>
                          <w:rFonts w:ascii="Arial" w:hAnsi="Arial" w:cs="Arial"/>
                          <w:color w:val="C00000"/>
                          <w:sz w:val="22"/>
                          <w:szCs w:val="22"/>
                        </w:rPr>
                        <w:t xml:space="preserve">If any road in the proposal is </w:t>
                      </w:r>
                      <w:r>
                        <w:rPr>
                          <w:rFonts w:ascii="Arial" w:hAnsi="Arial" w:cs="Arial"/>
                          <w:color w:val="C00000"/>
                          <w:sz w:val="22"/>
                          <w:szCs w:val="22"/>
                        </w:rPr>
                        <w:t xml:space="preserve">identified as an </w:t>
                      </w:r>
                      <w:proofErr w:type="spellStart"/>
                      <w:r>
                        <w:rPr>
                          <w:rFonts w:ascii="Arial" w:hAnsi="Arial" w:cs="Arial"/>
                          <w:color w:val="C00000"/>
                          <w:sz w:val="22"/>
                          <w:szCs w:val="22"/>
                        </w:rPr>
                        <w:t>overdimension</w:t>
                      </w:r>
                      <w:proofErr w:type="spellEnd"/>
                      <w:r w:rsidRPr="00722A6B">
                        <w:rPr>
                          <w:rFonts w:ascii="Arial" w:hAnsi="Arial" w:cs="Arial"/>
                          <w:color w:val="C00000"/>
                          <w:sz w:val="22"/>
                          <w:szCs w:val="22"/>
                        </w:rPr>
                        <w:t xml:space="preserve"> or overweight route</w:t>
                      </w:r>
                      <w:r>
                        <w:rPr>
                          <w:rFonts w:ascii="Arial" w:hAnsi="Arial" w:cs="Arial"/>
                          <w:color w:val="C00000"/>
                          <w:sz w:val="22"/>
                          <w:szCs w:val="22"/>
                        </w:rPr>
                        <w:t xml:space="preserve"> or is a Collector or Arterial or has 3 or more lanes in a single direction</w:t>
                      </w:r>
                      <w:r w:rsidRPr="00722A6B">
                        <w:rPr>
                          <w:rFonts w:ascii="Arial" w:hAnsi="Arial" w:cs="Arial"/>
                          <w:color w:val="C00000"/>
                          <w:sz w:val="22"/>
                          <w:szCs w:val="22"/>
                        </w:rPr>
                        <w:t xml:space="preserve">, you must </w:t>
                      </w:r>
                      <w:r>
                        <w:rPr>
                          <w:rFonts w:ascii="Arial" w:hAnsi="Arial" w:cs="Arial"/>
                          <w:color w:val="C00000"/>
                          <w:sz w:val="22"/>
                          <w:szCs w:val="22"/>
                        </w:rPr>
                        <w:t xml:space="preserve">consult RCA via the email: </w:t>
                      </w:r>
                      <w:hyperlink r:id="rId13" w:history="1">
                        <w:r w:rsidRPr="00ED1F63">
                          <w:rPr>
                            <w:rStyle w:val="Hyperlink"/>
                            <w:rFonts w:ascii="Arial" w:hAnsi="Arial" w:cs="Arial"/>
                            <w:sz w:val="22"/>
                            <w:szCs w:val="22"/>
                          </w:rPr>
                          <w:t>TruckConsult@at.govt.nz</w:t>
                        </w:r>
                      </w:hyperlink>
                      <w:r>
                        <w:rPr>
                          <w:rFonts w:ascii="Arial" w:hAnsi="Arial" w:cs="Arial"/>
                          <w:color w:val="C00000"/>
                          <w:sz w:val="22"/>
                          <w:szCs w:val="22"/>
                        </w:rPr>
                        <w:t xml:space="preserve">. </w:t>
                      </w:r>
                    </w:p>
                    <w:p w14:paraId="6B834945" w14:textId="77777777" w:rsidR="005E0669" w:rsidRPr="00722A6B" w:rsidRDefault="005E0669" w:rsidP="005E0669">
                      <w:pPr>
                        <w:rPr>
                          <w:rFonts w:ascii="Arial" w:hAnsi="Arial" w:cs="Arial"/>
                          <w:color w:val="C00000"/>
                          <w:sz w:val="22"/>
                          <w:szCs w:val="22"/>
                        </w:rPr>
                      </w:pPr>
                    </w:p>
                    <w:p w14:paraId="295E9621" w14:textId="5C40CD98" w:rsidR="005B0E17" w:rsidRDefault="005E0669" w:rsidP="00F034CD">
                      <w:pPr>
                        <w:rPr>
                          <w:rFonts w:ascii="Arial" w:hAnsi="Arial" w:cs="Arial"/>
                          <w:color w:val="C00000"/>
                          <w:sz w:val="22"/>
                          <w:szCs w:val="22"/>
                        </w:rPr>
                      </w:pPr>
                      <w:r>
                        <w:rPr>
                          <w:rFonts w:ascii="Arial" w:hAnsi="Arial" w:cs="Arial"/>
                          <w:color w:val="C00000"/>
                          <w:sz w:val="22"/>
                          <w:szCs w:val="22"/>
                        </w:rPr>
                        <w:t xml:space="preserve">A “No Response” from RCA is not acceptable. You must obtain a response and report that response. </w:t>
                      </w:r>
                    </w:p>
                    <w:p w14:paraId="3D1C284B" w14:textId="77777777" w:rsidR="005E0669" w:rsidRPr="00722A6B" w:rsidRDefault="005E0669" w:rsidP="00F034CD">
                      <w:pPr>
                        <w:rPr>
                          <w:rFonts w:ascii="Arial" w:hAnsi="Arial" w:cs="Arial"/>
                          <w:color w:val="C00000"/>
                          <w:sz w:val="22"/>
                          <w:szCs w:val="22"/>
                        </w:rPr>
                      </w:pPr>
                    </w:p>
                    <w:p w14:paraId="0A2760D3" w14:textId="23BA440A" w:rsidR="00496EEC" w:rsidRPr="00722A6B" w:rsidRDefault="00496EEC" w:rsidP="00F034CD">
                      <w:pPr>
                        <w:rPr>
                          <w:rFonts w:ascii="Arial" w:hAnsi="Arial" w:cs="Arial"/>
                          <w:color w:val="C00000"/>
                          <w:sz w:val="22"/>
                          <w:szCs w:val="22"/>
                        </w:rPr>
                      </w:pPr>
                      <w:r w:rsidRPr="00722A6B">
                        <w:rPr>
                          <w:rFonts w:ascii="Arial" w:hAnsi="Arial" w:cs="Arial"/>
                          <w:color w:val="C00000"/>
                          <w:sz w:val="22"/>
                          <w:szCs w:val="22"/>
                        </w:rPr>
                        <w:t>Delete this box.</w:t>
                      </w:r>
                    </w:p>
                  </w:txbxContent>
                </v:textbox>
              </v:shape>
            </w:pict>
          </mc:Fallback>
        </mc:AlternateContent>
      </w:r>
      <w:r w:rsidR="00FA665C" w:rsidRPr="00C61713">
        <w:rPr>
          <w:rFonts w:ascii="Arial" w:hAnsi="Arial" w:cs="Arial"/>
          <w:b/>
          <w:lang w:val="en-NZ"/>
        </w:rPr>
        <w:t xml:space="preserve">Consultation </w:t>
      </w:r>
    </w:p>
    <w:p w14:paraId="19DEBFA4" w14:textId="7BBC9813" w:rsidR="00A31CA6" w:rsidRPr="00D26B95" w:rsidRDefault="00A31CA6" w:rsidP="00A31CA6">
      <w:pPr>
        <w:pStyle w:val="NormalIndent"/>
        <w:tabs>
          <w:tab w:val="clear" w:pos="1276"/>
          <w:tab w:val="left" w:pos="6480"/>
        </w:tabs>
        <w:spacing w:before="120" w:after="120"/>
        <w:rPr>
          <w:rFonts w:ascii="Arial" w:hAnsi="Arial" w:cs="Arial"/>
          <w:sz w:val="22"/>
          <w:szCs w:val="22"/>
          <w:lang w:val="en-NZ"/>
        </w:rPr>
      </w:pPr>
      <w:r w:rsidRPr="00D26B95">
        <w:rPr>
          <w:rFonts w:ascii="Arial" w:hAnsi="Arial" w:cs="Arial"/>
          <w:sz w:val="22"/>
          <w:szCs w:val="22"/>
          <w:lang w:val="en-NZ"/>
        </w:rPr>
        <w:t xml:space="preserve">Consultation on the proposal was undertaken with the following </w:t>
      </w:r>
      <w:r w:rsidRPr="00D26B95">
        <w:rPr>
          <w:rFonts w:ascii="Arial" w:hAnsi="Arial" w:cs="Arial"/>
          <w:b/>
          <w:sz w:val="22"/>
          <w:szCs w:val="22"/>
          <w:lang w:val="en-NZ"/>
        </w:rPr>
        <w:t>internal</w:t>
      </w:r>
      <w:r w:rsidRPr="00D26B95">
        <w:rPr>
          <w:rFonts w:ascii="Arial" w:hAnsi="Arial" w:cs="Arial"/>
          <w:sz w:val="22"/>
          <w:szCs w:val="22"/>
          <w:lang w:val="en-NZ"/>
        </w:rPr>
        <w:t xml:space="preserve"> parties</w:t>
      </w:r>
    </w:p>
    <w:p w14:paraId="116AA88F" w14:textId="45F9F159"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Finance</w:t>
      </w:r>
      <w:r w:rsidRPr="00A074C6">
        <w:rPr>
          <w:rFonts w:ascii="Arial" w:hAnsi="Arial" w:cs="Arial"/>
          <w:color w:val="C00000"/>
          <w:sz w:val="22"/>
          <w:szCs w:val="22"/>
          <w:lang w:val="en-NZ"/>
        </w:rPr>
        <w:t xml:space="preserve"> </w:t>
      </w:r>
      <w:r w:rsidRPr="00A074C6">
        <w:rPr>
          <w:rFonts w:ascii="Arial" w:hAnsi="Arial" w:cs="Arial"/>
          <w:color w:val="C00000"/>
          <w:sz w:val="16"/>
          <w:szCs w:val="16"/>
          <w:lang w:val="en-NZ"/>
        </w:rPr>
        <w:t>(setting fees and charges)</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1927771504"/>
          <w:placeholder>
            <w:docPart w:val="F7BBD2921B9241DBA4FE66DC5657FDD4"/>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43D12F58" w14:textId="144E7511"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Parking </w:t>
      </w:r>
      <w:r w:rsidR="00722A6B">
        <w:rPr>
          <w:rFonts w:ascii="Arial" w:hAnsi="Arial" w:cs="Arial"/>
          <w:sz w:val="22"/>
          <w:szCs w:val="22"/>
          <w:lang w:val="en-NZ"/>
        </w:rPr>
        <w:t>Compliance</w:t>
      </w:r>
      <w:r w:rsidRPr="00D26B95">
        <w:rPr>
          <w:rFonts w:ascii="Arial" w:hAnsi="Arial" w:cs="Arial"/>
          <w:sz w:val="22"/>
          <w:szCs w:val="22"/>
          <w:lang w:val="en-NZ"/>
        </w:rPr>
        <w:t xml:space="preserve"> </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914708306"/>
          <w:placeholder>
            <w:docPart w:val="F7EAE3A54B9F4794BDB76BC7E6FA72D2"/>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4B12220D" w14:textId="00EC9DDC"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Parking </w:t>
      </w:r>
      <w:r>
        <w:rPr>
          <w:rFonts w:ascii="Arial" w:hAnsi="Arial" w:cs="Arial"/>
          <w:sz w:val="22"/>
          <w:szCs w:val="22"/>
          <w:lang w:val="en-NZ"/>
        </w:rPr>
        <w:t xml:space="preserve">Design and </w:t>
      </w:r>
      <w:r w:rsidR="00A40574">
        <w:rPr>
          <w:rFonts w:ascii="Arial" w:hAnsi="Arial" w:cs="Arial"/>
          <w:sz w:val="22"/>
          <w:szCs w:val="22"/>
          <w:lang w:val="en-NZ"/>
        </w:rPr>
        <w:t>Solutions</w:t>
      </w:r>
      <w:r w:rsidRPr="00D26B95">
        <w:rPr>
          <w:rFonts w:ascii="Arial" w:hAnsi="Arial" w:cs="Arial"/>
          <w:sz w:val="22"/>
          <w:szCs w:val="22"/>
          <w:lang w:val="en-NZ"/>
        </w:rPr>
        <w:t xml:space="preserve"> </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595220762"/>
          <w:placeholder>
            <w:docPart w:val="492E2D5198AC46A6A62B0609614C97F6"/>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11B139D2" w14:textId="2BD2CD9B" w:rsidR="00A31CA6" w:rsidRPr="00D26B95" w:rsidRDefault="00F011D8" w:rsidP="00A31CA6">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lang w:val="en-NZ"/>
        </w:rPr>
        <w:t>AT Metro</w:t>
      </w:r>
      <w:r w:rsidR="00A31CA6" w:rsidRPr="00D26B95">
        <w:rPr>
          <w:rFonts w:ascii="Arial" w:hAnsi="Arial" w:cs="Arial"/>
          <w:sz w:val="22"/>
          <w:szCs w:val="22"/>
          <w:lang w:val="en-NZ"/>
        </w:rPr>
        <w:tab/>
      </w:r>
      <w:r w:rsidR="00A31CA6">
        <w:rPr>
          <w:rFonts w:ascii="Arial" w:hAnsi="Arial" w:cs="Arial"/>
          <w:sz w:val="22"/>
          <w:szCs w:val="22"/>
          <w:lang w:val="en-NZ"/>
        </w:rPr>
        <w:tab/>
      </w:r>
      <w:sdt>
        <w:sdtPr>
          <w:rPr>
            <w:rFonts w:ascii="Arial" w:hAnsi="Arial" w:cs="Arial"/>
            <w:sz w:val="22"/>
            <w:szCs w:val="22"/>
            <w:lang w:val="en-NZ"/>
          </w:rPr>
          <w:alias w:val="Choose from list"/>
          <w:tag w:val="Choose from list"/>
          <w:id w:val="-595703176"/>
          <w:placeholder>
            <w:docPart w:val="EA978C17E0A44C3A8AA0D99333612D15"/>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A31CA6">
            <w:rPr>
              <w:rFonts w:ascii="Arial" w:hAnsi="Arial" w:cs="Arial"/>
              <w:sz w:val="22"/>
              <w:szCs w:val="22"/>
              <w:lang w:val="en-NZ"/>
            </w:rPr>
            <w:t>Click here to choose</w:t>
          </w:r>
        </w:sdtContent>
      </w:sdt>
    </w:p>
    <w:p w14:paraId="5703F2BF" w14:textId="0F0971B2"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Road Safety</w:t>
      </w:r>
      <w:r w:rsidR="00A40574">
        <w:rPr>
          <w:rFonts w:ascii="Arial" w:hAnsi="Arial" w:cs="Arial"/>
          <w:sz w:val="22"/>
          <w:szCs w:val="22"/>
          <w:lang w:val="en-NZ"/>
        </w:rPr>
        <w:t xml:space="preserve"> Engineering</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1141389891"/>
          <w:placeholder>
            <w:docPart w:val="8CDF9128A6E742F5BF36718AAB25152F"/>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4D8471D6" w14:textId="05ECDF72"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Traffic </w:t>
      </w:r>
      <w:r w:rsidR="00A40574">
        <w:rPr>
          <w:rFonts w:ascii="Arial" w:hAnsi="Arial" w:cs="Arial"/>
          <w:sz w:val="22"/>
          <w:szCs w:val="22"/>
          <w:lang w:val="en-NZ"/>
        </w:rPr>
        <w:t>Engineering</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329992125"/>
          <w:placeholder>
            <w:docPart w:val="4BA3F8271A564BCE905F5DBC90DEAF2C"/>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6D100085" w14:textId="0498F08A"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Walking &amp; Cycling</w:t>
      </w:r>
      <w:r w:rsidRPr="00D26B95">
        <w:rPr>
          <w:rFonts w:ascii="Arial" w:hAnsi="Arial" w:cs="Arial"/>
          <w:sz w:val="22"/>
          <w:szCs w:val="22"/>
        </w:rPr>
        <w:tab/>
      </w:r>
      <w:r>
        <w:rPr>
          <w:rFonts w:ascii="Arial" w:hAnsi="Arial" w:cs="Arial"/>
          <w:sz w:val="22"/>
          <w:szCs w:val="22"/>
          <w:lang w:val="en-NZ"/>
        </w:rPr>
        <w:tab/>
      </w:r>
      <w:sdt>
        <w:sdtPr>
          <w:rPr>
            <w:rFonts w:ascii="Arial" w:hAnsi="Arial" w:cs="Arial"/>
            <w:sz w:val="22"/>
            <w:szCs w:val="22"/>
            <w:lang w:val="en-NZ"/>
          </w:rPr>
          <w:alias w:val="Choose from list"/>
          <w:tag w:val="Choose from list"/>
          <w:id w:val="-452789410"/>
          <w:placeholder>
            <w:docPart w:val="2D7CB9B9FB2845468A53DD20323B55AF"/>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19F0F018" w14:textId="77777777"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ATOC</w:t>
      </w:r>
      <w:r w:rsidRPr="00D26B95">
        <w:rPr>
          <w:rFonts w:ascii="Arial" w:hAnsi="Arial" w:cs="Arial"/>
          <w:sz w:val="22"/>
          <w:szCs w:val="22"/>
        </w:rPr>
        <w:tab/>
      </w:r>
      <w:r>
        <w:rPr>
          <w:rFonts w:ascii="Arial" w:hAnsi="Arial" w:cs="Arial"/>
          <w:sz w:val="22"/>
          <w:szCs w:val="22"/>
          <w:lang w:val="en-NZ"/>
        </w:rPr>
        <w:tab/>
      </w:r>
      <w:sdt>
        <w:sdtPr>
          <w:rPr>
            <w:rFonts w:ascii="Arial" w:hAnsi="Arial" w:cs="Arial"/>
            <w:sz w:val="22"/>
            <w:szCs w:val="22"/>
            <w:lang w:val="en-NZ"/>
          </w:rPr>
          <w:alias w:val="Choose from list"/>
          <w:tag w:val="Choose from list"/>
          <w:id w:val="210245680"/>
          <w:placeholder>
            <w:docPart w:val="9454C49505624ED49D4D8930EC83EA91"/>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4B379346" w14:textId="41F435D8" w:rsidR="00A31CA6" w:rsidRPr="00D26B95" w:rsidRDefault="00A31CA6" w:rsidP="00A31CA6">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Road Corridor Access</w:t>
      </w:r>
      <w:r w:rsidRPr="00D26B95">
        <w:rPr>
          <w:rFonts w:ascii="Arial" w:hAnsi="Arial" w:cs="Arial"/>
          <w:sz w:val="22"/>
          <w:szCs w:val="22"/>
        </w:rPr>
        <w:tab/>
      </w:r>
      <w:r>
        <w:rPr>
          <w:rFonts w:ascii="Arial" w:hAnsi="Arial" w:cs="Arial"/>
          <w:sz w:val="22"/>
          <w:szCs w:val="22"/>
          <w:lang w:val="en-NZ"/>
        </w:rPr>
        <w:tab/>
      </w:r>
      <w:sdt>
        <w:sdtPr>
          <w:rPr>
            <w:rFonts w:ascii="Arial" w:hAnsi="Arial" w:cs="Arial"/>
            <w:sz w:val="22"/>
            <w:szCs w:val="22"/>
            <w:lang w:val="en-NZ"/>
          </w:rPr>
          <w:alias w:val="Choose from list"/>
          <w:tag w:val="Choose from list"/>
          <w:id w:val="-739018825"/>
          <w:placeholder>
            <w:docPart w:val="B72AC41C844E48E59EA273FAACD6D04A"/>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2E19B401" w14:textId="0EC36BD2" w:rsidR="00A31CA6" w:rsidRPr="00D26B95" w:rsidRDefault="00A31CA6" w:rsidP="00A31CA6">
      <w:pPr>
        <w:pStyle w:val="NormalIndent"/>
        <w:tabs>
          <w:tab w:val="clear" w:pos="1276"/>
          <w:tab w:val="left" w:pos="5387"/>
          <w:tab w:val="left" w:pos="6521"/>
        </w:tabs>
        <w:spacing w:before="120" w:after="120"/>
        <w:rPr>
          <w:rFonts w:ascii="Arial" w:hAnsi="Arial" w:cs="Arial"/>
          <w:color w:val="0000FF"/>
          <w:sz w:val="22"/>
          <w:szCs w:val="22"/>
          <w:lang w:val="en-NZ"/>
        </w:rPr>
      </w:pPr>
      <w:r>
        <w:rPr>
          <w:noProof/>
          <w:lang w:val="en-NZ" w:eastAsia="en-NZ"/>
        </w:rPr>
        <mc:AlternateContent>
          <mc:Choice Requires="wps">
            <w:drawing>
              <wp:anchor distT="0" distB="0" distL="114300" distR="114300" simplePos="0" relativeHeight="251663872" behindDoc="0" locked="0" layoutInCell="1" allowOverlap="1" wp14:anchorId="54503707" wp14:editId="245BEF2C">
                <wp:simplePos x="0" y="0"/>
                <wp:positionH relativeFrom="column">
                  <wp:posOffset>931333</wp:posOffset>
                </wp:positionH>
                <wp:positionV relativeFrom="paragraph">
                  <wp:posOffset>327872</wp:posOffset>
                </wp:positionV>
                <wp:extent cx="4876800" cy="81915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19150"/>
                        </a:xfrm>
                        <a:prstGeom prst="rect">
                          <a:avLst/>
                        </a:prstGeom>
                        <a:solidFill>
                          <a:schemeClr val="bg1"/>
                        </a:solidFill>
                        <a:ln w="9525">
                          <a:solidFill>
                            <a:srgbClr val="0000FF"/>
                          </a:solidFill>
                          <a:miter lim="800000"/>
                          <a:headEnd/>
                          <a:tailEnd/>
                        </a:ln>
                      </wps:spPr>
                      <wps:txbx>
                        <w:txbxContent>
                          <w:p w14:paraId="1D15FC7F" w14:textId="77777777" w:rsidR="005E0669" w:rsidRPr="00722A6B" w:rsidRDefault="005E0669" w:rsidP="005E0669">
                            <w:pPr>
                              <w:rPr>
                                <w:rFonts w:ascii="Arial" w:hAnsi="Arial" w:cs="Arial"/>
                                <w:color w:val="C00000"/>
                                <w:lang w:val="en-AU"/>
                              </w:rPr>
                            </w:pPr>
                            <w:r>
                              <w:rPr>
                                <w:rFonts w:ascii="Arial" w:hAnsi="Arial" w:cs="Arial"/>
                                <w:color w:val="0000FF"/>
                                <w:lang w:val="en-AU"/>
                              </w:rPr>
                              <w:t xml:space="preserve">Consultation with AT Metro is required on all proposals on a bus route. Consultation is to be sent to the following email address: </w:t>
                            </w:r>
                            <w:hyperlink r:id="rId14" w:history="1">
                              <w:r w:rsidRPr="00C21A0B">
                                <w:rPr>
                                  <w:rStyle w:val="Hyperlink"/>
                                  <w:lang w:val="en-AU"/>
                                </w:rPr>
                                <w:t>MetroBusFeedback</w:t>
                              </w:r>
                              <w:r>
                                <w:rPr>
                                  <w:rStyle w:val="Hyperlink"/>
                                  <w:lang w:val="en-AU"/>
                                </w:rPr>
                                <w:t>@at.govt.nz</w:t>
                              </w:r>
                            </w:hyperlink>
                            <w:r>
                              <w:rPr>
                                <w:rFonts w:ascii="Arial" w:hAnsi="Arial" w:cs="Arial"/>
                                <w:color w:val="0000FF"/>
                                <w:lang w:val="en-AU"/>
                              </w:rPr>
                              <w:t xml:space="preserve">  – </w:t>
                            </w:r>
                            <w:r w:rsidRPr="00722A6B">
                              <w:rPr>
                                <w:rFonts w:ascii="Arial" w:hAnsi="Arial" w:cs="Arial"/>
                                <w:color w:val="C00000"/>
                                <w:lang w:val="en-AU"/>
                              </w:rPr>
                              <w:t>delete this box when the consultation is finished.</w:t>
                            </w:r>
                          </w:p>
                          <w:p w14:paraId="6822CB51" w14:textId="2495ACE1" w:rsidR="00A31CA6" w:rsidRPr="00722A6B" w:rsidRDefault="00A31CA6" w:rsidP="00A31CA6">
                            <w:pPr>
                              <w:rPr>
                                <w:rFonts w:ascii="Arial" w:hAnsi="Arial" w:cs="Arial"/>
                                <w:color w:val="C00000"/>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03707" id="Text Box 3" o:spid="_x0000_s1029" type="#_x0000_t202" style="position:absolute;left:0;text-align:left;margin-left:73.35pt;margin-top:25.8pt;width:384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" fillcolor="white [3212]" strokecolor="blue">
                <v:textbox>
                  <w:txbxContent>
                    <w:p w14:paraId="1D15FC7F" w14:textId="77777777" w:rsidR="005E0669" w:rsidRPr="00722A6B" w:rsidRDefault="005E0669" w:rsidP="005E0669">
                      <w:pPr>
                        <w:rPr>
                          <w:rFonts w:ascii="Arial" w:hAnsi="Arial" w:cs="Arial"/>
                          <w:color w:val="C00000"/>
                          <w:lang w:val="en-AU"/>
                        </w:rPr>
                      </w:pPr>
                      <w:r>
                        <w:rPr>
                          <w:rFonts w:ascii="Arial" w:hAnsi="Arial" w:cs="Arial"/>
                          <w:color w:val="0000FF"/>
                          <w:lang w:val="en-AU"/>
                        </w:rPr>
                        <w:t xml:space="preserve">Consultation with AT Metro is required on all proposals on a bus route. Consultation is to be sent to the following email address: </w:t>
                      </w:r>
                      <w:hyperlink r:id="rId15" w:history="1">
                        <w:r w:rsidRPr="00C21A0B">
                          <w:rPr>
                            <w:rStyle w:val="Hyperlink"/>
                            <w:lang w:val="en-AU"/>
                          </w:rPr>
                          <w:t>MetroBusFeedback</w:t>
                        </w:r>
                        <w:r>
                          <w:rPr>
                            <w:rStyle w:val="Hyperlink"/>
                            <w:lang w:val="en-AU"/>
                          </w:rPr>
                          <w:t>@at.govt.nz</w:t>
                        </w:r>
                      </w:hyperlink>
                      <w:r>
                        <w:rPr>
                          <w:rFonts w:ascii="Arial" w:hAnsi="Arial" w:cs="Arial"/>
                          <w:color w:val="0000FF"/>
                          <w:lang w:val="en-AU"/>
                        </w:rPr>
                        <w:t xml:space="preserve">  – </w:t>
                      </w:r>
                      <w:r w:rsidRPr="00722A6B">
                        <w:rPr>
                          <w:rFonts w:ascii="Arial" w:hAnsi="Arial" w:cs="Arial"/>
                          <w:color w:val="C00000"/>
                          <w:lang w:val="en-AU"/>
                        </w:rPr>
                        <w:t>delete this box when the consultation is finished.</w:t>
                      </w:r>
                    </w:p>
                    <w:p w14:paraId="6822CB51" w14:textId="2495ACE1" w:rsidR="00A31CA6" w:rsidRPr="00722A6B" w:rsidRDefault="00A31CA6" w:rsidP="00A31CA6">
                      <w:pPr>
                        <w:rPr>
                          <w:rFonts w:ascii="Arial" w:hAnsi="Arial" w:cs="Arial"/>
                          <w:color w:val="C00000"/>
                          <w:lang w:val="en-AU"/>
                        </w:rPr>
                      </w:pPr>
                    </w:p>
                  </w:txbxContent>
                </v:textbox>
                <w10:wrap type="topAndBottom"/>
              </v:shape>
            </w:pict>
          </mc:Fallback>
        </mc:AlternateContent>
      </w:r>
      <w:r w:rsidRPr="00D26B95">
        <w:rPr>
          <w:rFonts w:ascii="Arial" w:hAnsi="Arial" w:cs="Arial"/>
          <w:color w:val="0000FF"/>
          <w:sz w:val="22"/>
          <w:szCs w:val="22"/>
          <w:lang w:val="en-NZ"/>
        </w:rPr>
        <w:t xml:space="preserve">(If a party is not consulted, give </w:t>
      </w:r>
      <w:r>
        <w:rPr>
          <w:rFonts w:ascii="Arial" w:hAnsi="Arial" w:cs="Arial"/>
          <w:color w:val="0000FF"/>
          <w:sz w:val="22"/>
          <w:szCs w:val="22"/>
          <w:lang w:val="en-NZ"/>
        </w:rPr>
        <w:t>the</w:t>
      </w:r>
      <w:r w:rsidRPr="00D26B95">
        <w:rPr>
          <w:rFonts w:ascii="Arial" w:hAnsi="Arial" w:cs="Arial"/>
          <w:color w:val="0000FF"/>
          <w:sz w:val="22"/>
          <w:szCs w:val="22"/>
          <w:lang w:val="en-NZ"/>
        </w:rPr>
        <w:t xml:space="preserve"> explanation why it was not required)</w:t>
      </w:r>
    </w:p>
    <w:p w14:paraId="2B1B6075" w14:textId="4CC57BD9" w:rsidR="00A31CA6" w:rsidRPr="00A074C6" w:rsidRDefault="00A31CA6" w:rsidP="00A31CA6">
      <w:pPr>
        <w:spacing w:before="120" w:after="120"/>
        <w:ind w:left="709"/>
        <w:jc w:val="both"/>
        <w:rPr>
          <w:rFonts w:ascii="Arial" w:hAnsi="Arial" w:cs="Arial"/>
          <w:color w:val="C00000"/>
          <w:sz w:val="22"/>
          <w:szCs w:val="22"/>
        </w:rPr>
      </w:pPr>
      <w:r w:rsidRPr="00A31CA6">
        <w:rPr>
          <w:rFonts w:ascii="Arial" w:hAnsi="Arial" w:cs="Arial"/>
          <w:color w:val="0000FF"/>
          <w:sz w:val="22"/>
          <w:szCs w:val="22"/>
        </w:rPr>
        <w:t>Describe the nature of the consultation – emails, team presentatio</w:t>
      </w:r>
      <w:r w:rsidR="00A074C6">
        <w:rPr>
          <w:rFonts w:ascii="Arial" w:hAnsi="Arial" w:cs="Arial"/>
          <w:color w:val="0000FF"/>
          <w:sz w:val="22"/>
          <w:szCs w:val="22"/>
        </w:rPr>
        <w:t xml:space="preserve">ns, face to face meetings etc. </w:t>
      </w:r>
      <w:r w:rsidR="00A074C6" w:rsidRPr="00A074C6">
        <w:rPr>
          <w:rFonts w:ascii="Arial" w:hAnsi="Arial" w:cs="Arial"/>
          <w:color w:val="C00000"/>
          <w:sz w:val="22"/>
          <w:szCs w:val="22"/>
        </w:rPr>
        <w:t xml:space="preserve">Analysis of the feedback does not go here; it’s properly done in the Analysis section. </w:t>
      </w:r>
    </w:p>
    <w:p w14:paraId="51A1F0CF" w14:textId="778DB330" w:rsidR="00FA665C" w:rsidRPr="00D26B95" w:rsidRDefault="00FA665C" w:rsidP="004953C0">
      <w:pPr>
        <w:pStyle w:val="NormalIndent"/>
        <w:tabs>
          <w:tab w:val="clear" w:pos="1276"/>
          <w:tab w:val="left" w:pos="6480"/>
        </w:tabs>
        <w:spacing w:before="120"/>
        <w:rPr>
          <w:rFonts w:ascii="Arial" w:hAnsi="Arial" w:cs="Arial"/>
          <w:sz w:val="22"/>
          <w:szCs w:val="22"/>
          <w:lang w:val="en-NZ"/>
        </w:rPr>
      </w:pPr>
      <w:r w:rsidRPr="00D26B95">
        <w:rPr>
          <w:rFonts w:ascii="Arial" w:hAnsi="Arial" w:cs="Arial"/>
          <w:sz w:val="22"/>
          <w:szCs w:val="22"/>
          <w:lang w:val="en-NZ"/>
        </w:rPr>
        <w:t xml:space="preserve">Consultation on the proposal was undertaken with the following </w:t>
      </w:r>
      <w:r w:rsidRPr="00D26B95">
        <w:rPr>
          <w:rFonts w:ascii="Arial" w:hAnsi="Arial" w:cs="Arial"/>
          <w:b/>
          <w:sz w:val="22"/>
          <w:szCs w:val="22"/>
          <w:lang w:val="en-NZ"/>
        </w:rPr>
        <w:t xml:space="preserve">external </w:t>
      </w:r>
      <w:r w:rsidRPr="00D26B95">
        <w:rPr>
          <w:rFonts w:ascii="Arial" w:hAnsi="Arial" w:cs="Arial"/>
          <w:sz w:val="22"/>
          <w:szCs w:val="22"/>
          <w:lang w:val="en-NZ"/>
        </w:rPr>
        <w:t>parties</w:t>
      </w:r>
    </w:p>
    <w:p w14:paraId="4CA02092" w14:textId="70FDE129" w:rsidR="00FA665C" w:rsidRPr="00D26B95" w:rsidRDefault="00FA665C" w:rsidP="004953C0">
      <w:pPr>
        <w:pStyle w:val="NormalIndent"/>
        <w:tabs>
          <w:tab w:val="clear" w:pos="1276"/>
          <w:tab w:val="left" w:pos="6521"/>
        </w:tabs>
        <w:spacing w:before="120"/>
        <w:rPr>
          <w:rFonts w:ascii="Arial" w:hAnsi="Arial" w:cs="Arial"/>
          <w:sz w:val="22"/>
          <w:szCs w:val="22"/>
          <w:lang w:val="en-NZ"/>
        </w:rPr>
      </w:pPr>
      <w:r w:rsidRPr="00D26B95">
        <w:rPr>
          <w:rFonts w:ascii="Arial" w:hAnsi="Arial" w:cs="Arial"/>
          <w:sz w:val="22"/>
          <w:szCs w:val="22"/>
          <w:lang w:val="en-NZ"/>
        </w:rPr>
        <w:t>Affected residents/property owners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77455815"/>
          <w:placeholder>
            <w:docPart w:val="D92DA24C93C04098A7BE202A482D1116"/>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360E660B" w14:textId="65701E4C" w:rsidR="00FA665C" w:rsidRPr="00D26B95" w:rsidRDefault="00FA665C" w:rsidP="004953C0">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Affected businesses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136803609"/>
          <w:placeholder>
            <w:docPart w:val="8D296404AEBC4FE58DBFAC632137949A"/>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3EB57B8B" w14:textId="2347160D" w:rsidR="00217767" w:rsidRPr="00D26B95" w:rsidRDefault="00217767" w:rsidP="00217767">
      <w:pPr>
        <w:pStyle w:val="NormalIndent"/>
        <w:tabs>
          <w:tab w:val="clear" w:pos="1276"/>
          <w:tab w:val="left" w:pos="6521"/>
        </w:tabs>
        <w:rPr>
          <w:rFonts w:ascii="Arial" w:hAnsi="Arial" w:cs="Arial"/>
          <w:sz w:val="22"/>
          <w:szCs w:val="22"/>
          <w:lang w:val="en-NZ"/>
        </w:rPr>
      </w:pPr>
      <w:r w:rsidRPr="00217767">
        <w:rPr>
          <w:rFonts w:ascii="Arial" w:hAnsi="Arial" w:cs="Arial"/>
          <w:sz w:val="22"/>
          <w:szCs w:val="22"/>
          <w:lang w:val="en-NZ"/>
        </w:rPr>
        <w:t>Affected road users</w:t>
      </w:r>
      <w:r w:rsidRPr="00A074C6">
        <w:rPr>
          <w:rFonts w:ascii="Arial" w:hAnsi="Arial" w:cs="Arial"/>
          <w:color w:val="C00000"/>
          <w:sz w:val="22"/>
          <w:szCs w:val="22"/>
          <w:lang w:val="en-NZ"/>
        </w:rPr>
        <w:t xml:space="preserve"> </w:t>
      </w:r>
      <w:r w:rsidRPr="00A074C6">
        <w:rPr>
          <w:rFonts w:ascii="Arial" w:hAnsi="Arial" w:cs="Arial"/>
          <w:color w:val="C00000"/>
          <w:sz w:val="16"/>
          <w:szCs w:val="16"/>
          <w:lang w:val="en-NZ"/>
        </w:rPr>
        <w:t>(where impact extends beyond immediate area)</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530805274"/>
          <w:placeholder>
            <w:docPart w:val="2DDF9301CDAA43E286F682C8E7C9B611"/>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02BDF9C3" w14:textId="6C822B39" w:rsidR="006E74E0" w:rsidRDefault="006E74E0" w:rsidP="006E74E0">
      <w:pPr>
        <w:pStyle w:val="NormalIndent"/>
        <w:tabs>
          <w:tab w:val="clear" w:pos="1276"/>
          <w:tab w:val="left" w:pos="6521"/>
        </w:tabs>
        <w:rPr>
          <w:rFonts w:ascii="Arial" w:hAnsi="Arial" w:cs="Arial"/>
          <w:sz w:val="22"/>
          <w:szCs w:val="22"/>
          <w:lang w:val="en-NZ"/>
        </w:rPr>
      </w:pPr>
      <w:r>
        <w:rPr>
          <w:rFonts w:ascii="Arial" w:hAnsi="Arial" w:cs="Arial"/>
          <w:sz w:val="22"/>
          <w:szCs w:val="22"/>
          <w:lang w:val="en-NZ"/>
        </w:rPr>
        <w:t>Affected community groups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62837476"/>
          <w:placeholder>
            <w:docPart w:val="279D75502F994BE9803A34E8CB64B4C0"/>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616D8824" w14:textId="1898A978" w:rsidR="00FA665C" w:rsidRPr="00D26B95" w:rsidRDefault="00FA665C" w:rsidP="006E74E0">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Public transport operators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08462150"/>
          <w:placeholder>
            <w:docPart w:val="DB2386B05A924A4C96233AEEE899D113"/>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420CA63E" w14:textId="0BF79DB6" w:rsidR="00FA665C" w:rsidRPr="00D26B95" w:rsidRDefault="00FA665C" w:rsidP="004953C0">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Emergency services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127034687"/>
          <w:placeholder>
            <w:docPart w:val="A945B612CB9944B0B32FD94EAA50DECD"/>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7A527834" w14:textId="63765D17" w:rsidR="00FA665C" w:rsidRPr="00D26B95" w:rsidRDefault="00FA665C" w:rsidP="004953C0">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Business association</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554284523"/>
          <w:placeholder>
            <w:docPart w:val="ED9E747FE20449969BAF4FB9BD736B80"/>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48DA615F" w14:textId="15815D01" w:rsidR="00FA665C" w:rsidRDefault="00FA665C" w:rsidP="00217767">
      <w:pPr>
        <w:pStyle w:val="NormalIndent"/>
        <w:tabs>
          <w:tab w:val="clear" w:pos="1276"/>
          <w:tab w:val="left" w:pos="6521"/>
        </w:tabs>
        <w:contextualSpacing/>
        <w:rPr>
          <w:rFonts w:ascii="Arial" w:hAnsi="Arial" w:cs="Arial"/>
          <w:sz w:val="22"/>
          <w:szCs w:val="22"/>
          <w:lang w:val="en-NZ"/>
        </w:rPr>
      </w:pPr>
      <w:r w:rsidRPr="00D26B95">
        <w:rPr>
          <w:rFonts w:ascii="Arial" w:hAnsi="Arial" w:cs="Arial"/>
          <w:sz w:val="22"/>
          <w:szCs w:val="22"/>
          <w:lang w:val="en-NZ"/>
        </w:rPr>
        <w:t>Police</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1940101956"/>
          <w:placeholder>
            <w:docPart w:val="7007621CEFD743099A4C9A31659DAECD"/>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7CD6445D" w14:textId="5ECD8B96" w:rsidR="00FA665C" w:rsidRPr="00D26B95" w:rsidRDefault="00FA665C" w:rsidP="006E74E0">
      <w:pPr>
        <w:pStyle w:val="NormalIndent"/>
        <w:tabs>
          <w:tab w:val="clear" w:pos="1276"/>
          <w:tab w:val="left" w:pos="6480"/>
        </w:tabs>
        <w:spacing w:before="120" w:after="120"/>
        <w:rPr>
          <w:rFonts w:ascii="Arial" w:hAnsi="Arial" w:cs="Arial"/>
          <w:color w:val="0000FF"/>
          <w:sz w:val="22"/>
          <w:szCs w:val="22"/>
          <w:lang w:val="en-NZ"/>
        </w:rPr>
      </w:pPr>
      <w:r w:rsidRPr="00D26B95">
        <w:rPr>
          <w:rFonts w:ascii="Arial" w:hAnsi="Arial" w:cs="Arial"/>
          <w:color w:val="0000FF"/>
          <w:sz w:val="22"/>
          <w:szCs w:val="22"/>
          <w:lang w:val="en-NZ"/>
        </w:rPr>
        <w:t xml:space="preserve">(If a party is not consulted, give </w:t>
      </w:r>
      <w:r>
        <w:rPr>
          <w:rFonts w:ascii="Arial" w:hAnsi="Arial" w:cs="Arial"/>
          <w:color w:val="0000FF"/>
          <w:sz w:val="22"/>
          <w:szCs w:val="22"/>
          <w:lang w:val="en-NZ"/>
        </w:rPr>
        <w:t>the</w:t>
      </w:r>
      <w:r w:rsidRPr="00D26B95">
        <w:rPr>
          <w:rFonts w:ascii="Arial" w:hAnsi="Arial" w:cs="Arial"/>
          <w:color w:val="0000FF"/>
          <w:sz w:val="22"/>
          <w:szCs w:val="22"/>
          <w:lang w:val="en-NZ"/>
        </w:rPr>
        <w:t xml:space="preserve"> explanation why it was not required)</w:t>
      </w:r>
    </w:p>
    <w:p w14:paraId="6F794874" w14:textId="77777777" w:rsidR="00A074C6" w:rsidRPr="00A074C6" w:rsidRDefault="00FD241D" w:rsidP="00A074C6">
      <w:pPr>
        <w:spacing w:before="120" w:after="120"/>
        <w:ind w:left="709"/>
        <w:jc w:val="both"/>
        <w:rPr>
          <w:rFonts w:ascii="Arial" w:hAnsi="Arial" w:cs="Arial"/>
          <w:color w:val="C00000"/>
          <w:sz w:val="22"/>
          <w:szCs w:val="22"/>
        </w:rPr>
      </w:pPr>
      <w:r>
        <w:rPr>
          <w:rFonts w:ascii="Arial" w:hAnsi="Arial" w:cs="Arial"/>
          <w:color w:val="0000FF"/>
          <w:sz w:val="22"/>
          <w:szCs w:val="22"/>
        </w:rPr>
        <w:t xml:space="preserve">Set out what affected business or community groups were consulted (i.e. Heart of the City, Cycle Action Auckland, etc.).  Consult road users in situations where the users most affected cannot be easily identified (i.e. bus lane, off street car parks etc.).  </w:t>
      </w:r>
      <w:r w:rsidR="00FA665C" w:rsidRPr="00D26B95">
        <w:rPr>
          <w:rFonts w:ascii="Arial" w:hAnsi="Arial" w:cs="Arial"/>
          <w:color w:val="0000FF"/>
          <w:sz w:val="22"/>
          <w:szCs w:val="22"/>
        </w:rPr>
        <w:t xml:space="preserve">Describe the </w:t>
      </w:r>
      <w:r w:rsidR="00FA665C" w:rsidRPr="00D26B95">
        <w:rPr>
          <w:rFonts w:ascii="Arial" w:hAnsi="Arial" w:cs="Arial"/>
          <w:color w:val="0000FF"/>
          <w:sz w:val="22"/>
          <w:szCs w:val="22"/>
        </w:rPr>
        <w:lastRenderedPageBreak/>
        <w:t>nature of the consultation – letters, public meetings, site meetings</w:t>
      </w:r>
      <w:r w:rsidR="00FA665C">
        <w:rPr>
          <w:rFonts w:ascii="Arial" w:hAnsi="Arial" w:cs="Arial"/>
          <w:color w:val="0000FF"/>
          <w:sz w:val="22"/>
          <w:szCs w:val="22"/>
        </w:rPr>
        <w:t>,</w:t>
      </w:r>
      <w:r w:rsidR="00FA665C" w:rsidRPr="00D26B95">
        <w:rPr>
          <w:rFonts w:ascii="Arial" w:hAnsi="Arial" w:cs="Arial"/>
          <w:color w:val="0000FF"/>
          <w:sz w:val="22"/>
          <w:szCs w:val="22"/>
        </w:rPr>
        <w:t xml:space="preserve"> face to face meetings</w:t>
      </w:r>
      <w:r>
        <w:rPr>
          <w:rFonts w:ascii="Arial" w:hAnsi="Arial" w:cs="Arial"/>
          <w:color w:val="0000FF"/>
          <w:sz w:val="22"/>
          <w:szCs w:val="22"/>
        </w:rPr>
        <w:t>, onsite signs, website,</w:t>
      </w:r>
      <w:r w:rsidR="00FA665C" w:rsidRPr="00D26B95">
        <w:rPr>
          <w:rFonts w:ascii="Arial" w:hAnsi="Arial" w:cs="Arial"/>
          <w:color w:val="0000FF"/>
          <w:sz w:val="22"/>
          <w:szCs w:val="22"/>
        </w:rPr>
        <w:t xml:space="preserve"> etc.  Include </w:t>
      </w:r>
      <w:r w:rsidR="00FA665C">
        <w:rPr>
          <w:rFonts w:ascii="Arial" w:hAnsi="Arial" w:cs="Arial"/>
          <w:color w:val="0000FF"/>
          <w:sz w:val="22"/>
          <w:szCs w:val="22"/>
        </w:rPr>
        <w:t xml:space="preserve">the </w:t>
      </w:r>
      <w:r w:rsidR="00FA665C" w:rsidRPr="00D26B95">
        <w:rPr>
          <w:rFonts w:ascii="Arial" w:hAnsi="Arial" w:cs="Arial"/>
          <w:color w:val="0000FF"/>
          <w:sz w:val="22"/>
          <w:szCs w:val="22"/>
        </w:rPr>
        <w:t xml:space="preserve">numbers of letters sent out and numbers of responses received. </w:t>
      </w:r>
      <w:r w:rsidR="006E74E0">
        <w:rPr>
          <w:rFonts w:ascii="Arial" w:hAnsi="Arial" w:cs="Arial"/>
          <w:color w:val="0000FF"/>
          <w:sz w:val="22"/>
          <w:szCs w:val="22"/>
        </w:rPr>
        <w:t xml:space="preserve"> </w:t>
      </w:r>
      <w:r w:rsidR="00FA665C">
        <w:rPr>
          <w:rFonts w:ascii="Arial" w:hAnsi="Arial" w:cs="Arial"/>
          <w:color w:val="0000FF"/>
          <w:sz w:val="22"/>
          <w:szCs w:val="22"/>
        </w:rPr>
        <w:t xml:space="preserve">Also include the number of responses in support of, opposed to, and had no comment on the proposal. </w:t>
      </w:r>
      <w:r w:rsidR="00155784">
        <w:rPr>
          <w:rFonts w:ascii="Arial" w:hAnsi="Arial" w:cs="Arial"/>
          <w:color w:val="0000FF"/>
          <w:sz w:val="22"/>
          <w:szCs w:val="22"/>
        </w:rPr>
        <w:t xml:space="preserve"> </w:t>
      </w:r>
      <w:r w:rsidR="00A074C6" w:rsidRPr="00A074C6">
        <w:rPr>
          <w:rFonts w:ascii="Arial" w:hAnsi="Arial" w:cs="Arial"/>
          <w:color w:val="C00000"/>
          <w:sz w:val="22"/>
          <w:szCs w:val="22"/>
        </w:rPr>
        <w:t xml:space="preserve">Analysis of the feedback does not go here; it’s properly done in the Analysis section. </w:t>
      </w:r>
    </w:p>
    <w:p w14:paraId="070E6AB3" w14:textId="77777777" w:rsidR="00FA665C" w:rsidRPr="00D26B95" w:rsidRDefault="00FA665C" w:rsidP="004953C0">
      <w:pPr>
        <w:spacing w:before="120" w:after="120"/>
        <w:ind w:left="709"/>
        <w:jc w:val="both"/>
        <w:rPr>
          <w:rFonts w:ascii="Arial" w:hAnsi="Arial" w:cs="Arial"/>
          <w:color w:val="0000FF"/>
          <w:sz w:val="22"/>
          <w:szCs w:val="22"/>
        </w:rPr>
      </w:pPr>
    </w:p>
    <w:p w14:paraId="4F1FFDDD" w14:textId="133220AB" w:rsidR="00FA665C" w:rsidRPr="00C61713" w:rsidRDefault="00FA665C" w:rsidP="00524B73">
      <w:pPr>
        <w:pStyle w:val="NormalIndent"/>
        <w:numPr>
          <w:ilvl w:val="1"/>
          <w:numId w:val="5"/>
        </w:numPr>
        <w:tabs>
          <w:tab w:val="clear" w:pos="1276"/>
        </w:tabs>
        <w:spacing w:before="120" w:after="120"/>
        <w:ind w:left="1418" w:hanging="709"/>
        <w:rPr>
          <w:rFonts w:ascii="Arial" w:hAnsi="Arial" w:cs="Arial"/>
          <w:b/>
          <w:lang w:val="en-NZ"/>
        </w:rPr>
      </w:pPr>
      <w:r w:rsidRPr="00D26B95">
        <w:rPr>
          <w:rFonts w:ascii="Arial" w:hAnsi="Arial" w:cs="Arial"/>
          <w:b/>
          <w:lang w:val="en-NZ"/>
        </w:rPr>
        <w:t>Analysis</w:t>
      </w:r>
      <w:r w:rsidRPr="00C61713">
        <w:rPr>
          <w:rFonts w:ascii="Arial" w:hAnsi="Arial" w:cs="Arial"/>
          <w:b/>
          <w:lang w:val="en-NZ"/>
        </w:rPr>
        <w:t xml:space="preserve"> </w:t>
      </w:r>
    </w:p>
    <w:p w14:paraId="25233625" w14:textId="77777777" w:rsidR="00A074C6" w:rsidRPr="00C37AFE" w:rsidRDefault="00A074C6" w:rsidP="004953C0">
      <w:pPr>
        <w:spacing w:before="120" w:after="120"/>
        <w:ind w:left="709"/>
        <w:jc w:val="both"/>
        <w:rPr>
          <w:rFonts w:ascii="Arial" w:hAnsi="Arial" w:cs="Arial"/>
          <w:color w:val="C00000"/>
          <w:sz w:val="22"/>
          <w:szCs w:val="22"/>
        </w:rPr>
      </w:pPr>
      <w:r w:rsidRPr="00C37AFE">
        <w:rPr>
          <w:rFonts w:ascii="Arial" w:hAnsi="Arial" w:cs="Arial"/>
          <w:color w:val="C00000"/>
          <w:sz w:val="22"/>
          <w:szCs w:val="22"/>
        </w:rPr>
        <w:t xml:space="preserve">This is where you analyse the consultation feedback as well as the proposal. </w:t>
      </w:r>
    </w:p>
    <w:p w14:paraId="195AEC67" w14:textId="52E0E77B" w:rsidR="00FA665C" w:rsidRPr="00D26B95" w:rsidRDefault="00FA665C" w:rsidP="004953C0">
      <w:pPr>
        <w:spacing w:before="120" w:after="120"/>
        <w:ind w:left="709"/>
        <w:jc w:val="both"/>
        <w:rPr>
          <w:rFonts w:ascii="Arial" w:hAnsi="Arial" w:cs="Arial"/>
          <w:color w:val="0000FF"/>
          <w:sz w:val="22"/>
          <w:szCs w:val="22"/>
        </w:rPr>
      </w:pPr>
      <w:r w:rsidRPr="00D26B95">
        <w:rPr>
          <w:rFonts w:ascii="Arial" w:hAnsi="Arial" w:cs="Arial"/>
          <w:color w:val="0000FF"/>
          <w:sz w:val="22"/>
          <w:szCs w:val="22"/>
        </w:rPr>
        <w:t>Set out</w:t>
      </w:r>
      <w:r>
        <w:rPr>
          <w:rFonts w:ascii="Arial" w:hAnsi="Arial" w:cs="Arial"/>
          <w:color w:val="0000FF"/>
          <w:sz w:val="22"/>
          <w:szCs w:val="22"/>
        </w:rPr>
        <w:t xml:space="preserve"> any </w:t>
      </w:r>
      <w:r w:rsidRPr="00D26B95">
        <w:rPr>
          <w:rFonts w:ascii="Arial" w:hAnsi="Arial" w:cs="Arial"/>
          <w:color w:val="0000FF"/>
          <w:sz w:val="22"/>
          <w:szCs w:val="22"/>
        </w:rPr>
        <w:t xml:space="preserve">themes from </w:t>
      </w:r>
      <w:r>
        <w:rPr>
          <w:rFonts w:ascii="Arial" w:hAnsi="Arial" w:cs="Arial"/>
          <w:color w:val="0000FF"/>
          <w:sz w:val="22"/>
          <w:szCs w:val="22"/>
        </w:rPr>
        <w:t xml:space="preserve">the </w:t>
      </w:r>
      <w:r w:rsidR="00A31CA6">
        <w:rPr>
          <w:rFonts w:ascii="Arial" w:hAnsi="Arial" w:cs="Arial"/>
          <w:color w:val="0000FF"/>
          <w:sz w:val="22"/>
          <w:szCs w:val="22"/>
        </w:rPr>
        <w:t xml:space="preserve">consultation </w:t>
      </w:r>
      <w:r w:rsidRPr="00D26B95">
        <w:rPr>
          <w:rFonts w:ascii="Arial" w:hAnsi="Arial" w:cs="Arial"/>
          <w:color w:val="0000FF"/>
          <w:sz w:val="22"/>
          <w:szCs w:val="22"/>
        </w:rPr>
        <w:t xml:space="preserve">responses and any </w:t>
      </w:r>
      <w:r>
        <w:rPr>
          <w:rFonts w:ascii="Arial" w:hAnsi="Arial" w:cs="Arial"/>
          <w:color w:val="0000FF"/>
          <w:sz w:val="22"/>
          <w:szCs w:val="22"/>
        </w:rPr>
        <w:t>changes made to the proposal as a result of them</w:t>
      </w:r>
      <w:r w:rsidRPr="00D26B95">
        <w:rPr>
          <w:rFonts w:ascii="Arial" w:hAnsi="Arial" w:cs="Arial"/>
          <w:color w:val="0000FF"/>
          <w:sz w:val="22"/>
          <w:szCs w:val="22"/>
        </w:rPr>
        <w:t>.</w:t>
      </w:r>
      <w:r>
        <w:rPr>
          <w:rFonts w:ascii="Arial" w:hAnsi="Arial" w:cs="Arial"/>
          <w:color w:val="0000FF"/>
          <w:sz w:val="22"/>
          <w:szCs w:val="22"/>
        </w:rPr>
        <w:t xml:space="preserve"> </w:t>
      </w:r>
      <w:r w:rsidRPr="00D26B95">
        <w:rPr>
          <w:rFonts w:ascii="Arial" w:hAnsi="Arial" w:cs="Arial"/>
          <w:color w:val="0000FF"/>
          <w:sz w:val="22"/>
          <w:szCs w:val="22"/>
        </w:rPr>
        <w:t xml:space="preserve">Explain </w:t>
      </w:r>
      <w:r>
        <w:rPr>
          <w:rFonts w:ascii="Arial" w:hAnsi="Arial" w:cs="Arial"/>
          <w:color w:val="0000FF"/>
          <w:sz w:val="22"/>
          <w:szCs w:val="22"/>
        </w:rPr>
        <w:t xml:space="preserve">any </w:t>
      </w:r>
      <w:r w:rsidRPr="00D26B95">
        <w:rPr>
          <w:rFonts w:ascii="Arial" w:hAnsi="Arial" w:cs="Arial"/>
          <w:color w:val="0000FF"/>
          <w:sz w:val="22"/>
          <w:szCs w:val="22"/>
        </w:rPr>
        <w:t xml:space="preserve">objections and </w:t>
      </w:r>
      <w:r>
        <w:rPr>
          <w:rFonts w:ascii="Arial" w:hAnsi="Arial" w:cs="Arial"/>
          <w:color w:val="0000FF"/>
          <w:sz w:val="22"/>
          <w:szCs w:val="22"/>
        </w:rPr>
        <w:t xml:space="preserve">your </w:t>
      </w:r>
      <w:r w:rsidRPr="00D26B95">
        <w:rPr>
          <w:rFonts w:ascii="Arial" w:hAnsi="Arial" w:cs="Arial"/>
          <w:color w:val="0000FF"/>
          <w:sz w:val="22"/>
          <w:szCs w:val="22"/>
        </w:rPr>
        <w:t xml:space="preserve">responses to </w:t>
      </w:r>
      <w:r>
        <w:rPr>
          <w:rFonts w:ascii="Arial" w:hAnsi="Arial" w:cs="Arial"/>
          <w:color w:val="0000FF"/>
          <w:sz w:val="22"/>
          <w:szCs w:val="22"/>
        </w:rPr>
        <w:t xml:space="preserve">the objections (be brief).  </w:t>
      </w:r>
      <w:r w:rsidR="00155784">
        <w:rPr>
          <w:rFonts w:ascii="Arial" w:hAnsi="Arial" w:cs="Arial"/>
          <w:color w:val="0000FF"/>
          <w:sz w:val="22"/>
          <w:szCs w:val="22"/>
        </w:rPr>
        <w:t>It is expected that there will always be a close out to any consultation where feedback was received explaining what has been changed or why changes have not been made.  Describe how your response was communicated back to the respondent</w:t>
      </w:r>
      <w:r>
        <w:rPr>
          <w:rFonts w:ascii="Arial" w:hAnsi="Arial" w:cs="Arial"/>
          <w:color w:val="0000FF"/>
          <w:sz w:val="22"/>
          <w:szCs w:val="22"/>
        </w:rPr>
        <w:t>(s) to discuss their points? Were there any further comments after your response(s) were communicated back to them?</w:t>
      </w:r>
    </w:p>
    <w:p w14:paraId="502BF6CC" w14:textId="77777777" w:rsidR="00FA665C" w:rsidRPr="00D26B95" w:rsidRDefault="00FA665C" w:rsidP="004953C0">
      <w:pPr>
        <w:pStyle w:val="NormalIndent"/>
        <w:tabs>
          <w:tab w:val="clear" w:pos="1276"/>
          <w:tab w:val="left" w:pos="1440"/>
        </w:tabs>
        <w:spacing w:before="120" w:after="120"/>
        <w:rPr>
          <w:rFonts w:ascii="Arial" w:hAnsi="Arial" w:cs="Arial"/>
          <w:color w:val="0000FF"/>
          <w:sz w:val="22"/>
          <w:szCs w:val="22"/>
          <w:lang w:val="en-NZ"/>
        </w:rPr>
      </w:pPr>
      <w:r w:rsidRPr="00D26B95">
        <w:rPr>
          <w:rFonts w:ascii="Arial" w:hAnsi="Arial" w:cs="Arial"/>
          <w:color w:val="0000FF"/>
          <w:sz w:val="22"/>
          <w:szCs w:val="22"/>
          <w:lang w:val="en-NZ"/>
        </w:rPr>
        <w:t xml:space="preserve">It should be clear what </w:t>
      </w:r>
      <w:r>
        <w:rPr>
          <w:rFonts w:ascii="Arial" w:hAnsi="Arial" w:cs="Arial"/>
          <w:color w:val="0000FF"/>
          <w:sz w:val="22"/>
          <w:szCs w:val="22"/>
          <w:lang w:val="en-NZ"/>
        </w:rPr>
        <w:t>your</w:t>
      </w:r>
      <w:r w:rsidRPr="00D26B95">
        <w:rPr>
          <w:rFonts w:ascii="Arial" w:hAnsi="Arial" w:cs="Arial"/>
          <w:color w:val="0000FF"/>
          <w:sz w:val="22"/>
          <w:szCs w:val="22"/>
          <w:lang w:val="en-NZ"/>
        </w:rPr>
        <w:t xml:space="preserve"> professional opinion </w:t>
      </w:r>
      <w:r>
        <w:rPr>
          <w:rFonts w:ascii="Arial" w:hAnsi="Arial" w:cs="Arial"/>
          <w:color w:val="0000FF"/>
          <w:sz w:val="22"/>
          <w:szCs w:val="22"/>
          <w:lang w:val="en-NZ"/>
        </w:rPr>
        <w:t xml:space="preserve">is </w:t>
      </w:r>
      <w:r w:rsidRPr="00D26B95">
        <w:rPr>
          <w:rFonts w:ascii="Arial" w:hAnsi="Arial" w:cs="Arial"/>
          <w:color w:val="0000FF"/>
          <w:sz w:val="22"/>
          <w:szCs w:val="22"/>
          <w:lang w:val="en-NZ"/>
        </w:rPr>
        <w:t>(</w:t>
      </w:r>
      <w:r>
        <w:rPr>
          <w:rFonts w:ascii="Arial" w:hAnsi="Arial" w:cs="Arial"/>
          <w:color w:val="0000FF"/>
          <w:sz w:val="22"/>
          <w:szCs w:val="22"/>
          <w:lang w:val="en-NZ"/>
        </w:rPr>
        <w:t>s</w:t>
      </w:r>
      <w:r w:rsidRPr="00D26B95">
        <w:rPr>
          <w:rFonts w:ascii="Arial" w:hAnsi="Arial" w:cs="Arial"/>
          <w:color w:val="0000FF"/>
          <w:sz w:val="22"/>
          <w:szCs w:val="22"/>
          <w:lang w:val="en-NZ"/>
        </w:rPr>
        <w:t>upport</w:t>
      </w:r>
      <w:r>
        <w:rPr>
          <w:rFonts w:ascii="Arial" w:hAnsi="Arial" w:cs="Arial"/>
          <w:color w:val="0000FF"/>
          <w:sz w:val="22"/>
          <w:szCs w:val="22"/>
          <w:lang w:val="en-NZ"/>
        </w:rPr>
        <w:t>ed</w:t>
      </w:r>
      <w:r w:rsidRPr="00D26B95">
        <w:rPr>
          <w:rFonts w:ascii="Arial" w:hAnsi="Arial" w:cs="Arial"/>
          <w:color w:val="0000FF"/>
          <w:sz w:val="22"/>
          <w:szCs w:val="22"/>
          <w:lang w:val="en-NZ"/>
        </w:rPr>
        <w:t xml:space="preserve"> by </w:t>
      </w:r>
      <w:r>
        <w:rPr>
          <w:rFonts w:ascii="Arial" w:hAnsi="Arial" w:cs="Arial"/>
          <w:color w:val="0000FF"/>
          <w:sz w:val="22"/>
          <w:szCs w:val="22"/>
          <w:lang w:val="en-NZ"/>
        </w:rPr>
        <w:t xml:space="preserve">your </w:t>
      </w:r>
      <w:r w:rsidRPr="00D26B95">
        <w:rPr>
          <w:rFonts w:ascii="Arial" w:hAnsi="Arial" w:cs="Arial"/>
          <w:color w:val="0000FF"/>
          <w:sz w:val="22"/>
          <w:szCs w:val="22"/>
          <w:lang w:val="en-NZ"/>
        </w:rPr>
        <w:t>t</w:t>
      </w:r>
      <w:r>
        <w:rPr>
          <w:rFonts w:ascii="Arial" w:hAnsi="Arial" w:cs="Arial"/>
          <w:color w:val="0000FF"/>
          <w:sz w:val="22"/>
          <w:szCs w:val="22"/>
          <w:lang w:val="en-NZ"/>
        </w:rPr>
        <w:t>echnical</w:t>
      </w:r>
      <w:r w:rsidRPr="00D26B95">
        <w:rPr>
          <w:rFonts w:ascii="Arial" w:hAnsi="Arial" w:cs="Arial"/>
          <w:color w:val="0000FF"/>
          <w:sz w:val="22"/>
          <w:szCs w:val="22"/>
          <w:lang w:val="en-NZ"/>
        </w:rPr>
        <w:t xml:space="preserve"> evidence) to defend the implementation of </w:t>
      </w:r>
      <w:r>
        <w:rPr>
          <w:rFonts w:ascii="Arial" w:hAnsi="Arial" w:cs="Arial"/>
          <w:color w:val="0000FF"/>
          <w:sz w:val="22"/>
          <w:szCs w:val="22"/>
          <w:lang w:val="en-NZ"/>
        </w:rPr>
        <w:t xml:space="preserve">the </w:t>
      </w:r>
      <w:r w:rsidRPr="00D26B95">
        <w:rPr>
          <w:rFonts w:ascii="Arial" w:hAnsi="Arial" w:cs="Arial"/>
          <w:color w:val="0000FF"/>
          <w:sz w:val="22"/>
          <w:szCs w:val="22"/>
          <w:lang w:val="en-NZ"/>
        </w:rPr>
        <w:t>proposal.</w:t>
      </w:r>
    </w:p>
    <w:p w14:paraId="41A7BF9C" w14:textId="77777777" w:rsidR="00FA665C" w:rsidRDefault="00FA665C" w:rsidP="004953C0">
      <w:pPr>
        <w:spacing w:before="120" w:after="120"/>
        <w:ind w:left="709"/>
        <w:jc w:val="both"/>
        <w:rPr>
          <w:rFonts w:ascii="Arial" w:hAnsi="Arial" w:cs="Arial"/>
          <w:color w:val="0000FF"/>
          <w:sz w:val="22"/>
          <w:szCs w:val="22"/>
        </w:rPr>
      </w:pPr>
      <w:r w:rsidRPr="00D26B95">
        <w:rPr>
          <w:rFonts w:ascii="Arial" w:hAnsi="Arial" w:cs="Arial"/>
          <w:color w:val="0000FF"/>
          <w:sz w:val="22"/>
          <w:szCs w:val="22"/>
        </w:rPr>
        <w:t xml:space="preserve">Explain </w:t>
      </w:r>
      <w:r>
        <w:rPr>
          <w:rFonts w:ascii="Arial" w:hAnsi="Arial" w:cs="Arial"/>
          <w:color w:val="0000FF"/>
          <w:sz w:val="22"/>
          <w:szCs w:val="22"/>
        </w:rPr>
        <w:t xml:space="preserve">your </w:t>
      </w:r>
      <w:r w:rsidRPr="00D26B95">
        <w:rPr>
          <w:rFonts w:ascii="Arial" w:hAnsi="Arial" w:cs="Arial"/>
          <w:color w:val="0000FF"/>
          <w:sz w:val="22"/>
          <w:szCs w:val="22"/>
        </w:rPr>
        <w:t xml:space="preserve">reasoning if </w:t>
      </w:r>
      <w:r>
        <w:rPr>
          <w:rFonts w:ascii="Arial" w:hAnsi="Arial" w:cs="Arial"/>
          <w:color w:val="0000FF"/>
          <w:sz w:val="22"/>
          <w:szCs w:val="22"/>
        </w:rPr>
        <w:t>it isn’t</w:t>
      </w:r>
      <w:r w:rsidRPr="00D26B95">
        <w:rPr>
          <w:rFonts w:ascii="Arial" w:hAnsi="Arial" w:cs="Arial"/>
          <w:color w:val="0000FF"/>
          <w:sz w:val="22"/>
          <w:szCs w:val="22"/>
        </w:rPr>
        <w:t xml:space="preserve"> clear why </w:t>
      </w:r>
      <w:r>
        <w:rPr>
          <w:rFonts w:ascii="Arial" w:hAnsi="Arial" w:cs="Arial"/>
          <w:color w:val="0000FF"/>
          <w:sz w:val="22"/>
          <w:szCs w:val="22"/>
        </w:rPr>
        <w:t xml:space="preserve">your </w:t>
      </w:r>
      <w:r w:rsidRPr="00D26B95">
        <w:rPr>
          <w:rFonts w:ascii="Arial" w:hAnsi="Arial" w:cs="Arial"/>
          <w:color w:val="0000FF"/>
          <w:sz w:val="22"/>
          <w:szCs w:val="22"/>
        </w:rPr>
        <w:t xml:space="preserve">proposal is favoured if there is negative consultation feedback – particularly if </w:t>
      </w:r>
      <w:r>
        <w:rPr>
          <w:rFonts w:ascii="Arial" w:hAnsi="Arial" w:cs="Arial"/>
          <w:color w:val="0000FF"/>
          <w:sz w:val="22"/>
          <w:szCs w:val="22"/>
        </w:rPr>
        <w:t xml:space="preserve">the opposition is </w:t>
      </w:r>
      <w:r w:rsidRPr="00D26B95">
        <w:rPr>
          <w:rFonts w:ascii="Arial" w:hAnsi="Arial" w:cs="Arial"/>
          <w:color w:val="0000FF"/>
          <w:sz w:val="22"/>
          <w:szCs w:val="22"/>
        </w:rPr>
        <w:t xml:space="preserve">from the Local Board.  </w:t>
      </w:r>
    </w:p>
    <w:p w14:paraId="0AAC9A0A" w14:textId="4F2206E7" w:rsidR="00155784" w:rsidRDefault="00155784" w:rsidP="004953C0">
      <w:pPr>
        <w:spacing w:before="120" w:after="120"/>
        <w:ind w:left="709"/>
        <w:jc w:val="both"/>
        <w:rPr>
          <w:rFonts w:ascii="Arial" w:hAnsi="Arial" w:cs="Arial"/>
          <w:color w:val="0000FF"/>
          <w:sz w:val="22"/>
          <w:szCs w:val="22"/>
        </w:rPr>
      </w:pPr>
      <w:r>
        <w:rPr>
          <w:rFonts w:ascii="Arial" w:hAnsi="Arial" w:cs="Arial"/>
          <w:color w:val="0000FF"/>
          <w:sz w:val="22"/>
          <w:szCs w:val="22"/>
        </w:rPr>
        <w:t>A road safety audit will often be appropriate.  Note the conclusions from a safety audit if undertaken or explain why a road safety audit was not considered necessary in this case.</w:t>
      </w:r>
    </w:p>
    <w:p w14:paraId="676FA934" w14:textId="77777777" w:rsidR="00155784" w:rsidRDefault="00155784" w:rsidP="004953C0">
      <w:pPr>
        <w:spacing w:before="120" w:after="120"/>
        <w:ind w:left="709"/>
        <w:jc w:val="both"/>
        <w:rPr>
          <w:rFonts w:ascii="Arial" w:hAnsi="Arial" w:cs="Arial"/>
          <w:color w:val="0000FF"/>
          <w:sz w:val="22"/>
          <w:szCs w:val="22"/>
        </w:rPr>
      </w:pPr>
    </w:p>
    <w:p w14:paraId="41BB0F33" w14:textId="77777777" w:rsidR="00155784" w:rsidRDefault="00155784" w:rsidP="004953C0">
      <w:pPr>
        <w:spacing w:before="120" w:after="120"/>
        <w:ind w:left="709"/>
        <w:jc w:val="both"/>
        <w:rPr>
          <w:rFonts w:ascii="Arial" w:hAnsi="Arial" w:cs="Arial"/>
          <w:color w:val="0000FF"/>
          <w:sz w:val="22"/>
          <w:szCs w:val="22"/>
        </w:rPr>
      </w:pPr>
    </w:p>
    <w:p w14:paraId="44B081E8" w14:textId="42748204" w:rsidR="00155784" w:rsidRDefault="00155784" w:rsidP="00155784">
      <w:pPr>
        <w:spacing w:before="120" w:after="120"/>
        <w:jc w:val="both"/>
        <w:rPr>
          <w:rFonts w:ascii="Arial" w:hAnsi="Arial" w:cs="Arial"/>
          <w:color w:val="0000FF"/>
          <w:sz w:val="22"/>
          <w:szCs w:val="22"/>
        </w:rPr>
      </w:pPr>
      <w:r>
        <w:rPr>
          <w:rFonts w:ascii="Arial" w:hAnsi="Arial" w:cs="Arial"/>
          <w:color w:val="0000FF"/>
          <w:sz w:val="22"/>
          <w:szCs w:val="22"/>
        </w:rPr>
        <w:tab/>
      </w:r>
    </w:p>
    <w:p w14:paraId="410ACA68" w14:textId="77777777" w:rsidR="00D26B95" w:rsidRPr="00D26B95" w:rsidRDefault="00D26B95" w:rsidP="004953C0">
      <w:pPr>
        <w:ind w:left="709"/>
        <w:rPr>
          <w:rFonts w:ascii="Arial" w:hAnsi="Arial" w:cs="Arial"/>
          <w:i/>
          <w:color w:val="0000FF"/>
          <w:sz w:val="20"/>
          <w:szCs w:val="20"/>
        </w:rPr>
      </w:pPr>
    </w:p>
    <w:sectPr w:rsidR="00D26B95" w:rsidRPr="00D26B95" w:rsidSect="00086F69">
      <w:footerReference w:type="default" r:id="rId16"/>
      <w:headerReference w:type="first" r:id="rId17"/>
      <w:footerReference w:type="first" r:id="rId18"/>
      <w:pgSz w:w="11906" w:h="16838" w:code="9"/>
      <w:pgMar w:top="1134" w:right="14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D1399" w14:textId="77777777" w:rsidR="00627F9D" w:rsidRDefault="00627F9D">
      <w:r>
        <w:separator/>
      </w:r>
    </w:p>
  </w:endnote>
  <w:endnote w:type="continuationSeparator" w:id="0">
    <w:p w14:paraId="7093EB44" w14:textId="77777777" w:rsidR="00627F9D" w:rsidRDefault="0062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8" w14:textId="045DE29A" w:rsidR="00843312" w:rsidRPr="0050651C" w:rsidRDefault="00843312" w:rsidP="00B91C77">
    <w:pPr>
      <w:pStyle w:val="Footer"/>
      <w:tabs>
        <w:tab w:val="left" w:pos="3060"/>
      </w:tabs>
      <w:rPr>
        <w:sz w:val="16"/>
      </w:rPr>
    </w:pPr>
    <w:r>
      <w:rPr>
        <w:rStyle w:val="Footer-Char"/>
      </w:rPr>
      <w:t>Resolution ID #</w:t>
    </w:r>
    <w:r w:rsidRPr="00064D12">
      <w:rPr>
        <w:rStyle w:val="Footer-Char"/>
        <w:color w:val="0000FF"/>
      </w:rPr>
      <w:t xml:space="preserve"> XX</w:t>
    </w:r>
    <w:r w:rsidR="003319C8">
      <w:rPr>
        <w:rStyle w:val="Footer-Char"/>
        <w:color w:val="0000FF"/>
      </w:rPr>
      <w:t>X</w:t>
    </w:r>
    <w:r w:rsidRPr="00064D12">
      <w:rPr>
        <w:rStyle w:val="Footer-Char"/>
        <w:color w:val="0000FF"/>
      </w:rPr>
      <w:t>XX</w:t>
    </w:r>
    <w:r>
      <w:rPr>
        <w:rStyle w:val="Footer-Char"/>
      </w:rPr>
      <w:tab/>
    </w:r>
    <w:r>
      <w:rPr>
        <w:rStyle w:val="Footer-Char"/>
        <w:color w:val="FF0000"/>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816FAA">
      <w:rPr>
        <w:rStyle w:val="Footer-Char"/>
        <w:noProof/>
      </w:rPr>
      <w:t>3</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816FAA">
      <w:rPr>
        <w:rStyle w:val="Footer-Char"/>
        <w:noProof/>
      </w:rPr>
      <w:t>6</w:t>
    </w:r>
    <w:r w:rsidRPr="00064D12">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B" w14:textId="0B940615" w:rsidR="00843312" w:rsidRDefault="00843312" w:rsidP="00B91C77">
    <w:pPr>
      <w:pStyle w:val="Footer"/>
      <w:tabs>
        <w:tab w:val="left" w:pos="3240"/>
      </w:tabs>
    </w:pPr>
    <w:bookmarkStart w:id="1" w:name="FileName"/>
    <w:r>
      <w:rPr>
        <w:rStyle w:val="Footer-Char"/>
      </w:rPr>
      <w:t>Resolution ID #</w:t>
    </w:r>
    <w:r w:rsidRPr="00064D12">
      <w:rPr>
        <w:rStyle w:val="Footer-Char"/>
        <w:color w:val="0000FF"/>
      </w:rPr>
      <w:t xml:space="preserve"> XX</w:t>
    </w:r>
    <w:r w:rsidR="003319C8">
      <w:rPr>
        <w:rStyle w:val="Footer-Char"/>
        <w:color w:val="0000FF"/>
      </w:rPr>
      <w:t>X</w:t>
    </w:r>
    <w:r w:rsidRPr="00064D12">
      <w:rPr>
        <w:rStyle w:val="Footer-Char"/>
        <w:color w:val="0000FF"/>
      </w:rPr>
      <w:t>XX</w:t>
    </w:r>
    <w:r>
      <w:rPr>
        <w:rStyle w:val="Footer-Char"/>
      </w:rPr>
      <w:tab/>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816FAA">
      <w:rPr>
        <w:rStyle w:val="Footer-Char"/>
        <w:noProof/>
      </w:rPr>
      <w:t>1</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816FAA">
      <w:rPr>
        <w:rStyle w:val="Footer-Char"/>
        <w:noProof/>
      </w:rPr>
      <w:t>6</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0D41FF">
      <w:rPr>
        <w:rStyle w:val="Footer-Char"/>
        <w:noProof/>
      </w:rPr>
      <w:instrText>1</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0D41FF">
      <w:rPr>
        <w:rStyle w:val="Footer-Char"/>
        <w:noProof/>
      </w:rPr>
      <w:instrText>6</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C:\Users\terrysug1\AppData\Local\Microsoft\Windows\Temporary Internet Files\Content.Outlook\3WU8WXL2\Permanent Traffic and Parking Changes Report(combined) January 2013.docx</w:instrText>
    </w:r>
    <w:r>
      <w:rPr>
        <w:rStyle w:val="Footer-Char"/>
      </w:rPr>
      <w:fldChar w:fldCharType="end"/>
    </w:r>
    <w:r>
      <w:rPr>
        <w:rStyle w:val="Footer-Char"/>
      </w:rPr>
      <w:instrText xml:space="preserve"> ""</w:instrText>
    </w:r>
    <w:r>
      <w:rPr>
        <w:rStyle w:val="Footer-Char"/>
      </w:rP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4B89" w14:textId="77777777" w:rsidR="00627F9D" w:rsidRDefault="00627F9D">
      <w:r>
        <w:separator/>
      </w:r>
    </w:p>
  </w:footnote>
  <w:footnote w:type="continuationSeparator" w:id="0">
    <w:p w14:paraId="36370E23" w14:textId="77777777" w:rsidR="00627F9D" w:rsidRDefault="0062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9" w14:textId="38D5DEAF" w:rsidR="00843312" w:rsidRPr="00C6167D" w:rsidRDefault="00843312" w:rsidP="00C6167D">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59264" behindDoc="0" locked="1" layoutInCell="1" allowOverlap="1" wp14:anchorId="36EE44FC" wp14:editId="36EE44FD">
          <wp:simplePos x="0" y="0"/>
          <wp:positionH relativeFrom="rightMargin">
            <wp:posOffset>-803275</wp:posOffset>
          </wp:positionH>
          <wp:positionV relativeFrom="bottomMargin">
            <wp:posOffset>-9571990</wp:posOffset>
          </wp:positionV>
          <wp:extent cx="1200150" cy="1200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OPS_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EE312D">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w:t>
    </w:r>
    <w:r w:rsidR="00533A8A">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2.2</w:t>
    </w:r>
    <w:r w:rsidR="00E61AE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5</w:t>
    </w:r>
    <w:r w:rsidR="00EE312D">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E61AE1">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September</w:t>
    </w:r>
    <w:r w:rsidR="00A831D6">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2019</w:t>
    </w:r>
  </w:p>
  <w:p w14:paraId="36EE44FA" w14:textId="77777777" w:rsidR="00843312" w:rsidRPr="00C6167D" w:rsidRDefault="00843312" w:rsidP="00C6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08D"/>
    <w:multiLevelType w:val="hybridMultilevel"/>
    <w:tmpl w:val="1408B8C8"/>
    <w:lvl w:ilvl="0" w:tplc="41EEBE8A">
      <w:start w:val="1"/>
      <w:numFmt w:val="decimal"/>
      <w:lvlText w:val="6.%1"/>
      <w:lvlJc w:val="left"/>
      <w:pPr>
        <w:ind w:left="1429" w:hanging="360"/>
      </w:pPr>
      <w:rPr>
        <w:rFonts w:hint="default"/>
      </w:rPr>
    </w:lvl>
    <w:lvl w:ilvl="1" w:tplc="41EEBE8A">
      <w:start w:val="1"/>
      <w:numFmt w:val="decimal"/>
      <w:lvlText w:val="6.%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 w15:restartNumberingAfterBreak="0">
    <w:nsid w:val="0CFD0345"/>
    <w:multiLevelType w:val="hybridMultilevel"/>
    <w:tmpl w:val="1400CAEA"/>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 w15:restartNumberingAfterBreak="0">
    <w:nsid w:val="29B00119"/>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E1B7DEE"/>
    <w:multiLevelType w:val="hybridMultilevel"/>
    <w:tmpl w:val="55CABDCA"/>
    <w:lvl w:ilvl="0" w:tplc="2C32F9B6">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987772"/>
    <w:multiLevelType w:val="hybridMultilevel"/>
    <w:tmpl w:val="51F0F3B4"/>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 w15:restartNumberingAfterBreak="0">
    <w:nsid w:val="378D56F2"/>
    <w:multiLevelType w:val="hybridMultilevel"/>
    <w:tmpl w:val="A91C062E"/>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 w15:restartNumberingAfterBreak="0">
    <w:nsid w:val="5D2E0563"/>
    <w:multiLevelType w:val="hybridMultilevel"/>
    <w:tmpl w:val="B8C851DA"/>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 w15:restartNumberingAfterBreak="0">
    <w:nsid w:val="64090BE6"/>
    <w:multiLevelType w:val="hybridMultilevel"/>
    <w:tmpl w:val="2A904DE2"/>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8" w15:restartNumberingAfterBreak="0">
    <w:nsid w:val="6802619F"/>
    <w:multiLevelType w:val="hybridMultilevel"/>
    <w:tmpl w:val="CCFA50EA"/>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68E61898"/>
    <w:multiLevelType w:val="hybridMultilevel"/>
    <w:tmpl w:val="49F476D0"/>
    <w:lvl w:ilvl="0" w:tplc="4524C7BA">
      <w:start w:val="1"/>
      <w:numFmt w:val="decimal"/>
      <w:lvlText w:val="7.%1"/>
      <w:lvlJc w:val="left"/>
      <w:pPr>
        <w:ind w:left="1429" w:hanging="360"/>
      </w:pPr>
      <w:rPr>
        <w:rFonts w:hint="default"/>
      </w:rPr>
    </w:lvl>
    <w:lvl w:ilvl="1" w:tplc="4524C7BA">
      <w:start w:val="1"/>
      <w:numFmt w:val="decimal"/>
      <w:lvlText w:val="7.%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0"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4"/>
  </w:num>
  <w:num w:numId="8">
    <w:abstractNumId w:val="8"/>
  </w:num>
  <w:num w:numId="9">
    <w:abstractNumId w:val="5"/>
  </w:num>
  <w:num w:numId="10">
    <w:abstractNumId w:val="3"/>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F8"/>
    <w:rsid w:val="00000D16"/>
    <w:rsid w:val="00004EBE"/>
    <w:rsid w:val="00006D89"/>
    <w:rsid w:val="0001017E"/>
    <w:rsid w:val="00012E48"/>
    <w:rsid w:val="00014B82"/>
    <w:rsid w:val="00015FA3"/>
    <w:rsid w:val="0002481A"/>
    <w:rsid w:val="0002793B"/>
    <w:rsid w:val="00030233"/>
    <w:rsid w:val="00030AD2"/>
    <w:rsid w:val="00030CFF"/>
    <w:rsid w:val="0003671D"/>
    <w:rsid w:val="000417C5"/>
    <w:rsid w:val="000456B3"/>
    <w:rsid w:val="000575EE"/>
    <w:rsid w:val="0005780D"/>
    <w:rsid w:val="00060304"/>
    <w:rsid w:val="00064D12"/>
    <w:rsid w:val="000655A8"/>
    <w:rsid w:val="00066E4D"/>
    <w:rsid w:val="0006770B"/>
    <w:rsid w:val="00070194"/>
    <w:rsid w:val="00071602"/>
    <w:rsid w:val="000768A6"/>
    <w:rsid w:val="00086BB0"/>
    <w:rsid w:val="00086F69"/>
    <w:rsid w:val="00091CFA"/>
    <w:rsid w:val="0009511A"/>
    <w:rsid w:val="000977EE"/>
    <w:rsid w:val="000B0D54"/>
    <w:rsid w:val="000B1209"/>
    <w:rsid w:val="000B610A"/>
    <w:rsid w:val="000C2F72"/>
    <w:rsid w:val="000D4117"/>
    <w:rsid w:val="000D41FF"/>
    <w:rsid w:val="000D764E"/>
    <w:rsid w:val="000E09EB"/>
    <w:rsid w:val="000E339C"/>
    <w:rsid w:val="000E38DB"/>
    <w:rsid w:val="000E5988"/>
    <w:rsid w:val="000E5C84"/>
    <w:rsid w:val="000F0939"/>
    <w:rsid w:val="000F336A"/>
    <w:rsid w:val="000F37D5"/>
    <w:rsid w:val="00101044"/>
    <w:rsid w:val="00102FE7"/>
    <w:rsid w:val="00103ADB"/>
    <w:rsid w:val="00124489"/>
    <w:rsid w:val="001464C9"/>
    <w:rsid w:val="0014678A"/>
    <w:rsid w:val="001469D4"/>
    <w:rsid w:val="00147E13"/>
    <w:rsid w:val="0015178A"/>
    <w:rsid w:val="00151CEA"/>
    <w:rsid w:val="0015256F"/>
    <w:rsid w:val="0015261F"/>
    <w:rsid w:val="00154577"/>
    <w:rsid w:val="00155784"/>
    <w:rsid w:val="00157EF1"/>
    <w:rsid w:val="001635B8"/>
    <w:rsid w:val="00163A3F"/>
    <w:rsid w:val="00164258"/>
    <w:rsid w:val="00176165"/>
    <w:rsid w:val="00182624"/>
    <w:rsid w:val="00186018"/>
    <w:rsid w:val="00191092"/>
    <w:rsid w:val="00191B4F"/>
    <w:rsid w:val="00192BA1"/>
    <w:rsid w:val="00195D52"/>
    <w:rsid w:val="001A29CF"/>
    <w:rsid w:val="001A3AF6"/>
    <w:rsid w:val="001B0088"/>
    <w:rsid w:val="001B0FAE"/>
    <w:rsid w:val="001B548D"/>
    <w:rsid w:val="001B7E33"/>
    <w:rsid w:val="001C4798"/>
    <w:rsid w:val="001C53D2"/>
    <w:rsid w:val="001D0DE0"/>
    <w:rsid w:val="001D2B2A"/>
    <w:rsid w:val="001D36AA"/>
    <w:rsid w:val="001D57E3"/>
    <w:rsid w:val="001D6CA0"/>
    <w:rsid w:val="001D756C"/>
    <w:rsid w:val="001E5705"/>
    <w:rsid w:val="001E7C27"/>
    <w:rsid w:val="001F24E2"/>
    <w:rsid w:val="001F4A07"/>
    <w:rsid w:val="00215E71"/>
    <w:rsid w:val="00217767"/>
    <w:rsid w:val="00220674"/>
    <w:rsid w:val="00221722"/>
    <w:rsid w:val="00223633"/>
    <w:rsid w:val="002236DF"/>
    <w:rsid w:val="00223786"/>
    <w:rsid w:val="0022603A"/>
    <w:rsid w:val="00226BF1"/>
    <w:rsid w:val="002319F7"/>
    <w:rsid w:val="00233412"/>
    <w:rsid w:val="0023395F"/>
    <w:rsid w:val="00233EBB"/>
    <w:rsid w:val="00243BDE"/>
    <w:rsid w:val="00245277"/>
    <w:rsid w:val="002455F4"/>
    <w:rsid w:val="0024777F"/>
    <w:rsid w:val="00247EFD"/>
    <w:rsid w:val="00250132"/>
    <w:rsid w:val="002502C6"/>
    <w:rsid w:val="00251B59"/>
    <w:rsid w:val="002577D7"/>
    <w:rsid w:val="0026428C"/>
    <w:rsid w:val="00267502"/>
    <w:rsid w:val="00276C54"/>
    <w:rsid w:val="00276CA8"/>
    <w:rsid w:val="00282CD6"/>
    <w:rsid w:val="00283552"/>
    <w:rsid w:val="0028401A"/>
    <w:rsid w:val="00285D1A"/>
    <w:rsid w:val="00285F26"/>
    <w:rsid w:val="00296BE2"/>
    <w:rsid w:val="002A286B"/>
    <w:rsid w:val="002A3352"/>
    <w:rsid w:val="002A365C"/>
    <w:rsid w:val="002A42BF"/>
    <w:rsid w:val="002A487A"/>
    <w:rsid w:val="002A6B43"/>
    <w:rsid w:val="002B418A"/>
    <w:rsid w:val="002B51EC"/>
    <w:rsid w:val="002B6864"/>
    <w:rsid w:val="002B6EB0"/>
    <w:rsid w:val="002D2F29"/>
    <w:rsid w:val="002D50D6"/>
    <w:rsid w:val="002D5AFF"/>
    <w:rsid w:val="002E0A0A"/>
    <w:rsid w:val="002E33A6"/>
    <w:rsid w:val="002E57BF"/>
    <w:rsid w:val="002E6778"/>
    <w:rsid w:val="002E76D5"/>
    <w:rsid w:val="002F1B7B"/>
    <w:rsid w:val="002F3705"/>
    <w:rsid w:val="00302D48"/>
    <w:rsid w:val="0030684E"/>
    <w:rsid w:val="0031353E"/>
    <w:rsid w:val="00322A11"/>
    <w:rsid w:val="00330D1B"/>
    <w:rsid w:val="003319C8"/>
    <w:rsid w:val="003351D7"/>
    <w:rsid w:val="00336AAD"/>
    <w:rsid w:val="00340169"/>
    <w:rsid w:val="003411C5"/>
    <w:rsid w:val="00341FCF"/>
    <w:rsid w:val="0034610D"/>
    <w:rsid w:val="00346359"/>
    <w:rsid w:val="00346D35"/>
    <w:rsid w:val="00356576"/>
    <w:rsid w:val="00357FBB"/>
    <w:rsid w:val="00361653"/>
    <w:rsid w:val="00362399"/>
    <w:rsid w:val="0036404D"/>
    <w:rsid w:val="00364D8C"/>
    <w:rsid w:val="00367399"/>
    <w:rsid w:val="0037203B"/>
    <w:rsid w:val="00374383"/>
    <w:rsid w:val="0037456B"/>
    <w:rsid w:val="00375588"/>
    <w:rsid w:val="00380478"/>
    <w:rsid w:val="00380DCF"/>
    <w:rsid w:val="003830E0"/>
    <w:rsid w:val="003976FA"/>
    <w:rsid w:val="003A514A"/>
    <w:rsid w:val="003A55BC"/>
    <w:rsid w:val="003A5ED4"/>
    <w:rsid w:val="003A61D8"/>
    <w:rsid w:val="003A6AA3"/>
    <w:rsid w:val="003A6FB5"/>
    <w:rsid w:val="003A76B7"/>
    <w:rsid w:val="003B0C11"/>
    <w:rsid w:val="003B4DE1"/>
    <w:rsid w:val="003B5B9C"/>
    <w:rsid w:val="003C27C8"/>
    <w:rsid w:val="003C2855"/>
    <w:rsid w:val="003C3241"/>
    <w:rsid w:val="003C4F9F"/>
    <w:rsid w:val="003D3DC3"/>
    <w:rsid w:val="003D770D"/>
    <w:rsid w:val="003D77BF"/>
    <w:rsid w:val="003E6EB7"/>
    <w:rsid w:val="003F5235"/>
    <w:rsid w:val="00403342"/>
    <w:rsid w:val="004052DB"/>
    <w:rsid w:val="00415789"/>
    <w:rsid w:val="00417EFF"/>
    <w:rsid w:val="0042044E"/>
    <w:rsid w:val="0042120E"/>
    <w:rsid w:val="00422FA1"/>
    <w:rsid w:val="00427953"/>
    <w:rsid w:val="00427E52"/>
    <w:rsid w:val="004300F3"/>
    <w:rsid w:val="00430CE3"/>
    <w:rsid w:val="004341C7"/>
    <w:rsid w:val="00434EA2"/>
    <w:rsid w:val="00441002"/>
    <w:rsid w:val="00444758"/>
    <w:rsid w:val="004451D6"/>
    <w:rsid w:val="00446913"/>
    <w:rsid w:val="00447C01"/>
    <w:rsid w:val="00450E2F"/>
    <w:rsid w:val="00452EA0"/>
    <w:rsid w:val="00453A33"/>
    <w:rsid w:val="00453EEC"/>
    <w:rsid w:val="00457ABF"/>
    <w:rsid w:val="00457BA1"/>
    <w:rsid w:val="00462890"/>
    <w:rsid w:val="004641E4"/>
    <w:rsid w:val="0046729A"/>
    <w:rsid w:val="004678A5"/>
    <w:rsid w:val="00467ED6"/>
    <w:rsid w:val="00471795"/>
    <w:rsid w:val="00472666"/>
    <w:rsid w:val="00472B0D"/>
    <w:rsid w:val="0047353B"/>
    <w:rsid w:val="004743A6"/>
    <w:rsid w:val="0047672C"/>
    <w:rsid w:val="0048332F"/>
    <w:rsid w:val="00490E6D"/>
    <w:rsid w:val="004946F4"/>
    <w:rsid w:val="0049485B"/>
    <w:rsid w:val="004953C0"/>
    <w:rsid w:val="00495D41"/>
    <w:rsid w:val="00496EEC"/>
    <w:rsid w:val="004977C2"/>
    <w:rsid w:val="004A09DB"/>
    <w:rsid w:val="004A1E1C"/>
    <w:rsid w:val="004A2463"/>
    <w:rsid w:val="004A2F28"/>
    <w:rsid w:val="004A30EB"/>
    <w:rsid w:val="004A5070"/>
    <w:rsid w:val="004A59C2"/>
    <w:rsid w:val="004A62FF"/>
    <w:rsid w:val="004B0953"/>
    <w:rsid w:val="004B3632"/>
    <w:rsid w:val="004B4566"/>
    <w:rsid w:val="004B4D26"/>
    <w:rsid w:val="004C1E01"/>
    <w:rsid w:val="004C21D9"/>
    <w:rsid w:val="004C3E00"/>
    <w:rsid w:val="004C6EB0"/>
    <w:rsid w:val="004D1546"/>
    <w:rsid w:val="004D6F66"/>
    <w:rsid w:val="004D7A24"/>
    <w:rsid w:val="004F2050"/>
    <w:rsid w:val="004F2545"/>
    <w:rsid w:val="004F2BC8"/>
    <w:rsid w:val="004F4C14"/>
    <w:rsid w:val="004F4EC1"/>
    <w:rsid w:val="00505D48"/>
    <w:rsid w:val="0050651C"/>
    <w:rsid w:val="00510CCE"/>
    <w:rsid w:val="005116FE"/>
    <w:rsid w:val="00513990"/>
    <w:rsid w:val="00513EA4"/>
    <w:rsid w:val="0051444B"/>
    <w:rsid w:val="00515B4F"/>
    <w:rsid w:val="00516F96"/>
    <w:rsid w:val="0052014C"/>
    <w:rsid w:val="00520E19"/>
    <w:rsid w:val="00524606"/>
    <w:rsid w:val="00524B73"/>
    <w:rsid w:val="005251B7"/>
    <w:rsid w:val="005278F1"/>
    <w:rsid w:val="00533271"/>
    <w:rsid w:val="00533A8A"/>
    <w:rsid w:val="00536425"/>
    <w:rsid w:val="005375DE"/>
    <w:rsid w:val="0054010B"/>
    <w:rsid w:val="0054169C"/>
    <w:rsid w:val="005429BD"/>
    <w:rsid w:val="005469CF"/>
    <w:rsid w:val="00546AF3"/>
    <w:rsid w:val="00564CF9"/>
    <w:rsid w:val="00572C8C"/>
    <w:rsid w:val="00573312"/>
    <w:rsid w:val="00573D66"/>
    <w:rsid w:val="00574173"/>
    <w:rsid w:val="00577B1D"/>
    <w:rsid w:val="005833C2"/>
    <w:rsid w:val="005930F4"/>
    <w:rsid w:val="005941D9"/>
    <w:rsid w:val="00594EC4"/>
    <w:rsid w:val="0059537F"/>
    <w:rsid w:val="005A1A69"/>
    <w:rsid w:val="005A6410"/>
    <w:rsid w:val="005A6BA0"/>
    <w:rsid w:val="005B0E17"/>
    <w:rsid w:val="005B1376"/>
    <w:rsid w:val="005B1FE2"/>
    <w:rsid w:val="005B2590"/>
    <w:rsid w:val="005B5385"/>
    <w:rsid w:val="005C018F"/>
    <w:rsid w:val="005C6ED2"/>
    <w:rsid w:val="005D6547"/>
    <w:rsid w:val="005E0669"/>
    <w:rsid w:val="005E26EF"/>
    <w:rsid w:val="005E2931"/>
    <w:rsid w:val="005E5693"/>
    <w:rsid w:val="005E5779"/>
    <w:rsid w:val="005E7FD6"/>
    <w:rsid w:val="005F0740"/>
    <w:rsid w:val="005F4117"/>
    <w:rsid w:val="005F4292"/>
    <w:rsid w:val="006032B5"/>
    <w:rsid w:val="0060487B"/>
    <w:rsid w:val="006054E8"/>
    <w:rsid w:val="0060782F"/>
    <w:rsid w:val="006105BA"/>
    <w:rsid w:val="00611C35"/>
    <w:rsid w:val="00613259"/>
    <w:rsid w:val="006214EA"/>
    <w:rsid w:val="0062275E"/>
    <w:rsid w:val="006229DD"/>
    <w:rsid w:val="006233AE"/>
    <w:rsid w:val="00627ADA"/>
    <w:rsid w:val="00627F9D"/>
    <w:rsid w:val="00630EC1"/>
    <w:rsid w:val="006334B8"/>
    <w:rsid w:val="006356ED"/>
    <w:rsid w:val="0063639F"/>
    <w:rsid w:val="00636AD7"/>
    <w:rsid w:val="00640636"/>
    <w:rsid w:val="006424EF"/>
    <w:rsid w:val="00644CFB"/>
    <w:rsid w:val="00647A66"/>
    <w:rsid w:val="00650D3D"/>
    <w:rsid w:val="00651C84"/>
    <w:rsid w:val="006549F4"/>
    <w:rsid w:val="00654BC5"/>
    <w:rsid w:val="00655148"/>
    <w:rsid w:val="006566EE"/>
    <w:rsid w:val="00660300"/>
    <w:rsid w:val="00664A65"/>
    <w:rsid w:val="00665C5B"/>
    <w:rsid w:val="0067058D"/>
    <w:rsid w:val="00674B35"/>
    <w:rsid w:val="00675028"/>
    <w:rsid w:val="00682EEA"/>
    <w:rsid w:val="00687E95"/>
    <w:rsid w:val="006902F6"/>
    <w:rsid w:val="00691D16"/>
    <w:rsid w:val="00692E8D"/>
    <w:rsid w:val="0069516C"/>
    <w:rsid w:val="006B291F"/>
    <w:rsid w:val="006B5CB3"/>
    <w:rsid w:val="006B6746"/>
    <w:rsid w:val="006C2E21"/>
    <w:rsid w:val="006C58F5"/>
    <w:rsid w:val="006D03FD"/>
    <w:rsid w:val="006D1CD0"/>
    <w:rsid w:val="006D2FB0"/>
    <w:rsid w:val="006D691F"/>
    <w:rsid w:val="006D7EC2"/>
    <w:rsid w:val="006E18AE"/>
    <w:rsid w:val="006E26E8"/>
    <w:rsid w:val="006E6453"/>
    <w:rsid w:val="006E67A0"/>
    <w:rsid w:val="006E74E0"/>
    <w:rsid w:val="006F0820"/>
    <w:rsid w:val="006F78B7"/>
    <w:rsid w:val="00701F86"/>
    <w:rsid w:val="007058AD"/>
    <w:rsid w:val="007102A6"/>
    <w:rsid w:val="00711FE0"/>
    <w:rsid w:val="00713995"/>
    <w:rsid w:val="00713D0A"/>
    <w:rsid w:val="00720B0E"/>
    <w:rsid w:val="00722752"/>
    <w:rsid w:val="00722A6B"/>
    <w:rsid w:val="00723AF8"/>
    <w:rsid w:val="0073022D"/>
    <w:rsid w:val="00730DEC"/>
    <w:rsid w:val="007404A0"/>
    <w:rsid w:val="007426BC"/>
    <w:rsid w:val="00743E5E"/>
    <w:rsid w:val="00746E04"/>
    <w:rsid w:val="00750271"/>
    <w:rsid w:val="00752029"/>
    <w:rsid w:val="0075672A"/>
    <w:rsid w:val="007574CA"/>
    <w:rsid w:val="007613C5"/>
    <w:rsid w:val="007645E9"/>
    <w:rsid w:val="00770790"/>
    <w:rsid w:val="00776A89"/>
    <w:rsid w:val="00777DDD"/>
    <w:rsid w:val="0078007F"/>
    <w:rsid w:val="007938B6"/>
    <w:rsid w:val="007941F2"/>
    <w:rsid w:val="007947A0"/>
    <w:rsid w:val="007965E8"/>
    <w:rsid w:val="007B1464"/>
    <w:rsid w:val="007B4CD7"/>
    <w:rsid w:val="007B55C5"/>
    <w:rsid w:val="007C23F5"/>
    <w:rsid w:val="007C257A"/>
    <w:rsid w:val="007C456E"/>
    <w:rsid w:val="007D2B33"/>
    <w:rsid w:val="007E627E"/>
    <w:rsid w:val="007F055F"/>
    <w:rsid w:val="007F3A60"/>
    <w:rsid w:val="00800D2E"/>
    <w:rsid w:val="0080100E"/>
    <w:rsid w:val="008032E7"/>
    <w:rsid w:val="00804E2E"/>
    <w:rsid w:val="00805696"/>
    <w:rsid w:val="00807C87"/>
    <w:rsid w:val="00812D36"/>
    <w:rsid w:val="008132DD"/>
    <w:rsid w:val="00813ED5"/>
    <w:rsid w:val="00814449"/>
    <w:rsid w:val="00814FA3"/>
    <w:rsid w:val="008151DF"/>
    <w:rsid w:val="00816FAA"/>
    <w:rsid w:val="008242F6"/>
    <w:rsid w:val="00824889"/>
    <w:rsid w:val="00831677"/>
    <w:rsid w:val="008328A1"/>
    <w:rsid w:val="0084016A"/>
    <w:rsid w:val="00843312"/>
    <w:rsid w:val="00845605"/>
    <w:rsid w:val="0086065F"/>
    <w:rsid w:val="008617DC"/>
    <w:rsid w:val="00861C38"/>
    <w:rsid w:val="008632E3"/>
    <w:rsid w:val="008659D6"/>
    <w:rsid w:val="00870BA1"/>
    <w:rsid w:val="00870C85"/>
    <w:rsid w:val="00870D24"/>
    <w:rsid w:val="00871CA9"/>
    <w:rsid w:val="00873384"/>
    <w:rsid w:val="00874C5A"/>
    <w:rsid w:val="0087760A"/>
    <w:rsid w:val="00880CB2"/>
    <w:rsid w:val="00882D17"/>
    <w:rsid w:val="008846B2"/>
    <w:rsid w:val="008909EE"/>
    <w:rsid w:val="00890AD0"/>
    <w:rsid w:val="00890C0C"/>
    <w:rsid w:val="00891068"/>
    <w:rsid w:val="00893BA4"/>
    <w:rsid w:val="00894D28"/>
    <w:rsid w:val="008968D5"/>
    <w:rsid w:val="008A548B"/>
    <w:rsid w:val="008A5F44"/>
    <w:rsid w:val="008A6869"/>
    <w:rsid w:val="008B472F"/>
    <w:rsid w:val="008B63DD"/>
    <w:rsid w:val="008C0260"/>
    <w:rsid w:val="008C40CE"/>
    <w:rsid w:val="008C4317"/>
    <w:rsid w:val="008D2C57"/>
    <w:rsid w:val="008D3CC9"/>
    <w:rsid w:val="008D48BC"/>
    <w:rsid w:val="008D7B3D"/>
    <w:rsid w:val="008E17C8"/>
    <w:rsid w:val="008E32C5"/>
    <w:rsid w:val="008F018E"/>
    <w:rsid w:val="008F2250"/>
    <w:rsid w:val="008F2372"/>
    <w:rsid w:val="008F3BC7"/>
    <w:rsid w:val="008F4516"/>
    <w:rsid w:val="00902D08"/>
    <w:rsid w:val="00906B7A"/>
    <w:rsid w:val="00913C52"/>
    <w:rsid w:val="00915A32"/>
    <w:rsid w:val="00915B10"/>
    <w:rsid w:val="00920E9D"/>
    <w:rsid w:val="009229E5"/>
    <w:rsid w:val="00923355"/>
    <w:rsid w:val="00931412"/>
    <w:rsid w:val="009337F8"/>
    <w:rsid w:val="00935757"/>
    <w:rsid w:val="00954979"/>
    <w:rsid w:val="00956107"/>
    <w:rsid w:val="00957087"/>
    <w:rsid w:val="0096223C"/>
    <w:rsid w:val="0096287F"/>
    <w:rsid w:val="009652A4"/>
    <w:rsid w:val="009667C5"/>
    <w:rsid w:val="00971035"/>
    <w:rsid w:val="00971C63"/>
    <w:rsid w:val="0097212D"/>
    <w:rsid w:val="00973C3C"/>
    <w:rsid w:val="009827FD"/>
    <w:rsid w:val="00982CC8"/>
    <w:rsid w:val="009839FD"/>
    <w:rsid w:val="0098551D"/>
    <w:rsid w:val="0098703F"/>
    <w:rsid w:val="00990401"/>
    <w:rsid w:val="009944D1"/>
    <w:rsid w:val="00995292"/>
    <w:rsid w:val="009957B9"/>
    <w:rsid w:val="00995FF4"/>
    <w:rsid w:val="00997AA2"/>
    <w:rsid w:val="009A023C"/>
    <w:rsid w:val="009A4F2E"/>
    <w:rsid w:val="009A7191"/>
    <w:rsid w:val="009B1F83"/>
    <w:rsid w:val="009B2435"/>
    <w:rsid w:val="009B2882"/>
    <w:rsid w:val="009B7C90"/>
    <w:rsid w:val="009C497A"/>
    <w:rsid w:val="009C4A3A"/>
    <w:rsid w:val="009C690F"/>
    <w:rsid w:val="009D20FE"/>
    <w:rsid w:val="009D2340"/>
    <w:rsid w:val="009D33AE"/>
    <w:rsid w:val="009D725F"/>
    <w:rsid w:val="009E10A5"/>
    <w:rsid w:val="009E24CE"/>
    <w:rsid w:val="009E2D8F"/>
    <w:rsid w:val="009E6242"/>
    <w:rsid w:val="009E7DC0"/>
    <w:rsid w:val="009F4380"/>
    <w:rsid w:val="009F4903"/>
    <w:rsid w:val="009F5679"/>
    <w:rsid w:val="00A069DE"/>
    <w:rsid w:val="00A06FCB"/>
    <w:rsid w:val="00A074C6"/>
    <w:rsid w:val="00A075CD"/>
    <w:rsid w:val="00A12AFC"/>
    <w:rsid w:val="00A14D48"/>
    <w:rsid w:val="00A160BB"/>
    <w:rsid w:val="00A17EB6"/>
    <w:rsid w:val="00A22C34"/>
    <w:rsid w:val="00A2380F"/>
    <w:rsid w:val="00A31CA6"/>
    <w:rsid w:val="00A40574"/>
    <w:rsid w:val="00A43C08"/>
    <w:rsid w:val="00A454B8"/>
    <w:rsid w:val="00A46AA4"/>
    <w:rsid w:val="00A62F66"/>
    <w:rsid w:val="00A63313"/>
    <w:rsid w:val="00A6583C"/>
    <w:rsid w:val="00A67067"/>
    <w:rsid w:val="00A6728C"/>
    <w:rsid w:val="00A707B1"/>
    <w:rsid w:val="00A75DB0"/>
    <w:rsid w:val="00A8127D"/>
    <w:rsid w:val="00A831D6"/>
    <w:rsid w:val="00A843A2"/>
    <w:rsid w:val="00A93930"/>
    <w:rsid w:val="00A94A12"/>
    <w:rsid w:val="00A9522D"/>
    <w:rsid w:val="00A9562F"/>
    <w:rsid w:val="00A9591C"/>
    <w:rsid w:val="00AA183D"/>
    <w:rsid w:val="00AA2D6C"/>
    <w:rsid w:val="00AA4194"/>
    <w:rsid w:val="00AA5CE3"/>
    <w:rsid w:val="00AA762D"/>
    <w:rsid w:val="00AB226E"/>
    <w:rsid w:val="00AB43AB"/>
    <w:rsid w:val="00AB5D67"/>
    <w:rsid w:val="00AB6009"/>
    <w:rsid w:val="00AB6A49"/>
    <w:rsid w:val="00AC485C"/>
    <w:rsid w:val="00AC7FC0"/>
    <w:rsid w:val="00AD0053"/>
    <w:rsid w:val="00AD0EA7"/>
    <w:rsid w:val="00AE3333"/>
    <w:rsid w:val="00AF125C"/>
    <w:rsid w:val="00AF2A6C"/>
    <w:rsid w:val="00AF3375"/>
    <w:rsid w:val="00AF3775"/>
    <w:rsid w:val="00AF6A2B"/>
    <w:rsid w:val="00B00284"/>
    <w:rsid w:val="00B01113"/>
    <w:rsid w:val="00B04067"/>
    <w:rsid w:val="00B06F70"/>
    <w:rsid w:val="00B134CF"/>
    <w:rsid w:val="00B13C42"/>
    <w:rsid w:val="00B16693"/>
    <w:rsid w:val="00B23B33"/>
    <w:rsid w:val="00B243A8"/>
    <w:rsid w:val="00B24A9C"/>
    <w:rsid w:val="00B2636E"/>
    <w:rsid w:val="00B266DF"/>
    <w:rsid w:val="00B269D6"/>
    <w:rsid w:val="00B2791E"/>
    <w:rsid w:val="00B30D27"/>
    <w:rsid w:val="00B324F4"/>
    <w:rsid w:val="00B34D10"/>
    <w:rsid w:val="00B40816"/>
    <w:rsid w:val="00B56C71"/>
    <w:rsid w:val="00B57326"/>
    <w:rsid w:val="00B5798C"/>
    <w:rsid w:val="00B62693"/>
    <w:rsid w:val="00B64F52"/>
    <w:rsid w:val="00B72632"/>
    <w:rsid w:val="00B73138"/>
    <w:rsid w:val="00B74072"/>
    <w:rsid w:val="00B748A9"/>
    <w:rsid w:val="00B878E7"/>
    <w:rsid w:val="00B91C77"/>
    <w:rsid w:val="00B97BF5"/>
    <w:rsid w:val="00BA0589"/>
    <w:rsid w:val="00BA0909"/>
    <w:rsid w:val="00BA0AF0"/>
    <w:rsid w:val="00BA1D24"/>
    <w:rsid w:val="00BA3075"/>
    <w:rsid w:val="00BA4D9C"/>
    <w:rsid w:val="00BB31CD"/>
    <w:rsid w:val="00BB4D8B"/>
    <w:rsid w:val="00BB6895"/>
    <w:rsid w:val="00BB68BB"/>
    <w:rsid w:val="00BB6AB0"/>
    <w:rsid w:val="00BB6DAD"/>
    <w:rsid w:val="00BC2ACC"/>
    <w:rsid w:val="00BC4DC1"/>
    <w:rsid w:val="00BD0A78"/>
    <w:rsid w:val="00BD1A22"/>
    <w:rsid w:val="00BD2A47"/>
    <w:rsid w:val="00BD62C6"/>
    <w:rsid w:val="00BD64AA"/>
    <w:rsid w:val="00BE0C68"/>
    <w:rsid w:val="00BE2738"/>
    <w:rsid w:val="00BE5611"/>
    <w:rsid w:val="00BF3D63"/>
    <w:rsid w:val="00C024E0"/>
    <w:rsid w:val="00C05FC6"/>
    <w:rsid w:val="00C06C43"/>
    <w:rsid w:val="00C1589A"/>
    <w:rsid w:val="00C15933"/>
    <w:rsid w:val="00C16757"/>
    <w:rsid w:val="00C21445"/>
    <w:rsid w:val="00C22007"/>
    <w:rsid w:val="00C22C51"/>
    <w:rsid w:val="00C25287"/>
    <w:rsid w:val="00C26403"/>
    <w:rsid w:val="00C2793B"/>
    <w:rsid w:val="00C31319"/>
    <w:rsid w:val="00C370B1"/>
    <w:rsid w:val="00C37AFE"/>
    <w:rsid w:val="00C40FE8"/>
    <w:rsid w:val="00C45BC6"/>
    <w:rsid w:val="00C5034B"/>
    <w:rsid w:val="00C52523"/>
    <w:rsid w:val="00C52A4E"/>
    <w:rsid w:val="00C6167D"/>
    <w:rsid w:val="00C616C0"/>
    <w:rsid w:val="00C61713"/>
    <w:rsid w:val="00C62C49"/>
    <w:rsid w:val="00C66AF2"/>
    <w:rsid w:val="00C705F9"/>
    <w:rsid w:val="00C76B71"/>
    <w:rsid w:val="00C82032"/>
    <w:rsid w:val="00C8227C"/>
    <w:rsid w:val="00C83FC9"/>
    <w:rsid w:val="00C92F89"/>
    <w:rsid w:val="00C95DD7"/>
    <w:rsid w:val="00CA0B59"/>
    <w:rsid w:val="00CA3F75"/>
    <w:rsid w:val="00CA6272"/>
    <w:rsid w:val="00CB0C53"/>
    <w:rsid w:val="00CB36CC"/>
    <w:rsid w:val="00CB4CBA"/>
    <w:rsid w:val="00CB7863"/>
    <w:rsid w:val="00CB7BD5"/>
    <w:rsid w:val="00CC145A"/>
    <w:rsid w:val="00CC1C6E"/>
    <w:rsid w:val="00CC32FB"/>
    <w:rsid w:val="00CC36CF"/>
    <w:rsid w:val="00CC6451"/>
    <w:rsid w:val="00CD0325"/>
    <w:rsid w:val="00CD0777"/>
    <w:rsid w:val="00CD1561"/>
    <w:rsid w:val="00CD1F39"/>
    <w:rsid w:val="00CD227B"/>
    <w:rsid w:val="00CD6DE5"/>
    <w:rsid w:val="00CE03CA"/>
    <w:rsid w:val="00CE11D2"/>
    <w:rsid w:val="00CE1459"/>
    <w:rsid w:val="00CE1D85"/>
    <w:rsid w:val="00CE25C2"/>
    <w:rsid w:val="00CE2F73"/>
    <w:rsid w:val="00CE485C"/>
    <w:rsid w:val="00CE7371"/>
    <w:rsid w:val="00CF0DBF"/>
    <w:rsid w:val="00CF1710"/>
    <w:rsid w:val="00CF2EF2"/>
    <w:rsid w:val="00CF4CE3"/>
    <w:rsid w:val="00D02507"/>
    <w:rsid w:val="00D046EE"/>
    <w:rsid w:val="00D124F1"/>
    <w:rsid w:val="00D125C2"/>
    <w:rsid w:val="00D17593"/>
    <w:rsid w:val="00D26B95"/>
    <w:rsid w:val="00D26BE3"/>
    <w:rsid w:val="00D32476"/>
    <w:rsid w:val="00D3449D"/>
    <w:rsid w:val="00D40FCD"/>
    <w:rsid w:val="00D41190"/>
    <w:rsid w:val="00D41DEA"/>
    <w:rsid w:val="00D438CD"/>
    <w:rsid w:val="00D46A16"/>
    <w:rsid w:val="00D4717C"/>
    <w:rsid w:val="00D47249"/>
    <w:rsid w:val="00D4796A"/>
    <w:rsid w:val="00D47AA2"/>
    <w:rsid w:val="00D50906"/>
    <w:rsid w:val="00D55204"/>
    <w:rsid w:val="00D55259"/>
    <w:rsid w:val="00D5596C"/>
    <w:rsid w:val="00D61BFA"/>
    <w:rsid w:val="00D6741E"/>
    <w:rsid w:val="00D71DE9"/>
    <w:rsid w:val="00D72B69"/>
    <w:rsid w:val="00D74F8F"/>
    <w:rsid w:val="00D77EB9"/>
    <w:rsid w:val="00D85886"/>
    <w:rsid w:val="00D8592A"/>
    <w:rsid w:val="00D861DF"/>
    <w:rsid w:val="00D86D0F"/>
    <w:rsid w:val="00D90003"/>
    <w:rsid w:val="00D90319"/>
    <w:rsid w:val="00D906B1"/>
    <w:rsid w:val="00D90C0D"/>
    <w:rsid w:val="00D96744"/>
    <w:rsid w:val="00DA2C5D"/>
    <w:rsid w:val="00DA60E7"/>
    <w:rsid w:val="00DB0749"/>
    <w:rsid w:val="00DB07D0"/>
    <w:rsid w:val="00DB09F9"/>
    <w:rsid w:val="00DB4721"/>
    <w:rsid w:val="00DC0417"/>
    <w:rsid w:val="00DC2648"/>
    <w:rsid w:val="00DC3282"/>
    <w:rsid w:val="00DC35A8"/>
    <w:rsid w:val="00DC47BE"/>
    <w:rsid w:val="00DC6349"/>
    <w:rsid w:val="00DC798B"/>
    <w:rsid w:val="00DD1963"/>
    <w:rsid w:val="00DD3CE6"/>
    <w:rsid w:val="00DD6150"/>
    <w:rsid w:val="00DD671D"/>
    <w:rsid w:val="00DE1BCC"/>
    <w:rsid w:val="00DE32BF"/>
    <w:rsid w:val="00DF278D"/>
    <w:rsid w:val="00DF7F5A"/>
    <w:rsid w:val="00E053CF"/>
    <w:rsid w:val="00E06BBE"/>
    <w:rsid w:val="00E10109"/>
    <w:rsid w:val="00E106BF"/>
    <w:rsid w:val="00E13BF8"/>
    <w:rsid w:val="00E1566F"/>
    <w:rsid w:val="00E16284"/>
    <w:rsid w:val="00E176D1"/>
    <w:rsid w:val="00E2288C"/>
    <w:rsid w:val="00E23B23"/>
    <w:rsid w:val="00E31779"/>
    <w:rsid w:val="00E32279"/>
    <w:rsid w:val="00E330DC"/>
    <w:rsid w:val="00E415A6"/>
    <w:rsid w:val="00E43263"/>
    <w:rsid w:val="00E439BC"/>
    <w:rsid w:val="00E43AF4"/>
    <w:rsid w:val="00E44F65"/>
    <w:rsid w:val="00E456CF"/>
    <w:rsid w:val="00E52E9D"/>
    <w:rsid w:val="00E52F83"/>
    <w:rsid w:val="00E5452E"/>
    <w:rsid w:val="00E555F3"/>
    <w:rsid w:val="00E56943"/>
    <w:rsid w:val="00E56B4D"/>
    <w:rsid w:val="00E57413"/>
    <w:rsid w:val="00E57BF7"/>
    <w:rsid w:val="00E61AE1"/>
    <w:rsid w:val="00E64752"/>
    <w:rsid w:val="00E71756"/>
    <w:rsid w:val="00E727C0"/>
    <w:rsid w:val="00E80294"/>
    <w:rsid w:val="00E85480"/>
    <w:rsid w:val="00E92C5D"/>
    <w:rsid w:val="00E96103"/>
    <w:rsid w:val="00EA0266"/>
    <w:rsid w:val="00EA2F58"/>
    <w:rsid w:val="00EB0B0F"/>
    <w:rsid w:val="00EB18D0"/>
    <w:rsid w:val="00EB4177"/>
    <w:rsid w:val="00EB4DFB"/>
    <w:rsid w:val="00EB6F50"/>
    <w:rsid w:val="00EC0BAB"/>
    <w:rsid w:val="00EC2020"/>
    <w:rsid w:val="00EC2BF4"/>
    <w:rsid w:val="00EC2F49"/>
    <w:rsid w:val="00EC399C"/>
    <w:rsid w:val="00EC5049"/>
    <w:rsid w:val="00EC649F"/>
    <w:rsid w:val="00ED1161"/>
    <w:rsid w:val="00ED2CD2"/>
    <w:rsid w:val="00ED3665"/>
    <w:rsid w:val="00ED3BED"/>
    <w:rsid w:val="00ED6CC8"/>
    <w:rsid w:val="00ED71F6"/>
    <w:rsid w:val="00EE206D"/>
    <w:rsid w:val="00EE312D"/>
    <w:rsid w:val="00EE5213"/>
    <w:rsid w:val="00EE6CA7"/>
    <w:rsid w:val="00EF166A"/>
    <w:rsid w:val="00EF3B76"/>
    <w:rsid w:val="00EF580F"/>
    <w:rsid w:val="00EF5DCB"/>
    <w:rsid w:val="00EF7AE2"/>
    <w:rsid w:val="00F0010D"/>
    <w:rsid w:val="00F011D8"/>
    <w:rsid w:val="00F01732"/>
    <w:rsid w:val="00F02F4D"/>
    <w:rsid w:val="00F034CD"/>
    <w:rsid w:val="00F06C61"/>
    <w:rsid w:val="00F06F32"/>
    <w:rsid w:val="00F11E19"/>
    <w:rsid w:val="00F11E40"/>
    <w:rsid w:val="00F135B6"/>
    <w:rsid w:val="00F146E1"/>
    <w:rsid w:val="00F15E23"/>
    <w:rsid w:val="00F16064"/>
    <w:rsid w:val="00F16CAB"/>
    <w:rsid w:val="00F16EC0"/>
    <w:rsid w:val="00F21472"/>
    <w:rsid w:val="00F21919"/>
    <w:rsid w:val="00F2220A"/>
    <w:rsid w:val="00F22A47"/>
    <w:rsid w:val="00F23C06"/>
    <w:rsid w:val="00F27D13"/>
    <w:rsid w:val="00F35F39"/>
    <w:rsid w:val="00F37008"/>
    <w:rsid w:val="00F377C0"/>
    <w:rsid w:val="00F43372"/>
    <w:rsid w:val="00F456C2"/>
    <w:rsid w:val="00F50398"/>
    <w:rsid w:val="00F536DA"/>
    <w:rsid w:val="00F53F35"/>
    <w:rsid w:val="00F540F4"/>
    <w:rsid w:val="00F54D1E"/>
    <w:rsid w:val="00F6067A"/>
    <w:rsid w:val="00F62089"/>
    <w:rsid w:val="00F64323"/>
    <w:rsid w:val="00F645CE"/>
    <w:rsid w:val="00F66237"/>
    <w:rsid w:val="00F70850"/>
    <w:rsid w:val="00F72CD5"/>
    <w:rsid w:val="00F76A84"/>
    <w:rsid w:val="00F779B6"/>
    <w:rsid w:val="00F84CAA"/>
    <w:rsid w:val="00F86F8F"/>
    <w:rsid w:val="00F87640"/>
    <w:rsid w:val="00F90D14"/>
    <w:rsid w:val="00F93572"/>
    <w:rsid w:val="00F94954"/>
    <w:rsid w:val="00FA155F"/>
    <w:rsid w:val="00FA2588"/>
    <w:rsid w:val="00FA5FB7"/>
    <w:rsid w:val="00FA665C"/>
    <w:rsid w:val="00FA701D"/>
    <w:rsid w:val="00FB0A3F"/>
    <w:rsid w:val="00FB3D59"/>
    <w:rsid w:val="00FC1470"/>
    <w:rsid w:val="00FD07A6"/>
    <w:rsid w:val="00FD241D"/>
    <w:rsid w:val="00FD44EC"/>
    <w:rsid w:val="00FD48D3"/>
    <w:rsid w:val="00FE1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6EE4458"/>
  <w15:docId w15:val="{7ED74F45-9E51-4F7C-98BD-9FB1AF3E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6B95"/>
    <w:rPr>
      <w:rFonts w:ascii="Garamond" w:hAnsi="Garamond"/>
      <w:sz w:val="24"/>
      <w:szCs w:val="24"/>
      <w:lang w:eastAsia="en-GB"/>
    </w:rPr>
  </w:style>
  <w:style w:type="paragraph" w:styleId="Heading1">
    <w:name w:val="heading 1"/>
    <w:next w:val="Normal"/>
    <w:qFormat/>
    <w:rsid w:val="00F76A84"/>
    <w:pPr>
      <w:keepNext/>
      <w:spacing w:after="140"/>
      <w:outlineLvl w:val="0"/>
    </w:pPr>
    <w:rPr>
      <w:rFonts w:ascii="Arial" w:hAnsi="Arial" w:cs="Arial"/>
      <w:b/>
      <w:bCs/>
      <w:sz w:val="32"/>
      <w:szCs w:val="48"/>
      <w:lang w:eastAsia="en-GB"/>
    </w:rPr>
  </w:style>
  <w:style w:type="paragraph" w:styleId="Heading2">
    <w:name w:val="heading 2"/>
    <w:basedOn w:val="Heading1"/>
    <w:next w:val="Normal"/>
    <w:link w:val="Heading2Char"/>
    <w:qFormat/>
    <w:rsid w:val="00F76A84"/>
    <w:pPr>
      <w:spacing w:after="60"/>
      <w:outlineLvl w:val="1"/>
    </w:pPr>
    <w:rPr>
      <w:bCs w:val="0"/>
      <w:iCs/>
      <w:sz w:val="28"/>
      <w:szCs w:val="28"/>
    </w:rPr>
  </w:style>
  <w:style w:type="paragraph" w:styleId="Heading3">
    <w:name w:val="heading 3"/>
    <w:basedOn w:val="Heading1"/>
    <w:next w:val="Normal"/>
    <w:qFormat/>
    <w:rsid w:val="00F76A84"/>
    <w:pPr>
      <w:spacing w:after="60"/>
      <w:outlineLvl w:val="2"/>
    </w:pPr>
    <w:rPr>
      <w:bCs w:val="0"/>
      <w:sz w:val="26"/>
      <w:szCs w:val="26"/>
    </w:rPr>
  </w:style>
  <w:style w:type="paragraph" w:styleId="Heading4">
    <w:name w:val="heading 4"/>
    <w:basedOn w:val="Heading1"/>
    <w:next w:val="Normal"/>
    <w:qFormat/>
    <w:rsid w:val="00F76A84"/>
    <w:pPr>
      <w:spacing w:after="60"/>
      <w:outlineLvl w:val="3"/>
    </w:pPr>
    <w:rPr>
      <w:bCs w:val="0"/>
      <w:sz w:val="24"/>
      <w:szCs w:val="28"/>
    </w:rPr>
  </w:style>
  <w:style w:type="paragraph" w:styleId="Heading5">
    <w:name w:val="heading 5"/>
    <w:basedOn w:val="Heading1"/>
    <w:next w:val="Normal"/>
    <w:qFormat/>
    <w:rsid w:val="00F76A84"/>
    <w:pPr>
      <w:spacing w:after="60"/>
      <w:outlineLvl w:val="4"/>
    </w:pPr>
    <w:rPr>
      <w:bCs w:val="0"/>
      <w:iCs/>
      <w:sz w:val="22"/>
      <w:szCs w:val="26"/>
    </w:rPr>
  </w:style>
  <w:style w:type="paragraph" w:styleId="Heading6">
    <w:name w:val="heading 6"/>
    <w:basedOn w:val="Heading1"/>
    <w:next w:val="Normal"/>
    <w:qFormat/>
    <w:rsid w:val="000D764E"/>
    <w:pPr>
      <w:spacing w:after="60"/>
      <w:outlineLvl w:val="5"/>
    </w:pPr>
    <w:rPr>
      <w:b w:val="0"/>
      <w:bCs w:val="0"/>
      <w:sz w:val="22"/>
      <w:szCs w:val="22"/>
    </w:rPr>
  </w:style>
  <w:style w:type="paragraph" w:styleId="Heading7">
    <w:name w:val="heading 7"/>
    <w:basedOn w:val="Heading1"/>
    <w:next w:val="Normal"/>
    <w:qFormat/>
    <w:rsid w:val="000D764E"/>
    <w:pPr>
      <w:spacing w:after="60"/>
      <w:outlineLvl w:val="6"/>
    </w:pPr>
    <w:rPr>
      <w:sz w:val="20"/>
    </w:rPr>
  </w:style>
  <w:style w:type="paragraph" w:styleId="Heading8">
    <w:name w:val="heading 8"/>
    <w:basedOn w:val="Heading1"/>
    <w:next w:val="Normal"/>
    <w:qFormat/>
    <w:rsid w:val="000D764E"/>
    <w:pPr>
      <w:spacing w:after="60"/>
      <w:outlineLvl w:val="7"/>
    </w:pPr>
    <w:rPr>
      <w:b w:val="0"/>
      <w:iCs/>
      <w:sz w:val="20"/>
    </w:rPr>
  </w:style>
  <w:style w:type="paragraph" w:styleId="Heading9">
    <w:name w:val="heading 9"/>
    <w:basedOn w:val="Heading1"/>
    <w:next w:val="Normal"/>
    <w:qFormat/>
    <w:rsid w:val="00F76A84"/>
    <w:pPr>
      <w:spacing w:after="60"/>
      <w:outlineLvl w:val="8"/>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0651C"/>
    <w:pPr>
      <w:tabs>
        <w:tab w:val="center" w:pos="4820"/>
        <w:tab w:val="right" w:pos="9639"/>
      </w:tabs>
    </w:pPr>
    <w:rPr>
      <w:rFonts w:ascii="Arial" w:hAnsi="Arial" w:cs="Arial"/>
      <w:bCs/>
      <w:sz w:val="18"/>
      <w:szCs w:val="48"/>
      <w:lang w:eastAsia="en-GB"/>
    </w:rPr>
  </w:style>
  <w:style w:type="paragraph" w:styleId="Footer">
    <w:name w:val="footer"/>
    <w:basedOn w:val="Header"/>
    <w:link w:val="FooterChar"/>
    <w:uiPriority w:val="99"/>
    <w:rsid w:val="006E26E8"/>
    <w:pPr>
      <w:tabs>
        <w:tab w:val="clear" w:pos="4820"/>
      </w:tabs>
    </w:pPr>
  </w:style>
  <w:style w:type="character" w:styleId="PageNumber">
    <w:name w:val="page number"/>
    <w:basedOn w:val="DefaultParagraphFont"/>
    <w:semiHidden/>
    <w:rsid w:val="00B13C42"/>
  </w:style>
  <w:style w:type="paragraph" w:styleId="List4">
    <w:name w:val="List 4"/>
    <w:basedOn w:val="Normal"/>
    <w:semiHidden/>
    <w:rsid w:val="00BA1D24"/>
    <w:pPr>
      <w:ind w:left="1132" w:hanging="283"/>
    </w:pPr>
  </w:style>
  <w:style w:type="character" w:styleId="LineNumber">
    <w:name w:val="line number"/>
    <w:basedOn w:val="DefaultParagraphFont"/>
    <w:semiHidden/>
    <w:rsid w:val="00BA1D24"/>
  </w:style>
  <w:style w:type="paragraph" w:styleId="BodyText">
    <w:name w:val="Body Text"/>
    <w:basedOn w:val="Normal"/>
    <w:semiHidden/>
    <w:rsid w:val="00247EFD"/>
    <w:pPr>
      <w:spacing w:after="120"/>
    </w:pPr>
  </w:style>
  <w:style w:type="character" w:customStyle="1" w:styleId="Footer-Char">
    <w:name w:val="Footer-Char"/>
    <w:semiHidden/>
    <w:rsid w:val="006E26E8"/>
    <w:rPr>
      <w:rFonts w:ascii="Arial" w:hAnsi="Arial"/>
      <w:sz w:val="16"/>
    </w:rPr>
  </w:style>
  <w:style w:type="table" w:styleId="TableGrid">
    <w:name w:val="Table Grid"/>
    <w:basedOn w:val="TableNormal"/>
    <w:rsid w:val="005B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kCity">
    <w:name w:val="Table AkCity"/>
    <w:basedOn w:val="TableGrid"/>
    <w:rsid w:val="0015256F"/>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paragraph" w:customStyle="1" w:styleId="Paragraph">
    <w:name w:val="Paragraph"/>
    <w:rsid w:val="00E13BF8"/>
    <w:pPr>
      <w:spacing w:after="200" w:line="320" w:lineRule="atLeast"/>
    </w:pPr>
    <w:rPr>
      <w:rFonts w:ascii="Arial" w:hAnsi="Arial"/>
      <w:lang w:eastAsia="en-US"/>
    </w:rPr>
  </w:style>
  <w:style w:type="paragraph" w:styleId="NormalIndent">
    <w:name w:val="Normal Indent"/>
    <w:basedOn w:val="Normal"/>
    <w:link w:val="NormalIndentChar"/>
    <w:uiPriority w:val="99"/>
    <w:rsid w:val="00E13BF8"/>
    <w:pPr>
      <w:tabs>
        <w:tab w:val="left" w:pos="1276"/>
      </w:tabs>
      <w:ind w:left="709"/>
      <w:jc w:val="both"/>
    </w:pPr>
    <w:rPr>
      <w:rFonts w:ascii="Times New Roman" w:hAnsi="Times New Roman"/>
      <w:szCs w:val="20"/>
      <w:lang w:val="en-AU"/>
    </w:rPr>
  </w:style>
  <w:style w:type="paragraph" w:styleId="Title">
    <w:name w:val="Title"/>
    <w:basedOn w:val="Normal"/>
    <w:qFormat/>
    <w:rsid w:val="00E13BF8"/>
    <w:pPr>
      <w:tabs>
        <w:tab w:val="left" w:pos="709"/>
        <w:tab w:val="left" w:pos="1418"/>
        <w:tab w:val="left" w:pos="2127"/>
      </w:tabs>
      <w:spacing w:line="300" w:lineRule="atLeast"/>
      <w:jc w:val="both"/>
    </w:pPr>
    <w:rPr>
      <w:rFonts w:ascii="Times New Roman" w:hAnsi="Times New Roman"/>
      <w:b/>
      <w:caps/>
      <w:sz w:val="28"/>
      <w:szCs w:val="20"/>
      <w:lang w:val="en-AU"/>
    </w:rPr>
  </w:style>
  <w:style w:type="paragraph" w:customStyle="1" w:styleId="Recipient">
    <w:name w:val="Recipient"/>
    <w:basedOn w:val="Normal"/>
    <w:rsid w:val="00E13BF8"/>
    <w:pPr>
      <w:tabs>
        <w:tab w:val="left" w:pos="709"/>
        <w:tab w:val="left" w:pos="1418"/>
        <w:tab w:val="left" w:pos="2127"/>
      </w:tabs>
      <w:spacing w:line="300" w:lineRule="atLeast"/>
    </w:pPr>
    <w:rPr>
      <w:rFonts w:ascii="Times New Roman" w:hAnsi="Times New Roman"/>
      <w:b/>
      <w:caps/>
      <w:szCs w:val="20"/>
      <w:lang w:val="en-AU"/>
    </w:rPr>
  </w:style>
  <w:style w:type="paragraph" w:customStyle="1" w:styleId="Originat">
    <w:name w:val="Originat"/>
    <w:basedOn w:val="Normal"/>
    <w:rsid w:val="00E13BF8"/>
    <w:pPr>
      <w:tabs>
        <w:tab w:val="left" w:pos="709"/>
        <w:tab w:val="left" w:pos="1418"/>
        <w:tab w:val="left" w:pos="2127"/>
      </w:tabs>
      <w:spacing w:line="300" w:lineRule="atLeast"/>
    </w:pPr>
    <w:rPr>
      <w:rFonts w:ascii="Times New Roman" w:hAnsi="Times New Roman"/>
      <w:b/>
      <w:szCs w:val="20"/>
      <w:lang w:val="en-AU"/>
    </w:rPr>
  </w:style>
  <w:style w:type="paragraph" w:styleId="BalloonText">
    <w:name w:val="Balloon Text"/>
    <w:basedOn w:val="Normal"/>
    <w:link w:val="BalloonTextChar"/>
    <w:uiPriority w:val="99"/>
    <w:semiHidden/>
    <w:rsid w:val="0098551D"/>
    <w:rPr>
      <w:rFonts w:ascii="Tahoma" w:hAnsi="Tahoma" w:cs="Tahoma"/>
      <w:sz w:val="16"/>
      <w:szCs w:val="16"/>
    </w:rPr>
  </w:style>
  <w:style w:type="character" w:customStyle="1" w:styleId="NormalIndentChar">
    <w:name w:val="Normal Indent Char"/>
    <w:link w:val="NormalIndent"/>
    <w:uiPriority w:val="99"/>
    <w:locked/>
    <w:rsid w:val="00CB36CC"/>
    <w:rPr>
      <w:sz w:val="24"/>
      <w:lang w:val="en-AU" w:eastAsia="en-GB"/>
    </w:rPr>
  </w:style>
  <w:style w:type="paragraph" w:styleId="ListParagraph">
    <w:name w:val="List Paragraph"/>
    <w:basedOn w:val="Normal"/>
    <w:uiPriority w:val="34"/>
    <w:qFormat/>
    <w:rsid w:val="007938B6"/>
    <w:pPr>
      <w:ind w:left="720"/>
      <w:contextualSpacing/>
    </w:pPr>
  </w:style>
  <w:style w:type="character" w:customStyle="1" w:styleId="HeaderChar">
    <w:name w:val="Header Char"/>
    <w:basedOn w:val="DefaultParagraphFont"/>
    <w:link w:val="Header"/>
    <w:uiPriority w:val="99"/>
    <w:rsid w:val="00C82032"/>
    <w:rPr>
      <w:rFonts w:ascii="Arial" w:hAnsi="Arial" w:cs="Arial"/>
      <w:bCs/>
      <w:sz w:val="18"/>
      <w:szCs w:val="48"/>
      <w:lang w:eastAsia="en-GB"/>
    </w:rPr>
  </w:style>
  <w:style w:type="character" w:customStyle="1" w:styleId="FooterChar">
    <w:name w:val="Footer Char"/>
    <w:basedOn w:val="DefaultParagraphFont"/>
    <w:link w:val="Footer"/>
    <w:uiPriority w:val="99"/>
    <w:rsid w:val="00C82032"/>
    <w:rPr>
      <w:rFonts w:ascii="Arial" w:hAnsi="Arial" w:cs="Arial"/>
      <w:bCs/>
      <w:sz w:val="18"/>
      <w:szCs w:val="48"/>
      <w:lang w:eastAsia="en-GB"/>
    </w:rPr>
  </w:style>
  <w:style w:type="character" w:customStyle="1" w:styleId="BalloonTextChar">
    <w:name w:val="Balloon Text Char"/>
    <w:basedOn w:val="DefaultParagraphFont"/>
    <w:link w:val="BalloonText"/>
    <w:uiPriority w:val="99"/>
    <w:semiHidden/>
    <w:rsid w:val="00C82032"/>
    <w:rPr>
      <w:rFonts w:ascii="Tahoma" w:hAnsi="Tahoma" w:cs="Tahoma"/>
      <w:sz w:val="16"/>
      <w:szCs w:val="16"/>
      <w:lang w:eastAsia="en-GB"/>
    </w:rPr>
  </w:style>
  <w:style w:type="character" w:styleId="CommentReference">
    <w:name w:val="annotation reference"/>
    <w:basedOn w:val="DefaultParagraphFont"/>
    <w:uiPriority w:val="99"/>
    <w:unhideWhenUsed/>
    <w:rsid w:val="00C82032"/>
    <w:rPr>
      <w:sz w:val="16"/>
      <w:szCs w:val="16"/>
    </w:rPr>
  </w:style>
  <w:style w:type="paragraph" w:styleId="CommentText">
    <w:name w:val="annotation text"/>
    <w:basedOn w:val="Normal"/>
    <w:link w:val="CommentTextChar"/>
    <w:uiPriority w:val="99"/>
    <w:unhideWhenUsed/>
    <w:rsid w:val="00C8203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8203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C82032"/>
    <w:rPr>
      <w:b/>
      <w:bCs/>
    </w:rPr>
  </w:style>
  <w:style w:type="character" w:customStyle="1" w:styleId="CommentSubjectChar">
    <w:name w:val="Comment Subject Char"/>
    <w:basedOn w:val="CommentTextChar"/>
    <w:link w:val="CommentSubject"/>
    <w:uiPriority w:val="99"/>
    <w:rsid w:val="00C82032"/>
    <w:rPr>
      <w:rFonts w:asciiTheme="minorHAnsi" w:eastAsiaTheme="minorHAnsi" w:hAnsiTheme="minorHAnsi" w:cstheme="minorBidi"/>
      <w:b/>
      <w:bCs/>
      <w:lang w:eastAsia="en-US"/>
    </w:rPr>
  </w:style>
  <w:style w:type="paragraph" w:styleId="EndnoteText">
    <w:name w:val="endnote text"/>
    <w:basedOn w:val="Normal"/>
    <w:link w:val="EndnoteTextChar"/>
    <w:uiPriority w:val="99"/>
    <w:unhideWhenUsed/>
    <w:rsid w:val="00C8203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C82032"/>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C82032"/>
    <w:rPr>
      <w:vertAlign w:val="superscript"/>
    </w:rPr>
  </w:style>
  <w:style w:type="character" w:styleId="Hyperlink">
    <w:name w:val="Hyperlink"/>
    <w:basedOn w:val="DefaultParagraphFont"/>
    <w:rsid w:val="000D4117"/>
    <w:rPr>
      <w:color w:val="0000FF" w:themeColor="hyperlink"/>
      <w:u w:val="single"/>
    </w:rPr>
  </w:style>
  <w:style w:type="character" w:customStyle="1" w:styleId="Heading2Char">
    <w:name w:val="Heading 2 Char"/>
    <w:basedOn w:val="DefaultParagraphFont"/>
    <w:link w:val="Heading2"/>
    <w:rsid w:val="005251B7"/>
    <w:rPr>
      <w:rFonts w:ascii="Arial" w:hAnsi="Arial" w:cs="Arial"/>
      <w:b/>
      <w:iCs/>
      <w:sz w:val="28"/>
      <w:szCs w:val="28"/>
      <w:lang w:eastAsia="en-GB"/>
    </w:rPr>
  </w:style>
  <w:style w:type="character" w:styleId="PlaceholderText">
    <w:name w:val="Placeholder Text"/>
    <w:basedOn w:val="DefaultParagraphFont"/>
    <w:uiPriority w:val="99"/>
    <w:semiHidden/>
    <w:rsid w:val="00097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795">
      <w:bodyDiv w:val="1"/>
      <w:marLeft w:val="0"/>
      <w:marRight w:val="0"/>
      <w:marTop w:val="0"/>
      <w:marBottom w:val="0"/>
      <w:divBdr>
        <w:top w:val="none" w:sz="0" w:space="0" w:color="auto"/>
        <w:left w:val="none" w:sz="0" w:space="0" w:color="auto"/>
        <w:bottom w:val="none" w:sz="0" w:space="0" w:color="auto"/>
        <w:right w:val="none" w:sz="0" w:space="0" w:color="auto"/>
      </w:divBdr>
    </w:div>
    <w:div w:id="767627358">
      <w:bodyDiv w:val="1"/>
      <w:marLeft w:val="0"/>
      <w:marRight w:val="0"/>
      <w:marTop w:val="0"/>
      <w:marBottom w:val="0"/>
      <w:divBdr>
        <w:top w:val="none" w:sz="0" w:space="0" w:color="auto"/>
        <w:left w:val="none" w:sz="0" w:space="0" w:color="auto"/>
        <w:bottom w:val="none" w:sz="0" w:space="0" w:color="auto"/>
        <w:right w:val="none" w:sz="0" w:space="0" w:color="auto"/>
      </w:divBdr>
    </w:div>
    <w:div w:id="856389066">
      <w:bodyDiv w:val="1"/>
      <w:marLeft w:val="0"/>
      <w:marRight w:val="0"/>
      <w:marTop w:val="0"/>
      <w:marBottom w:val="0"/>
      <w:divBdr>
        <w:top w:val="none" w:sz="0" w:space="0" w:color="auto"/>
        <w:left w:val="none" w:sz="0" w:space="0" w:color="auto"/>
        <w:bottom w:val="none" w:sz="0" w:space="0" w:color="auto"/>
        <w:right w:val="none" w:sz="0" w:space="0" w:color="auto"/>
      </w:divBdr>
    </w:div>
    <w:div w:id="880897352">
      <w:bodyDiv w:val="1"/>
      <w:marLeft w:val="0"/>
      <w:marRight w:val="0"/>
      <w:marTop w:val="0"/>
      <w:marBottom w:val="0"/>
      <w:divBdr>
        <w:top w:val="none" w:sz="0" w:space="0" w:color="auto"/>
        <w:left w:val="none" w:sz="0" w:space="0" w:color="auto"/>
        <w:bottom w:val="none" w:sz="0" w:space="0" w:color="auto"/>
        <w:right w:val="none" w:sz="0" w:space="0" w:color="auto"/>
      </w:divBdr>
    </w:div>
    <w:div w:id="1410077762">
      <w:bodyDiv w:val="1"/>
      <w:marLeft w:val="0"/>
      <w:marRight w:val="0"/>
      <w:marTop w:val="0"/>
      <w:marBottom w:val="0"/>
      <w:divBdr>
        <w:top w:val="none" w:sz="0" w:space="0" w:color="auto"/>
        <w:left w:val="none" w:sz="0" w:space="0" w:color="auto"/>
        <w:bottom w:val="none" w:sz="0" w:space="0" w:color="auto"/>
        <w:right w:val="none" w:sz="0" w:space="0" w:color="auto"/>
      </w:divBdr>
    </w:div>
    <w:div w:id="1871719010">
      <w:bodyDiv w:val="1"/>
      <w:marLeft w:val="0"/>
      <w:marRight w:val="0"/>
      <w:marTop w:val="0"/>
      <w:marBottom w:val="0"/>
      <w:divBdr>
        <w:top w:val="none" w:sz="0" w:space="0" w:color="auto"/>
        <w:left w:val="none" w:sz="0" w:space="0" w:color="auto"/>
        <w:bottom w:val="none" w:sz="0" w:space="0" w:color="auto"/>
        <w:right w:val="none" w:sz="0" w:space="0" w:color="auto"/>
      </w:divBdr>
    </w:div>
    <w:div w:id="200304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uckConsult@at.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ruckConsult@at.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troBusFeedback@aucklandtransport.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troBusFeedback@aucklandtransport.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2DA24C93C04098A7BE202A482D1116"/>
        <w:category>
          <w:name w:val="General"/>
          <w:gallery w:val="placeholder"/>
        </w:category>
        <w:types>
          <w:type w:val="bbPlcHdr"/>
        </w:types>
        <w:behaviors>
          <w:behavior w:val="content"/>
        </w:behaviors>
        <w:guid w:val="{30357C37-A253-49C0-9801-6C32C5D0EBB2}"/>
      </w:docPartPr>
      <w:docPartBody>
        <w:p w:rsidR="008806E7" w:rsidRDefault="00114B5C" w:rsidP="00114B5C">
          <w:pPr>
            <w:pStyle w:val="D92DA24C93C04098A7BE202A482D1116"/>
          </w:pPr>
          <w:r w:rsidRPr="002C5C4F">
            <w:rPr>
              <w:rStyle w:val="PlaceholderText"/>
            </w:rPr>
            <w:t>Choose an item.</w:t>
          </w:r>
        </w:p>
      </w:docPartBody>
    </w:docPart>
    <w:docPart>
      <w:docPartPr>
        <w:name w:val="8D296404AEBC4FE58DBFAC632137949A"/>
        <w:category>
          <w:name w:val="General"/>
          <w:gallery w:val="placeholder"/>
        </w:category>
        <w:types>
          <w:type w:val="bbPlcHdr"/>
        </w:types>
        <w:behaviors>
          <w:behavior w:val="content"/>
        </w:behaviors>
        <w:guid w:val="{48F68DAF-E43E-4888-8226-4A94DB624EC0}"/>
      </w:docPartPr>
      <w:docPartBody>
        <w:p w:rsidR="008806E7" w:rsidRDefault="00114B5C" w:rsidP="00114B5C">
          <w:pPr>
            <w:pStyle w:val="8D296404AEBC4FE58DBFAC632137949A"/>
          </w:pPr>
          <w:r w:rsidRPr="002C5C4F">
            <w:rPr>
              <w:rStyle w:val="PlaceholderText"/>
            </w:rPr>
            <w:t>Choose an item.</w:t>
          </w:r>
        </w:p>
      </w:docPartBody>
    </w:docPart>
    <w:docPart>
      <w:docPartPr>
        <w:name w:val="DB2386B05A924A4C96233AEEE899D113"/>
        <w:category>
          <w:name w:val="General"/>
          <w:gallery w:val="placeholder"/>
        </w:category>
        <w:types>
          <w:type w:val="bbPlcHdr"/>
        </w:types>
        <w:behaviors>
          <w:behavior w:val="content"/>
        </w:behaviors>
        <w:guid w:val="{46003D6A-E8FE-43F5-AED0-E71D33A79470}"/>
      </w:docPartPr>
      <w:docPartBody>
        <w:p w:rsidR="008806E7" w:rsidRDefault="00114B5C" w:rsidP="00114B5C">
          <w:pPr>
            <w:pStyle w:val="DB2386B05A924A4C96233AEEE899D113"/>
          </w:pPr>
          <w:r w:rsidRPr="002C5C4F">
            <w:rPr>
              <w:rStyle w:val="PlaceholderText"/>
            </w:rPr>
            <w:t>Choose an item.</w:t>
          </w:r>
        </w:p>
      </w:docPartBody>
    </w:docPart>
    <w:docPart>
      <w:docPartPr>
        <w:name w:val="A945B612CB9944B0B32FD94EAA50DECD"/>
        <w:category>
          <w:name w:val="General"/>
          <w:gallery w:val="placeholder"/>
        </w:category>
        <w:types>
          <w:type w:val="bbPlcHdr"/>
        </w:types>
        <w:behaviors>
          <w:behavior w:val="content"/>
        </w:behaviors>
        <w:guid w:val="{0CFAC937-3EE5-4549-9367-B2BCE715963E}"/>
      </w:docPartPr>
      <w:docPartBody>
        <w:p w:rsidR="008806E7" w:rsidRDefault="00114B5C" w:rsidP="00114B5C">
          <w:pPr>
            <w:pStyle w:val="A945B612CB9944B0B32FD94EAA50DECD"/>
          </w:pPr>
          <w:r w:rsidRPr="002C5C4F">
            <w:rPr>
              <w:rStyle w:val="PlaceholderText"/>
            </w:rPr>
            <w:t>Choose an item.</w:t>
          </w:r>
        </w:p>
      </w:docPartBody>
    </w:docPart>
    <w:docPart>
      <w:docPartPr>
        <w:name w:val="ED9E747FE20449969BAF4FB9BD736B80"/>
        <w:category>
          <w:name w:val="General"/>
          <w:gallery w:val="placeholder"/>
        </w:category>
        <w:types>
          <w:type w:val="bbPlcHdr"/>
        </w:types>
        <w:behaviors>
          <w:behavior w:val="content"/>
        </w:behaviors>
        <w:guid w:val="{FE9260E1-3356-40BC-B689-4A930EBA4005}"/>
      </w:docPartPr>
      <w:docPartBody>
        <w:p w:rsidR="008806E7" w:rsidRDefault="00114B5C" w:rsidP="00114B5C">
          <w:pPr>
            <w:pStyle w:val="ED9E747FE20449969BAF4FB9BD736B80"/>
          </w:pPr>
          <w:r w:rsidRPr="002C5C4F">
            <w:rPr>
              <w:rStyle w:val="PlaceholderText"/>
            </w:rPr>
            <w:t>Choose an item.</w:t>
          </w:r>
        </w:p>
      </w:docPartBody>
    </w:docPart>
    <w:docPart>
      <w:docPartPr>
        <w:name w:val="7007621CEFD743099A4C9A31659DAECD"/>
        <w:category>
          <w:name w:val="General"/>
          <w:gallery w:val="placeholder"/>
        </w:category>
        <w:types>
          <w:type w:val="bbPlcHdr"/>
        </w:types>
        <w:behaviors>
          <w:behavior w:val="content"/>
        </w:behaviors>
        <w:guid w:val="{8159DA74-49E8-4BCF-BDC5-F0F0C42184B2}"/>
      </w:docPartPr>
      <w:docPartBody>
        <w:p w:rsidR="008806E7" w:rsidRDefault="00114B5C" w:rsidP="00114B5C">
          <w:pPr>
            <w:pStyle w:val="7007621CEFD743099A4C9A31659DAECD"/>
          </w:pPr>
          <w:r w:rsidRPr="002C5C4F">
            <w:rPr>
              <w:rStyle w:val="PlaceholderText"/>
            </w:rPr>
            <w:t>Choose an item.</w:t>
          </w:r>
        </w:p>
      </w:docPartBody>
    </w:docPart>
    <w:docPart>
      <w:docPartPr>
        <w:name w:val="2DDF9301CDAA43E286F682C8E7C9B611"/>
        <w:category>
          <w:name w:val="General"/>
          <w:gallery w:val="placeholder"/>
        </w:category>
        <w:types>
          <w:type w:val="bbPlcHdr"/>
        </w:types>
        <w:behaviors>
          <w:behavior w:val="content"/>
        </w:behaviors>
        <w:guid w:val="{B8C7FBE8-BE5D-40B1-BDF9-5248767809B2}"/>
      </w:docPartPr>
      <w:docPartBody>
        <w:p w:rsidR="005532CF" w:rsidRDefault="00F53955" w:rsidP="00F53955">
          <w:pPr>
            <w:pStyle w:val="2DDF9301CDAA43E286F682C8E7C9B611"/>
          </w:pPr>
          <w:r w:rsidRPr="002C5C4F">
            <w:rPr>
              <w:rStyle w:val="PlaceholderText"/>
            </w:rPr>
            <w:t>Choose an item.</w:t>
          </w:r>
        </w:p>
      </w:docPartBody>
    </w:docPart>
    <w:docPart>
      <w:docPartPr>
        <w:name w:val="279D75502F994BE9803A34E8CB64B4C0"/>
        <w:category>
          <w:name w:val="General"/>
          <w:gallery w:val="placeholder"/>
        </w:category>
        <w:types>
          <w:type w:val="bbPlcHdr"/>
        </w:types>
        <w:behaviors>
          <w:behavior w:val="content"/>
        </w:behaviors>
        <w:guid w:val="{FA6A8BA8-EC30-4ACF-8F6E-F7830C018A4A}"/>
      </w:docPartPr>
      <w:docPartBody>
        <w:p w:rsidR="005532CF" w:rsidRDefault="00F53955" w:rsidP="00F53955">
          <w:pPr>
            <w:pStyle w:val="279D75502F994BE9803A34E8CB64B4C0"/>
          </w:pPr>
          <w:r w:rsidRPr="002C5C4F">
            <w:rPr>
              <w:rStyle w:val="PlaceholderText"/>
            </w:rPr>
            <w:t>Choose an item.</w:t>
          </w:r>
        </w:p>
      </w:docPartBody>
    </w:docPart>
    <w:docPart>
      <w:docPartPr>
        <w:name w:val="F7BBD2921B9241DBA4FE66DC5657FDD4"/>
        <w:category>
          <w:name w:val="General"/>
          <w:gallery w:val="placeholder"/>
        </w:category>
        <w:types>
          <w:type w:val="bbPlcHdr"/>
        </w:types>
        <w:behaviors>
          <w:behavior w:val="content"/>
        </w:behaviors>
        <w:guid w:val="{E898BB8A-FAF7-49C4-9D68-4F558D126A4E}"/>
      </w:docPartPr>
      <w:docPartBody>
        <w:p w:rsidR="00955D26" w:rsidRDefault="000C0CEB" w:rsidP="000C0CEB">
          <w:pPr>
            <w:pStyle w:val="F7BBD2921B9241DBA4FE66DC5657FDD4"/>
          </w:pPr>
          <w:r w:rsidRPr="002C5C4F">
            <w:rPr>
              <w:rStyle w:val="PlaceholderText"/>
            </w:rPr>
            <w:t>Choose an item.</w:t>
          </w:r>
        </w:p>
      </w:docPartBody>
    </w:docPart>
    <w:docPart>
      <w:docPartPr>
        <w:name w:val="F7EAE3A54B9F4794BDB76BC7E6FA72D2"/>
        <w:category>
          <w:name w:val="General"/>
          <w:gallery w:val="placeholder"/>
        </w:category>
        <w:types>
          <w:type w:val="bbPlcHdr"/>
        </w:types>
        <w:behaviors>
          <w:behavior w:val="content"/>
        </w:behaviors>
        <w:guid w:val="{798AF2AE-3EB4-4DBC-9B53-A2CB8012D1C1}"/>
      </w:docPartPr>
      <w:docPartBody>
        <w:p w:rsidR="00955D26" w:rsidRDefault="000C0CEB" w:rsidP="000C0CEB">
          <w:pPr>
            <w:pStyle w:val="F7EAE3A54B9F4794BDB76BC7E6FA72D2"/>
          </w:pPr>
          <w:r w:rsidRPr="002C5C4F">
            <w:rPr>
              <w:rStyle w:val="PlaceholderText"/>
            </w:rPr>
            <w:t>Choose an item.</w:t>
          </w:r>
        </w:p>
      </w:docPartBody>
    </w:docPart>
    <w:docPart>
      <w:docPartPr>
        <w:name w:val="492E2D5198AC46A6A62B0609614C97F6"/>
        <w:category>
          <w:name w:val="General"/>
          <w:gallery w:val="placeholder"/>
        </w:category>
        <w:types>
          <w:type w:val="bbPlcHdr"/>
        </w:types>
        <w:behaviors>
          <w:behavior w:val="content"/>
        </w:behaviors>
        <w:guid w:val="{5DDB3DD9-51D8-47A1-B907-AD590B0E0095}"/>
      </w:docPartPr>
      <w:docPartBody>
        <w:p w:rsidR="00955D26" w:rsidRDefault="000C0CEB" w:rsidP="000C0CEB">
          <w:pPr>
            <w:pStyle w:val="492E2D5198AC46A6A62B0609614C97F6"/>
          </w:pPr>
          <w:r w:rsidRPr="002C5C4F">
            <w:rPr>
              <w:rStyle w:val="PlaceholderText"/>
            </w:rPr>
            <w:t>Choose an item.</w:t>
          </w:r>
        </w:p>
      </w:docPartBody>
    </w:docPart>
    <w:docPart>
      <w:docPartPr>
        <w:name w:val="EA978C17E0A44C3A8AA0D99333612D15"/>
        <w:category>
          <w:name w:val="General"/>
          <w:gallery w:val="placeholder"/>
        </w:category>
        <w:types>
          <w:type w:val="bbPlcHdr"/>
        </w:types>
        <w:behaviors>
          <w:behavior w:val="content"/>
        </w:behaviors>
        <w:guid w:val="{8548D01F-6229-4A8D-B7F0-362C9CE8BA71}"/>
      </w:docPartPr>
      <w:docPartBody>
        <w:p w:rsidR="00955D26" w:rsidRDefault="000C0CEB" w:rsidP="000C0CEB">
          <w:pPr>
            <w:pStyle w:val="EA978C17E0A44C3A8AA0D99333612D15"/>
          </w:pPr>
          <w:r w:rsidRPr="002C5C4F">
            <w:rPr>
              <w:rStyle w:val="PlaceholderText"/>
            </w:rPr>
            <w:t>Choose an item.</w:t>
          </w:r>
        </w:p>
      </w:docPartBody>
    </w:docPart>
    <w:docPart>
      <w:docPartPr>
        <w:name w:val="8CDF9128A6E742F5BF36718AAB25152F"/>
        <w:category>
          <w:name w:val="General"/>
          <w:gallery w:val="placeholder"/>
        </w:category>
        <w:types>
          <w:type w:val="bbPlcHdr"/>
        </w:types>
        <w:behaviors>
          <w:behavior w:val="content"/>
        </w:behaviors>
        <w:guid w:val="{C4BB6CC5-7BD7-4D1F-8AA7-D77D8D76BF45}"/>
      </w:docPartPr>
      <w:docPartBody>
        <w:p w:rsidR="00955D26" w:rsidRDefault="000C0CEB" w:rsidP="000C0CEB">
          <w:pPr>
            <w:pStyle w:val="8CDF9128A6E742F5BF36718AAB25152F"/>
          </w:pPr>
          <w:r w:rsidRPr="002C5C4F">
            <w:rPr>
              <w:rStyle w:val="PlaceholderText"/>
            </w:rPr>
            <w:t>Choose an item.</w:t>
          </w:r>
        </w:p>
      </w:docPartBody>
    </w:docPart>
    <w:docPart>
      <w:docPartPr>
        <w:name w:val="4BA3F8271A564BCE905F5DBC90DEAF2C"/>
        <w:category>
          <w:name w:val="General"/>
          <w:gallery w:val="placeholder"/>
        </w:category>
        <w:types>
          <w:type w:val="bbPlcHdr"/>
        </w:types>
        <w:behaviors>
          <w:behavior w:val="content"/>
        </w:behaviors>
        <w:guid w:val="{E392B02D-5E38-4D73-BD7B-1766268DCA8D}"/>
      </w:docPartPr>
      <w:docPartBody>
        <w:p w:rsidR="00955D26" w:rsidRDefault="000C0CEB" w:rsidP="000C0CEB">
          <w:pPr>
            <w:pStyle w:val="4BA3F8271A564BCE905F5DBC90DEAF2C"/>
          </w:pPr>
          <w:r w:rsidRPr="002C5C4F">
            <w:rPr>
              <w:rStyle w:val="PlaceholderText"/>
            </w:rPr>
            <w:t>Choose an item.</w:t>
          </w:r>
        </w:p>
      </w:docPartBody>
    </w:docPart>
    <w:docPart>
      <w:docPartPr>
        <w:name w:val="2D7CB9B9FB2845468A53DD20323B55AF"/>
        <w:category>
          <w:name w:val="General"/>
          <w:gallery w:val="placeholder"/>
        </w:category>
        <w:types>
          <w:type w:val="bbPlcHdr"/>
        </w:types>
        <w:behaviors>
          <w:behavior w:val="content"/>
        </w:behaviors>
        <w:guid w:val="{F812E29B-36CF-4A1C-97EE-59E11146A67E}"/>
      </w:docPartPr>
      <w:docPartBody>
        <w:p w:rsidR="00955D26" w:rsidRDefault="000C0CEB" w:rsidP="000C0CEB">
          <w:pPr>
            <w:pStyle w:val="2D7CB9B9FB2845468A53DD20323B55AF"/>
          </w:pPr>
          <w:r w:rsidRPr="002C5C4F">
            <w:rPr>
              <w:rStyle w:val="PlaceholderText"/>
            </w:rPr>
            <w:t>Choose an item.</w:t>
          </w:r>
        </w:p>
      </w:docPartBody>
    </w:docPart>
    <w:docPart>
      <w:docPartPr>
        <w:name w:val="9454C49505624ED49D4D8930EC83EA91"/>
        <w:category>
          <w:name w:val="General"/>
          <w:gallery w:val="placeholder"/>
        </w:category>
        <w:types>
          <w:type w:val="bbPlcHdr"/>
        </w:types>
        <w:behaviors>
          <w:behavior w:val="content"/>
        </w:behaviors>
        <w:guid w:val="{49F4B862-0B79-44EC-9F66-D78AA1211FB5}"/>
      </w:docPartPr>
      <w:docPartBody>
        <w:p w:rsidR="00955D26" w:rsidRDefault="000C0CEB" w:rsidP="000C0CEB">
          <w:pPr>
            <w:pStyle w:val="9454C49505624ED49D4D8930EC83EA91"/>
          </w:pPr>
          <w:r w:rsidRPr="002C5C4F">
            <w:rPr>
              <w:rStyle w:val="PlaceholderText"/>
            </w:rPr>
            <w:t>Choose an item.</w:t>
          </w:r>
        </w:p>
      </w:docPartBody>
    </w:docPart>
    <w:docPart>
      <w:docPartPr>
        <w:name w:val="B72AC41C844E48E59EA273FAACD6D04A"/>
        <w:category>
          <w:name w:val="General"/>
          <w:gallery w:val="placeholder"/>
        </w:category>
        <w:types>
          <w:type w:val="bbPlcHdr"/>
        </w:types>
        <w:behaviors>
          <w:behavior w:val="content"/>
        </w:behaviors>
        <w:guid w:val="{E741F9FB-9731-4A66-A711-95DC73015377}"/>
      </w:docPartPr>
      <w:docPartBody>
        <w:p w:rsidR="00955D26" w:rsidRDefault="000C0CEB" w:rsidP="000C0CEB">
          <w:pPr>
            <w:pStyle w:val="B72AC41C844E48E59EA273FAACD6D04A"/>
          </w:pPr>
          <w:r w:rsidRPr="002C5C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299"/>
    <w:rsid w:val="000C0CEB"/>
    <w:rsid w:val="00110ADF"/>
    <w:rsid w:val="00114B5C"/>
    <w:rsid w:val="00205299"/>
    <w:rsid w:val="002E6800"/>
    <w:rsid w:val="003D09B2"/>
    <w:rsid w:val="004601A9"/>
    <w:rsid w:val="005532CF"/>
    <w:rsid w:val="005B3FD7"/>
    <w:rsid w:val="00691ADF"/>
    <w:rsid w:val="00754B03"/>
    <w:rsid w:val="007B169B"/>
    <w:rsid w:val="008806E7"/>
    <w:rsid w:val="00955D26"/>
    <w:rsid w:val="00981784"/>
    <w:rsid w:val="009D64E8"/>
    <w:rsid w:val="00A4510E"/>
    <w:rsid w:val="00AB49CC"/>
    <w:rsid w:val="00AC6742"/>
    <w:rsid w:val="00C80B25"/>
    <w:rsid w:val="00DB1326"/>
    <w:rsid w:val="00E20AF6"/>
    <w:rsid w:val="00EC598A"/>
    <w:rsid w:val="00F30283"/>
    <w:rsid w:val="00F539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CEB"/>
    <w:rPr>
      <w:color w:val="808080"/>
    </w:rPr>
  </w:style>
  <w:style w:type="paragraph" w:customStyle="1" w:styleId="5D2E12D5E835450E88391754B87078C7">
    <w:name w:val="5D2E12D5E835450E88391754B87078C7"/>
    <w:rsid w:val="00205299"/>
  </w:style>
  <w:style w:type="paragraph" w:customStyle="1" w:styleId="DE52D9A032144C86B1F437A11A39D48F">
    <w:name w:val="DE52D9A032144C86B1F437A11A39D48F"/>
    <w:rsid w:val="00205299"/>
  </w:style>
  <w:style w:type="paragraph" w:customStyle="1" w:styleId="68D14882FDDF4F5690556838C89609A8">
    <w:name w:val="68D14882FDDF4F5690556838C89609A8"/>
    <w:rsid w:val="00205299"/>
  </w:style>
  <w:style w:type="paragraph" w:customStyle="1" w:styleId="58D28F5DF7F9441CA7E241D709F4A654">
    <w:name w:val="58D28F5DF7F9441CA7E241D709F4A654"/>
    <w:rsid w:val="00205299"/>
  </w:style>
  <w:style w:type="paragraph" w:customStyle="1" w:styleId="0D896CF3A9AB4BEB89DE1A61260D7676">
    <w:name w:val="0D896CF3A9AB4BEB89DE1A61260D7676"/>
    <w:rsid w:val="00205299"/>
  </w:style>
  <w:style w:type="paragraph" w:customStyle="1" w:styleId="49D7E199BE0044F88E9881A9428417B2">
    <w:name w:val="49D7E199BE0044F88E9881A9428417B2"/>
    <w:rsid w:val="00205299"/>
  </w:style>
  <w:style w:type="paragraph" w:customStyle="1" w:styleId="80B693BC433B472F8D0F343F1ED772FC">
    <w:name w:val="80B693BC433B472F8D0F343F1ED772FC"/>
    <w:rsid w:val="00205299"/>
  </w:style>
  <w:style w:type="paragraph" w:customStyle="1" w:styleId="1673FAA260D445CCAF50D9E3F199DF9E">
    <w:name w:val="1673FAA260D445CCAF50D9E3F199DF9E"/>
    <w:rsid w:val="00205299"/>
  </w:style>
  <w:style w:type="paragraph" w:customStyle="1" w:styleId="6A7A9C945A0E491B96D43404E7992B88">
    <w:name w:val="6A7A9C945A0E491B96D43404E7992B88"/>
    <w:rsid w:val="00205299"/>
  </w:style>
  <w:style w:type="paragraph" w:customStyle="1" w:styleId="773D82225EE84985B5289EE151F1127E">
    <w:name w:val="773D82225EE84985B5289EE151F1127E"/>
    <w:rsid w:val="00205299"/>
  </w:style>
  <w:style w:type="paragraph" w:customStyle="1" w:styleId="64C93952F5EC414CA6DCEBA0DDFAB8ED">
    <w:name w:val="64C93952F5EC414CA6DCEBA0DDFAB8ED"/>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E29D647120274064BB1930DF0510A04D">
    <w:name w:val="E29D647120274064BB1930DF0510A04D"/>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D2E12D5E835450E88391754B87078C71">
    <w:name w:val="5D2E12D5E835450E88391754B87078C7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DE52D9A032144C86B1F437A11A39D48F1">
    <w:name w:val="DE52D9A032144C86B1F437A11A39D48F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68D14882FDDF4F5690556838C89609A81">
    <w:name w:val="68D14882FDDF4F5690556838C89609A8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8D28F5DF7F9441CA7E241D709F4A6541">
    <w:name w:val="58D28F5DF7F9441CA7E241D709F4A654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0D896CF3A9AB4BEB89DE1A61260D76761">
    <w:name w:val="0D896CF3A9AB4BEB89DE1A61260D76761"/>
    <w:rsid w:val="00110ADF"/>
    <w:pPr>
      <w:spacing w:after="0" w:line="240" w:lineRule="auto"/>
    </w:pPr>
    <w:rPr>
      <w:rFonts w:ascii="Garamond" w:eastAsia="Times New Roman" w:hAnsi="Garamond" w:cs="Times New Roman"/>
      <w:sz w:val="24"/>
      <w:szCs w:val="24"/>
      <w:lang w:eastAsia="en-GB"/>
    </w:rPr>
  </w:style>
  <w:style w:type="paragraph" w:customStyle="1" w:styleId="BBE6EB0F7B904C5490D743FDF94A64E5">
    <w:name w:val="BBE6EB0F7B904C5490D743FDF94A64E5"/>
    <w:rsid w:val="00110ADF"/>
  </w:style>
  <w:style w:type="paragraph" w:customStyle="1" w:styleId="63E387C4138347B39287BFB69AA1D1C2">
    <w:name w:val="63E387C4138347B39287BFB69AA1D1C2"/>
    <w:rsid w:val="00110ADF"/>
  </w:style>
  <w:style w:type="paragraph" w:customStyle="1" w:styleId="64C93952F5EC414CA6DCEBA0DDFAB8ED1">
    <w:name w:val="64C93952F5EC414CA6DCEBA0DDFAB8ED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E29D647120274064BB1930DF0510A04D1">
    <w:name w:val="E29D647120274064BB1930DF0510A04D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D2E12D5E835450E88391754B87078C72">
    <w:name w:val="5D2E12D5E835450E88391754B87078C7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DE52D9A032144C86B1F437A11A39D48F2">
    <w:name w:val="DE52D9A032144C86B1F437A11A39D48F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68D14882FDDF4F5690556838C89609A82">
    <w:name w:val="68D14882FDDF4F5690556838C89609A8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8D28F5DF7F9441CA7E241D709F4A6542">
    <w:name w:val="58D28F5DF7F9441CA7E241D709F4A654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0D896CF3A9AB4BEB89DE1A61260D76762">
    <w:name w:val="0D896CF3A9AB4BEB89DE1A61260D76762"/>
    <w:rsid w:val="00110ADF"/>
    <w:pPr>
      <w:spacing w:after="0" w:line="240" w:lineRule="auto"/>
    </w:pPr>
    <w:rPr>
      <w:rFonts w:ascii="Garamond" w:eastAsia="Times New Roman" w:hAnsi="Garamond" w:cs="Times New Roman"/>
      <w:sz w:val="24"/>
      <w:szCs w:val="24"/>
      <w:lang w:eastAsia="en-GB"/>
    </w:rPr>
  </w:style>
  <w:style w:type="paragraph" w:customStyle="1" w:styleId="4682FA5047584D559AC80FD225FDD10E">
    <w:name w:val="4682FA5047584D559AC80FD225FDD10E"/>
    <w:rsid w:val="00F30283"/>
  </w:style>
  <w:style w:type="paragraph" w:customStyle="1" w:styleId="A1919D5DD7D34B858D2FF2FBA8873900">
    <w:name w:val="A1919D5DD7D34B858D2FF2FBA8873900"/>
    <w:rsid w:val="00AB49CC"/>
    <w:pPr>
      <w:spacing w:after="160" w:line="259" w:lineRule="auto"/>
    </w:pPr>
  </w:style>
  <w:style w:type="paragraph" w:customStyle="1" w:styleId="37DE09E10FDD4CC9B02C48551B49B19E">
    <w:name w:val="37DE09E10FDD4CC9B02C48551B49B19E"/>
    <w:rsid w:val="00AB49CC"/>
    <w:pPr>
      <w:spacing w:after="160" w:line="259" w:lineRule="auto"/>
    </w:pPr>
  </w:style>
  <w:style w:type="paragraph" w:customStyle="1" w:styleId="69F4AE3905924A5C9927F7EA4D80F269">
    <w:name w:val="69F4AE3905924A5C9927F7EA4D80F269"/>
    <w:rsid w:val="00AB49CC"/>
    <w:pPr>
      <w:spacing w:after="160" w:line="259" w:lineRule="auto"/>
    </w:pPr>
  </w:style>
  <w:style w:type="paragraph" w:customStyle="1" w:styleId="CA12726D19E2403F89135EE227D2DBDD">
    <w:name w:val="CA12726D19E2403F89135EE227D2DBDD"/>
    <w:rsid w:val="00AB49CC"/>
    <w:pPr>
      <w:spacing w:after="160" w:line="259" w:lineRule="auto"/>
    </w:pPr>
  </w:style>
  <w:style w:type="paragraph" w:customStyle="1" w:styleId="8A779C94CD1A4D89B1C5D6549393FBEC">
    <w:name w:val="8A779C94CD1A4D89B1C5D6549393FBEC"/>
    <w:rsid w:val="00AB49CC"/>
    <w:pPr>
      <w:spacing w:after="160" w:line="259" w:lineRule="auto"/>
    </w:pPr>
  </w:style>
  <w:style w:type="paragraph" w:customStyle="1" w:styleId="223BA8139E49425994F4A13A45E9E2D2">
    <w:name w:val="223BA8139E49425994F4A13A45E9E2D2"/>
    <w:rsid w:val="00AB49CC"/>
    <w:pPr>
      <w:spacing w:after="160" w:line="259" w:lineRule="auto"/>
    </w:pPr>
  </w:style>
  <w:style w:type="paragraph" w:customStyle="1" w:styleId="68355C65828540F9AC3C6DB514307C32">
    <w:name w:val="68355C65828540F9AC3C6DB514307C32"/>
    <w:rsid w:val="00AB49CC"/>
    <w:pPr>
      <w:spacing w:after="160" w:line="259" w:lineRule="auto"/>
    </w:pPr>
  </w:style>
  <w:style w:type="paragraph" w:customStyle="1" w:styleId="D63A78DD8EA34F59A10685BADA8260BD">
    <w:name w:val="D63A78DD8EA34F59A10685BADA8260BD"/>
    <w:rsid w:val="00AB49CC"/>
    <w:pPr>
      <w:spacing w:after="160" w:line="259" w:lineRule="auto"/>
    </w:pPr>
  </w:style>
  <w:style w:type="paragraph" w:customStyle="1" w:styleId="0C8E79AAC66743A09F8C68DD717ACEA0">
    <w:name w:val="0C8E79AAC66743A09F8C68DD717ACEA0"/>
    <w:rsid w:val="00AB49CC"/>
    <w:pPr>
      <w:spacing w:after="160" w:line="259" w:lineRule="auto"/>
    </w:pPr>
  </w:style>
  <w:style w:type="paragraph" w:customStyle="1" w:styleId="AF6E6B6390A442329B497E5744BDB37D">
    <w:name w:val="AF6E6B6390A442329B497E5744BDB37D"/>
    <w:rsid w:val="00AB49CC"/>
    <w:pPr>
      <w:spacing w:after="160" w:line="259" w:lineRule="auto"/>
    </w:pPr>
  </w:style>
  <w:style w:type="paragraph" w:customStyle="1" w:styleId="2F3B3771EB41483298341A9308F83AFA">
    <w:name w:val="2F3B3771EB41483298341A9308F83AFA"/>
    <w:rsid w:val="00AB49CC"/>
    <w:pPr>
      <w:spacing w:after="160" w:line="259" w:lineRule="auto"/>
    </w:pPr>
  </w:style>
  <w:style w:type="paragraph" w:customStyle="1" w:styleId="34572912F6F24693A5E88B196F2C9EDF">
    <w:name w:val="34572912F6F24693A5E88B196F2C9EDF"/>
    <w:rsid w:val="00AB49CC"/>
    <w:pPr>
      <w:spacing w:after="160" w:line="259" w:lineRule="auto"/>
    </w:pPr>
  </w:style>
  <w:style w:type="paragraph" w:customStyle="1" w:styleId="A42B33B8BEBB422A8F29FC088C39487D">
    <w:name w:val="A42B33B8BEBB422A8F29FC088C39487D"/>
    <w:rsid w:val="00AB49CC"/>
    <w:pPr>
      <w:spacing w:after="160" w:line="259" w:lineRule="auto"/>
    </w:pPr>
  </w:style>
  <w:style w:type="paragraph" w:customStyle="1" w:styleId="7A811F9995714BF89DCC1C7064C18227">
    <w:name w:val="7A811F9995714BF89DCC1C7064C18227"/>
    <w:rsid w:val="00AB49CC"/>
    <w:pPr>
      <w:spacing w:after="160" w:line="259" w:lineRule="auto"/>
    </w:pPr>
  </w:style>
  <w:style w:type="paragraph" w:customStyle="1" w:styleId="169B21A43B254CE4A120E0BB31ABE0CF">
    <w:name w:val="169B21A43B254CE4A120E0BB31ABE0CF"/>
    <w:rsid w:val="00AB49CC"/>
    <w:pPr>
      <w:spacing w:after="160" w:line="259" w:lineRule="auto"/>
    </w:pPr>
  </w:style>
  <w:style w:type="paragraph" w:customStyle="1" w:styleId="0D3C9DC2AFBB41D08CB6F1C88C14BAB5">
    <w:name w:val="0D3C9DC2AFBB41D08CB6F1C88C14BAB5"/>
    <w:rsid w:val="00AB49CC"/>
    <w:pPr>
      <w:spacing w:after="160" w:line="259" w:lineRule="auto"/>
    </w:pPr>
  </w:style>
  <w:style w:type="paragraph" w:customStyle="1" w:styleId="94521ACB3A3F4C6484AD7819677C8541">
    <w:name w:val="94521ACB3A3F4C6484AD7819677C8541"/>
    <w:rsid w:val="00AB49CC"/>
    <w:pPr>
      <w:spacing w:after="160" w:line="259" w:lineRule="auto"/>
    </w:pPr>
  </w:style>
  <w:style w:type="paragraph" w:customStyle="1" w:styleId="AC5AABF1ED7F473792E2E7FC758E1308">
    <w:name w:val="AC5AABF1ED7F473792E2E7FC758E1308"/>
    <w:rsid w:val="00AB49CC"/>
    <w:pPr>
      <w:spacing w:after="160" w:line="259" w:lineRule="auto"/>
    </w:pPr>
  </w:style>
  <w:style w:type="paragraph" w:customStyle="1" w:styleId="35264B6BEC614259AE478DBC651CFD19">
    <w:name w:val="35264B6BEC614259AE478DBC651CFD19"/>
    <w:rsid w:val="00AB49CC"/>
    <w:pPr>
      <w:spacing w:after="160" w:line="259" w:lineRule="auto"/>
    </w:pPr>
  </w:style>
  <w:style w:type="paragraph" w:customStyle="1" w:styleId="84130C201C1C43CDBDE34A482DC35F02">
    <w:name w:val="84130C201C1C43CDBDE34A482DC35F02"/>
    <w:rsid w:val="00AB49CC"/>
    <w:pPr>
      <w:spacing w:after="160" w:line="259" w:lineRule="auto"/>
    </w:pPr>
  </w:style>
  <w:style w:type="paragraph" w:customStyle="1" w:styleId="57A677C5F9CD48DFB6953E167B21C840">
    <w:name w:val="57A677C5F9CD48DFB6953E167B21C840"/>
    <w:rsid w:val="00AB49CC"/>
    <w:pPr>
      <w:spacing w:after="160" w:line="259" w:lineRule="auto"/>
    </w:pPr>
  </w:style>
  <w:style w:type="paragraph" w:customStyle="1" w:styleId="2DF8BDB9F1F445A4A1A9B78098F6579F">
    <w:name w:val="2DF8BDB9F1F445A4A1A9B78098F6579F"/>
    <w:rsid w:val="00AB49CC"/>
    <w:pPr>
      <w:spacing w:after="160" w:line="259" w:lineRule="auto"/>
    </w:pPr>
  </w:style>
  <w:style w:type="paragraph" w:customStyle="1" w:styleId="1E15DFC8AD1244A68FAC3ACC0E45C2D5">
    <w:name w:val="1E15DFC8AD1244A68FAC3ACC0E45C2D5"/>
    <w:rsid w:val="00AB49CC"/>
    <w:pPr>
      <w:spacing w:after="160" w:line="259" w:lineRule="auto"/>
    </w:pPr>
  </w:style>
  <w:style w:type="paragraph" w:customStyle="1" w:styleId="73B57E18E96A4D69B57385734BFAD5DA">
    <w:name w:val="73B57E18E96A4D69B57385734BFAD5DA"/>
    <w:rsid w:val="00AB49CC"/>
    <w:pPr>
      <w:spacing w:after="160" w:line="259" w:lineRule="auto"/>
    </w:pPr>
  </w:style>
  <w:style w:type="paragraph" w:customStyle="1" w:styleId="A5D85702555B406491CF0CD788805606">
    <w:name w:val="A5D85702555B406491CF0CD788805606"/>
    <w:rsid w:val="00AB49CC"/>
    <w:pPr>
      <w:spacing w:after="160" w:line="259" w:lineRule="auto"/>
    </w:pPr>
  </w:style>
  <w:style w:type="paragraph" w:customStyle="1" w:styleId="F3BC8C0B10FF46B984304B4A4987A5A1">
    <w:name w:val="F3BC8C0B10FF46B984304B4A4987A5A1"/>
    <w:rsid w:val="00AB49CC"/>
    <w:pPr>
      <w:spacing w:after="160" w:line="259" w:lineRule="auto"/>
    </w:pPr>
  </w:style>
  <w:style w:type="paragraph" w:customStyle="1" w:styleId="040444CB4AE74747BA177A44204C9D83">
    <w:name w:val="040444CB4AE74747BA177A44204C9D83"/>
    <w:rsid w:val="00AB49CC"/>
    <w:pPr>
      <w:spacing w:after="160" w:line="259" w:lineRule="auto"/>
    </w:pPr>
  </w:style>
  <w:style w:type="paragraph" w:customStyle="1" w:styleId="F15E3E9D85BA473C841C19FEB1A6CE5B">
    <w:name w:val="F15E3E9D85BA473C841C19FEB1A6CE5B"/>
    <w:rsid w:val="00AB49CC"/>
    <w:pPr>
      <w:spacing w:after="160" w:line="259" w:lineRule="auto"/>
    </w:pPr>
  </w:style>
  <w:style w:type="paragraph" w:customStyle="1" w:styleId="D92DA24C93C04098A7BE202A482D1116">
    <w:name w:val="D92DA24C93C04098A7BE202A482D1116"/>
    <w:rsid w:val="00114B5C"/>
    <w:pPr>
      <w:spacing w:after="160" w:line="259" w:lineRule="auto"/>
    </w:pPr>
  </w:style>
  <w:style w:type="paragraph" w:customStyle="1" w:styleId="8D296404AEBC4FE58DBFAC632137949A">
    <w:name w:val="8D296404AEBC4FE58DBFAC632137949A"/>
    <w:rsid w:val="00114B5C"/>
    <w:pPr>
      <w:spacing w:after="160" w:line="259" w:lineRule="auto"/>
    </w:pPr>
  </w:style>
  <w:style w:type="paragraph" w:customStyle="1" w:styleId="DB2386B05A924A4C96233AEEE899D113">
    <w:name w:val="DB2386B05A924A4C96233AEEE899D113"/>
    <w:rsid w:val="00114B5C"/>
    <w:pPr>
      <w:spacing w:after="160" w:line="259" w:lineRule="auto"/>
    </w:pPr>
  </w:style>
  <w:style w:type="paragraph" w:customStyle="1" w:styleId="A945B612CB9944B0B32FD94EAA50DECD">
    <w:name w:val="A945B612CB9944B0B32FD94EAA50DECD"/>
    <w:rsid w:val="00114B5C"/>
    <w:pPr>
      <w:spacing w:after="160" w:line="259" w:lineRule="auto"/>
    </w:pPr>
  </w:style>
  <w:style w:type="paragraph" w:customStyle="1" w:styleId="ED9E747FE20449969BAF4FB9BD736B80">
    <w:name w:val="ED9E747FE20449969BAF4FB9BD736B80"/>
    <w:rsid w:val="00114B5C"/>
    <w:pPr>
      <w:spacing w:after="160" w:line="259" w:lineRule="auto"/>
    </w:pPr>
  </w:style>
  <w:style w:type="paragraph" w:customStyle="1" w:styleId="7007621CEFD743099A4C9A31659DAECD">
    <w:name w:val="7007621CEFD743099A4C9A31659DAECD"/>
    <w:rsid w:val="00114B5C"/>
    <w:pPr>
      <w:spacing w:after="160" w:line="259" w:lineRule="auto"/>
    </w:pPr>
  </w:style>
  <w:style w:type="paragraph" w:customStyle="1" w:styleId="990E91569E4B48EE82E7B131BF0ECA83">
    <w:name w:val="990E91569E4B48EE82E7B131BF0ECA83"/>
    <w:rsid w:val="00114B5C"/>
    <w:pPr>
      <w:spacing w:after="160" w:line="259" w:lineRule="auto"/>
    </w:pPr>
  </w:style>
  <w:style w:type="paragraph" w:customStyle="1" w:styleId="D9E5BF9DD07E448B9D7D94C32AF5B601">
    <w:name w:val="D9E5BF9DD07E448B9D7D94C32AF5B601"/>
    <w:rsid w:val="00114B5C"/>
    <w:pPr>
      <w:spacing w:after="160" w:line="259" w:lineRule="auto"/>
    </w:pPr>
  </w:style>
  <w:style w:type="paragraph" w:customStyle="1" w:styleId="7C01AAA5B7AC4C8EAE5E2B4CD2FF45BA">
    <w:name w:val="7C01AAA5B7AC4C8EAE5E2B4CD2FF45BA"/>
    <w:rsid w:val="00114B5C"/>
    <w:pPr>
      <w:spacing w:after="160" w:line="259" w:lineRule="auto"/>
    </w:pPr>
  </w:style>
  <w:style w:type="paragraph" w:customStyle="1" w:styleId="FE68F180515F433FA0723647CAD505B9">
    <w:name w:val="FE68F180515F433FA0723647CAD505B9"/>
    <w:rsid w:val="00114B5C"/>
    <w:pPr>
      <w:spacing w:after="160" w:line="259" w:lineRule="auto"/>
    </w:pPr>
  </w:style>
  <w:style w:type="paragraph" w:customStyle="1" w:styleId="B22AE9818C85476B9EC314BEA10E24F9">
    <w:name w:val="B22AE9818C85476B9EC314BEA10E24F9"/>
    <w:rsid w:val="00114B5C"/>
    <w:pPr>
      <w:spacing w:after="160" w:line="259" w:lineRule="auto"/>
    </w:pPr>
  </w:style>
  <w:style w:type="paragraph" w:customStyle="1" w:styleId="AD848BC5DFC049F98121B1AB03D36262">
    <w:name w:val="AD848BC5DFC049F98121B1AB03D36262"/>
    <w:rsid w:val="00114B5C"/>
    <w:pPr>
      <w:spacing w:after="160" w:line="259" w:lineRule="auto"/>
    </w:pPr>
  </w:style>
  <w:style w:type="paragraph" w:customStyle="1" w:styleId="A4C00814BF784F56BE4AD50EB9872DD7">
    <w:name w:val="A4C00814BF784F56BE4AD50EB9872DD7"/>
    <w:rsid w:val="00114B5C"/>
    <w:pPr>
      <w:spacing w:after="160" w:line="259" w:lineRule="auto"/>
    </w:pPr>
  </w:style>
  <w:style w:type="paragraph" w:customStyle="1" w:styleId="13D95B7E63A04EC2892B60C573DDC971">
    <w:name w:val="13D95B7E63A04EC2892B60C573DDC971"/>
    <w:rsid w:val="00114B5C"/>
    <w:pPr>
      <w:spacing w:after="160" w:line="259" w:lineRule="auto"/>
    </w:pPr>
  </w:style>
  <w:style w:type="paragraph" w:customStyle="1" w:styleId="B379FEA692404577BAD355255BE7BBA8">
    <w:name w:val="B379FEA692404577BAD355255BE7BBA8"/>
    <w:rsid w:val="00DB1326"/>
    <w:pPr>
      <w:spacing w:after="160" w:line="259" w:lineRule="auto"/>
    </w:pPr>
  </w:style>
  <w:style w:type="paragraph" w:customStyle="1" w:styleId="CD32DDD3F761431EB1869C96D9BA4248">
    <w:name w:val="CD32DDD3F761431EB1869C96D9BA4248"/>
    <w:rsid w:val="00DB1326"/>
    <w:pPr>
      <w:spacing w:after="160" w:line="259" w:lineRule="auto"/>
    </w:pPr>
  </w:style>
  <w:style w:type="paragraph" w:customStyle="1" w:styleId="57B00D65B2234E0FA54A689C58116C61">
    <w:name w:val="57B00D65B2234E0FA54A689C58116C61"/>
    <w:rsid w:val="00DB1326"/>
    <w:pPr>
      <w:spacing w:after="160" w:line="259" w:lineRule="auto"/>
    </w:pPr>
  </w:style>
  <w:style w:type="paragraph" w:customStyle="1" w:styleId="7D5DFFE966CC4238B97D25BA5F87F150">
    <w:name w:val="7D5DFFE966CC4238B97D25BA5F87F150"/>
    <w:rsid w:val="00DB1326"/>
    <w:pPr>
      <w:spacing w:after="160" w:line="259" w:lineRule="auto"/>
    </w:pPr>
  </w:style>
  <w:style w:type="paragraph" w:customStyle="1" w:styleId="2152CEE76E3043F9B7D5993BD916EDB2">
    <w:name w:val="2152CEE76E3043F9B7D5993BD916EDB2"/>
    <w:rsid w:val="00DB1326"/>
    <w:pPr>
      <w:spacing w:after="160" w:line="259" w:lineRule="auto"/>
    </w:pPr>
  </w:style>
  <w:style w:type="paragraph" w:customStyle="1" w:styleId="9B89E66196BE44238F6C0E218B6CF182">
    <w:name w:val="9B89E66196BE44238F6C0E218B6CF182"/>
    <w:rsid w:val="00DB1326"/>
    <w:pPr>
      <w:spacing w:after="160" w:line="259" w:lineRule="auto"/>
    </w:pPr>
  </w:style>
  <w:style w:type="paragraph" w:customStyle="1" w:styleId="BFF6CBDA853A45138023F55392BEF78C">
    <w:name w:val="BFF6CBDA853A45138023F55392BEF78C"/>
    <w:rsid w:val="00DB1326"/>
    <w:pPr>
      <w:spacing w:after="160" w:line="259" w:lineRule="auto"/>
    </w:pPr>
  </w:style>
  <w:style w:type="paragraph" w:customStyle="1" w:styleId="E6785DDF9E614CA2AACF1BAD3666720E">
    <w:name w:val="E6785DDF9E614CA2AACF1BAD3666720E"/>
    <w:rsid w:val="007B169B"/>
    <w:pPr>
      <w:spacing w:after="160" w:line="259" w:lineRule="auto"/>
    </w:pPr>
  </w:style>
  <w:style w:type="paragraph" w:customStyle="1" w:styleId="DAB7370BE76240C2A93D808FD74E4FBE">
    <w:name w:val="DAB7370BE76240C2A93D808FD74E4FBE"/>
    <w:rsid w:val="00F53955"/>
    <w:pPr>
      <w:spacing w:after="160" w:line="259" w:lineRule="auto"/>
    </w:pPr>
  </w:style>
  <w:style w:type="paragraph" w:customStyle="1" w:styleId="7B10DDEACC1F40689F6B0ACB5FA84392">
    <w:name w:val="7B10DDEACC1F40689F6B0ACB5FA84392"/>
    <w:rsid w:val="00F53955"/>
    <w:pPr>
      <w:spacing w:after="160" w:line="259" w:lineRule="auto"/>
    </w:pPr>
  </w:style>
  <w:style w:type="paragraph" w:customStyle="1" w:styleId="2DDF9301CDAA43E286F682C8E7C9B611">
    <w:name w:val="2DDF9301CDAA43E286F682C8E7C9B611"/>
    <w:rsid w:val="00F53955"/>
    <w:pPr>
      <w:spacing w:after="160" w:line="259" w:lineRule="auto"/>
    </w:pPr>
  </w:style>
  <w:style w:type="paragraph" w:customStyle="1" w:styleId="279D75502F994BE9803A34E8CB64B4C0">
    <w:name w:val="279D75502F994BE9803A34E8CB64B4C0"/>
    <w:rsid w:val="00F53955"/>
    <w:pPr>
      <w:spacing w:after="160" w:line="259" w:lineRule="auto"/>
    </w:pPr>
  </w:style>
  <w:style w:type="paragraph" w:customStyle="1" w:styleId="F7BBD2921B9241DBA4FE66DC5657FDD4">
    <w:name w:val="F7BBD2921B9241DBA4FE66DC5657FDD4"/>
    <w:rsid w:val="000C0CEB"/>
    <w:pPr>
      <w:spacing w:after="160" w:line="259" w:lineRule="auto"/>
    </w:pPr>
  </w:style>
  <w:style w:type="paragraph" w:customStyle="1" w:styleId="F7EAE3A54B9F4794BDB76BC7E6FA72D2">
    <w:name w:val="F7EAE3A54B9F4794BDB76BC7E6FA72D2"/>
    <w:rsid w:val="000C0CEB"/>
    <w:pPr>
      <w:spacing w:after="160" w:line="259" w:lineRule="auto"/>
    </w:pPr>
  </w:style>
  <w:style w:type="paragraph" w:customStyle="1" w:styleId="492E2D5198AC46A6A62B0609614C97F6">
    <w:name w:val="492E2D5198AC46A6A62B0609614C97F6"/>
    <w:rsid w:val="000C0CEB"/>
    <w:pPr>
      <w:spacing w:after="160" w:line="259" w:lineRule="auto"/>
    </w:pPr>
  </w:style>
  <w:style w:type="paragraph" w:customStyle="1" w:styleId="EA978C17E0A44C3A8AA0D99333612D15">
    <w:name w:val="EA978C17E0A44C3A8AA0D99333612D15"/>
    <w:rsid w:val="000C0CEB"/>
    <w:pPr>
      <w:spacing w:after="160" w:line="259" w:lineRule="auto"/>
    </w:pPr>
  </w:style>
  <w:style w:type="paragraph" w:customStyle="1" w:styleId="8CDF9128A6E742F5BF36718AAB25152F">
    <w:name w:val="8CDF9128A6E742F5BF36718AAB25152F"/>
    <w:rsid w:val="000C0CEB"/>
    <w:pPr>
      <w:spacing w:after="160" w:line="259" w:lineRule="auto"/>
    </w:pPr>
  </w:style>
  <w:style w:type="paragraph" w:customStyle="1" w:styleId="4BA3F8271A564BCE905F5DBC90DEAF2C">
    <w:name w:val="4BA3F8271A564BCE905F5DBC90DEAF2C"/>
    <w:rsid w:val="000C0CEB"/>
    <w:pPr>
      <w:spacing w:after="160" w:line="259" w:lineRule="auto"/>
    </w:pPr>
  </w:style>
  <w:style w:type="paragraph" w:customStyle="1" w:styleId="2D7CB9B9FB2845468A53DD20323B55AF">
    <w:name w:val="2D7CB9B9FB2845468A53DD20323B55AF"/>
    <w:rsid w:val="000C0CEB"/>
    <w:pPr>
      <w:spacing w:after="160" w:line="259" w:lineRule="auto"/>
    </w:pPr>
  </w:style>
  <w:style w:type="paragraph" w:customStyle="1" w:styleId="9454C49505624ED49D4D8930EC83EA91">
    <w:name w:val="9454C49505624ED49D4D8930EC83EA91"/>
    <w:rsid w:val="000C0CEB"/>
    <w:pPr>
      <w:spacing w:after="160" w:line="259" w:lineRule="auto"/>
    </w:pPr>
  </w:style>
  <w:style w:type="paragraph" w:customStyle="1" w:styleId="B72AC41C844E48E59EA273FAACD6D04A">
    <w:name w:val="B72AC41C844E48E59EA273FAACD6D04A"/>
    <w:rsid w:val="000C0C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1</Value>
    </TaxCatchAll>
    <D1_x0020_Disposal_x0020_Class_x0020_ID xmlns="62b0a7bf-d73b-4579-869d-3c1f43c1358a"/>
    <D1_x0020_Aggregation_x0020_ID xmlns="62b0a7bf-d73b-4579-869d-3c1f43c1358a"/>
    <D1_x0020_Disposal_x0020_Trigger_x0020_Date xmlns="62b0a7bf-d73b-4579-869d-3c1f43c1358a" xsi:nil="true"/>
    <e939c63799d24bfcb5ce92f22766213b xmlns="62b0a7bf-d73b-4579-869d-3c1f43c1358a">
      <Terms xmlns="http://schemas.microsoft.com/office/infopath/2007/PartnerControls"/>
    </e939c63799d24bfcb5ce92f22766213b>
    <jeae70d18c4744b189fe3a6c41fa0650 xmlns="62b0a7bf-d73b-4579-869d-3c1f43c1358a">
      <Terms xmlns="http://schemas.microsoft.com/office/infopath/2007/PartnerControls"/>
    </jeae70d18c4744b189fe3a6c41fa0650>
    <fb4de89408c54eaba28d0543d416aee5 xmlns="62b0a7bf-d73b-4579-869d-3c1f43c1358a">
      <Terms xmlns="http://schemas.microsoft.com/office/infopath/2007/PartnerControls"/>
    </fb4de89408c54eaba28d0543d416aee5>
    <j2cdbfef78fa4cb6882c91efe33e7955 xmlns="62b0a7bf-d73b-4579-869d-3c1f43c1358a">
      <Terms xmlns="http://schemas.microsoft.com/office/infopath/2007/PartnerControls"/>
    </j2cdbfef78fa4cb6882c91efe33e7955>
    <oc047def74154ae7a7a15b0372a858b8 xmlns="62b0a7bf-d73b-4579-869d-3c1f43c1358a">
      <Terms xmlns="http://schemas.microsoft.com/office/infopath/2007/PartnerControls"/>
    </oc047def74154ae7a7a15b0372a858b8>
    <b360e1b5981b4815a6dd4159db32d91a xmlns="62b0a7bf-d73b-4579-869d-3c1f43c1358a">
      <Terms xmlns="http://schemas.microsoft.com/office/infopath/2007/PartnerControls"/>
    </b360e1b5981b4815a6dd4159db32d91a>
    <j6d7c093e5d4490eb7995fd62ebb32fd xmlns="62b0a7bf-d73b-4579-869d-3c1f43c1358a">
      <Terms xmlns="http://schemas.microsoft.com/office/infopath/2007/PartnerControls"/>
    </j6d7c093e5d4490eb7995fd62ebb32fd>
    <hea26e5c3bff449293a308cd34341ffd xmlns="62b0a7bf-d73b-4579-869d-3c1f43c1358a">
      <Terms xmlns="http://schemas.microsoft.com/office/infopath/2007/PartnerControls"/>
    </hea26e5c3bff449293a308cd34341ffd>
    <a858574739f74552b9a87a79c60fff05 xmlns="62b0a7bf-d73b-4579-869d-3c1f43c1358a">
      <Terms xmlns="http://schemas.microsoft.com/office/infopath/2007/PartnerControls"/>
    </a858574739f74552b9a87a79c60fff05>
    <j79c9f108d8c43f0a4217a021834329e xmlns="62b0a7bf-d73b-4579-869d-3c1f43c1358a">
      <Terms xmlns="http://schemas.microsoft.com/office/infopath/2007/PartnerControls"/>
    </j79c9f108d8c43f0a4217a021834329e>
    <f2fff6ae5cb043cb9f81d3f5d6637972 xmlns="62b0a7bf-d73b-4579-869d-3c1f43c1358a">
      <Terms xmlns="http://schemas.microsoft.com/office/infopath/2007/PartnerControls"/>
    </f2fff6ae5cb043cb9f81d3f5d663797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EC6A5BCBD355489833DC7CD04EB09F" ma:contentTypeVersion="35" ma:contentTypeDescription="Create a new document." ma:contentTypeScope="" ma:versionID="d38fa1677818d47e905af52db51575ad">
  <xsd:schema xmlns:xsd="http://www.w3.org/2001/XMLSchema" xmlns:xs="http://www.w3.org/2001/XMLSchema" xmlns:p="http://schemas.microsoft.com/office/2006/metadata/properties" xmlns:ns3="62b0a7bf-d73b-4579-869d-3c1f43c1358a" xmlns:ns4="97e97e8a-26d6-41c2-a3d4-518d46faaccd" xmlns:ns5="6656246e-9127-47dc-83ec-dd09249a5dc8" targetNamespace="http://schemas.microsoft.com/office/2006/metadata/properties" ma:root="true" ma:fieldsID="ec11637f6a1679f968f2d6d75b7e8192" ns3:_="" ns4:_="" ns5:_="">
    <xsd:import namespace="62b0a7bf-d73b-4579-869d-3c1f43c1358a"/>
    <xsd:import namespace="97e97e8a-26d6-41c2-a3d4-518d46faaccd"/>
    <xsd:import namespace="6656246e-9127-47dc-83ec-dd09249a5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j2cdbfef78fa4cb6882c91efe33e7955" minOccurs="0"/>
                <xsd:element ref="ns5:TaxCatchAll" minOccurs="0"/>
                <xsd:element ref="ns3:e939c63799d24bfcb5ce92f22766213b" minOccurs="0"/>
                <xsd:element ref="ns3:fb4de89408c54eaba28d0543d416aee5" minOccurs="0"/>
                <xsd:element ref="ns3:j79c9f108d8c43f0a4217a021834329e" minOccurs="0"/>
                <xsd:element ref="ns3:j6d7c093e5d4490eb7995fd62ebb32fd" minOccurs="0"/>
                <xsd:element ref="ns3:f2fff6ae5cb043cb9f81d3f5d6637972" minOccurs="0"/>
                <xsd:element ref="ns3:hea26e5c3bff449293a308cd34341ffd" minOccurs="0"/>
                <xsd:element ref="ns3:jeae70d18c4744b189fe3a6c41fa0650" minOccurs="0"/>
                <xsd:element ref="ns3:oc047def74154ae7a7a15b0372a858b8" minOccurs="0"/>
                <xsd:element ref="ns3:a858574739f74552b9a87a79c60fff05" minOccurs="0"/>
                <xsd:element ref="ns3:b360e1b5981b4815a6dd4159db32d91a" minOccurs="0"/>
                <xsd:element ref="ns3:D1_x0020_Disposal_x0020_Trigger_x0020_Date" minOccurs="0"/>
                <xsd:element ref="ns3:D1_x0020_Disposal_x0020_Class_x0020_ID" minOccurs="0"/>
                <xsd:element ref="ns3:D1_x0020_Aggregation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a7bf-d73b-4579-869d-3c1f43c13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j2cdbfef78fa4cb6882c91efe33e7955" ma:index="18" nillable="true" ma:taxonomy="true" ma:internalName="j2cdbfef78fa4cb6882c91efe33e7955" ma:taxonomyFieldName="D1_x0020_Document_x0020_Category" ma:displayName="D1 Document Category" ma:fieldId="{32cdbfef-78fa-4cb6-882c-91efe33e7955}"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e939c63799d24bfcb5ce92f22766213b" ma:index="21" nillable="true" ma:taxonomy="true" ma:internalName="e939c63799d24bfcb5ce92f22766213b" ma:taxonomyFieldName="D1_x0020_Programme_x0020_Project" ma:displayName="D1 Programme Project" ma:fieldId="{e939c637-99d2-4bfc-b5ce-92f22766213b}"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fb4de89408c54eaba28d0543d416aee5" ma:index="23" nillable="true" ma:taxonomy="true" ma:internalName="fb4de89408c54eaba28d0543d416aee5" ma:taxonomyFieldName="D1_x0020_Application" ma:displayName="D1 Application" ma:fieldId="{fb4de894-08c5-4eab-a28d-0543d416aee5}"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j79c9f108d8c43f0a4217a021834329e" ma:index="25" nillable="true" ma:taxonomy="true" ma:internalName="j79c9f108d8c43f0a4217a021834329e" ma:taxonomyFieldName="D1_x0020_Supplier" ma:displayName="D1 Supplier" ma:fieldId="{379c9f10-8d8c-43f0-a421-7a021834329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j6d7c093e5d4490eb7995fd62ebb32fd" ma:index="27" nillable="true" ma:taxonomy="true" ma:internalName="j6d7c093e5d4490eb7995fd62ebb32fd" ma:taxonomyFieldName="D1_x0020_Financial_x0020_Period" ma:displayName="D1 Financial Period" ma:fieldId="{36d7c093-e5d4-490e-b799-5fd62ebb32fd}"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f2fff6ae5cb043cb9f81d3f5d6637972" ma:index="29" nillable="true" ma:taxonomy="true" ma:internalName="f2fff6ae5cb043cb9f81d3f5d6637972" ma:taxonomyFieldName="D1_x0020_Financial_x0020_Year" ma:displayName="D1 Financial Year" ma:fieldId="{f2fff6ae-5cb0-43cb-9f81-d3f5d6637972}"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hea26e5c3bff449293a308cd34341ffd" ma:index="31" nillable="true" ma:taxonomy="true" ma:internalName="hea26e5c3bff449293a308cd34341ffd" ma:taxonomyFieldName="D1_x0020_Subject" ma:displayName="D1 Subject" ma:fieldId="{1ea26e5c-3bff-4492-93a3-08cd34341ffd}"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jeae70d18c4744b189fe3a6c41fa0650" ma:index="33" nillable="true" ma:taxonomy="true" ma:internalName="jeae70d18c4744b189fe3a6c41fa0650" ma:taxonomyFieldName="D1_x0020_Mandate" ma:displayName="D1 Mandate" ma:fieldId="{3eae70d1-8c47-44b1-89fe-3a6c41fa0650}"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oc047def74154ae7a7a15b0372a858b8" ma:index="35" nillable="true" ma:taxonomy="true" ma:internalName="oc047def74154ae7a7a15b0372a858b8" ma:taxonomyFieldName="D1_x0020_Partners_x0020_Stakeholders" ma:displayName="D1 Partners Stakeholders" ma:fieldId="{8c047def-7415-4ae7-a7a1-5b0372a858b8}"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a858574739f74552b9a87a79c60fff05" ma:index="37" nillable="true" ma:taxonomy="true" ma:internalName="a858574739f74552b9a87a79c60fff05" ma:taxonomyFieldName="D1_x0020_Business_x0020_Role" ma:displayName="D1 Business Role" ma:fieldId="{a8585747-39f7-4552-b9a8-7a79c60fff05}"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b360e1b5981b4815a6dd4159db32d91a" ma:index="39" nillable="true" ma:taxonomy="true" ma:internalName="b360e1b5981b4815a6dd4159db32d91a" ma:taxonomyFieldName="D1_x0020_Hardware" ma:displayName="D1 Hardware" ma:fieldId="{b360e1b5-981b-4815-a6dd-4159db32d91a}"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D1_x0020_Disposal_x0020_Trigger_x0020_Date" ma:index="40" nillable="true" ma:displayName="D1 Disposal Trigger Date" ma:internalName="D1_x0020_Disposal_x0020_Trigger_x0020_Date">
      <xsd:simpleType>
        <xsd:restriction base="dms:DateTime"/>
      </xsd:simpleType>
    </xsd:element>
    <xsd:element name="D1_x0020_Disposal_x0020_Class_x0020_ID" ma:index="41"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42"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97e8a-26d6-41c2-a3d4-518d46faacc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098e0a-ddfe-4108-9a45-0535001e10ae}" ma:internalName="TaxCatchAll" ma:showField="CatchAllData" ma:web="97e97e8a-26d6-41c2-a3d4-518d46faa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2506-A396-45FB-9BDC-A9793AF415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56246e-9127-47dc-83ec-dd09249a5dc8"/>
    <ds:schemaRef ds:uri="97e97e8a-26d6-41c2-a3d4-518d46faaccd"/>
    <ds:schemaRef ds:uri="62b0a7bf-d73b-4579-869d-3c1f43c1358a"/>
    <ds:schemaRef ds:uri="http://www.w3.org/XML/1998/namespace"/>
    <ds:schemaRef ds:uri="http://purl.org/dc/dcmitype/"/>
  </ds:schemaRefs>
</ds:datastoreItem>
</file>

<file path=customXml/itemProps2.xml><?xml version="1.0" encoding="utf-8"?>
<ds:datastoreItem xmlns:ds="http://schemas.openxmlformats.org/officeDocument/2006/customXml" ds:itemID="{326B1E77-82D8-4FBA-9A46-FAC818605A66}">
  <ds:schemaRefs>
    <ds:schemaRef ds:uri="http://schemas.microsoft.com/sharepoint/v3/contenttype/forms"/>
  </ds:schemaRefs>
</ds:datastoreItem>
</file>

<file path=customXml/itemProps3.xml><?xml version="1.0" encoding="utf-8"?>
<ds:datastoreItem xmlns:ds="http://schemas.openxmlformats.org/officeDocument/2006/customXml" ds:itemID="{BF491A7C-84F1-4F93-954A-FD18BCEC289A}">
  <ds:schemaRefs>
    <ds:schemaRef ds:uri="http://schemas.microsoft.com/office/2006/metadata/longProperties"/>
  </ds:schemaRefs>
</ds:datastoreItem>
</file>

<file path=customXml/itemProps4.xml><?xml version="1.0" encoding="utf-8"?>
<ds:datastoreItem xmlns:ds="http://schemas.openxmlformats.org/officeDocument/2006/customXml" ds:itemID="{10C6A676-BD3B-48D2-9339-C6CD84C3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a7bf-d73b-4579-869d-3c1f43c1358a"/>
    <ds:schemaRef ds:uri="97e97e8a-26d6-41c2-a3d4-518d46faaccd"/>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08D83-504C-45FB-9C2A-C9E8C769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1905</Words>
  <Characters>10226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5-Permanent Traffic and Parking Changes Report (combined) Version 2.25</vt:lpstr>
    </vt:vector>
  </TitlesOfParts>
  <Company>Auckland City</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5-Permanent Traffic and Parking Changes Report (combined) Version 2.25</dc:title>
  <dc:subject/>
  <dc:creator>Liam Amundsen</dc:creator>
  <cp:lastModifiedBy>Liam Amundsen (AT)</cp:lastModifiedBy>
  <cp:revision>2</cp:revision>
  <cp:lastPrinted>2013-03-18T02:26:00Z</cp:lastPrinted>
  <dcterms:created xsi:type="dcterms:W3CDTF">2019-09-30T21:27:00Z</dcterms:created>
  <dcterms:modified xsi:type="dcterms:W3CDTF">2019-09-30T21:27:00Z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 Stakeholders UM">
    <vt:lpwstr/>
  </property>
  <property fmtid="{D5CDD505-2E9C-101B-9397-08002B2CF9AE}" pid="3" name="Function UM">
    <vt:lpwstr>36;#Regulations and Standards|ad682e49-56e7-4d47-96e7-c9faffe932df</vt:lpwstr>
  </property>
  <property fmtid="{D5CDD505-2E9C-101B-9397-08002B2CF9AE}" pid="4" name="Meeting Date UP">
    <vt:filetime>2010-12-07T00:00:00Z</vt:filetime>
  </property>
  <property fmtid="{D5CDD505-2E9C-101B-9397-08002B2CF9AE}" pid="5" name="Traffic Operations">
    <vt:lpwstr>28;#Traffic Regulations|9705a72e-a9ea-4645-96df-9c1227346382</vt:lpwstr>
  </property>
  <property fmtid="{D5CDD505-2E9C-101B-9397-08002B2CF9AE}" pid="6" name="ContentTypeId">
    <vt:lpwstr>0x01010070EC6A5BCBD355489833DC7CD04EB09F</vt:lpwstr>
  </property>
  <property fmtid="{D5CDD505-2E9C-101B-9397-08002B2CF9AE}" pid="7" name="Document Type">
    <vt:lpwstr>211;#Resolution|4c6d90e3-c94d-4d06-9431-9aca660646d2</vt:lpwstr>
  </property>
  <property fmtid="{D5CDD505-2E9C-101B-9397-08002B2CF9AE}" pid="8" name="RM Context">
    <vt:lpwstr>1;#Internal (RM-Archive)|35a2f033-b9f4-4c32-b9ee-2e598bbeb55c</vt:lpwstr>
  </property>
  <property fmtid="{D5CDD505-2E9C-101B-9397-08002B2CF9AE}" pid="9" name="Correspondence Direction">
    <vt:lpwstr/>
  </property>
  <property fmtid="{D5CDD505-2E9C-101B-9397-08002B2CF9AE}" pid="10" name="Cc">
    <vt:lpwstr/>
  </property>
  <property fmtid="{D5CDD505-2E9C-101B-9397-08002B2CF9AE}" pid="11" name="Report_x0020_Cycle">
    <vt:lpwstr/>
  </property>
  <property fmtid="{D5CDD505-2E9C-101B-9397-08002B2CF9AE}" pid="12" name="From1">
    <vt:lpwstr/>
  </property>
  <property fmtid="{D5CDD505-2E9C-101B-9397-08002B2CF9AE}" pid="13" name="Plan_x0020_Type">
    <vt:lpwstr/>
  </property>
  <property fmtid="{D5CDD505-2E9C-101B-9397-08002B2CF9AE}" pid="14" name="Signed By">
    <vt:lpwstr/>
  </property>
  <property fmtid="{D5CDD505-2E9C-101B-9397-08002B2CF9AE}" pid="15" name="Meeting Type">
    <vt:lpwstr/>
  </property>
  <property fmtid="{D5CDD505-2E9C-101B-9397-08002B2CF9AE}" pid="16" name="Bcc-Type">
    <vt:lpwstr/>
  </property>
  <property fmtid="{D5CDD505-2E9C-101B-9397-08002B2CF9AE}" pid="17" name="From-Address">
    <vt:lpwstr/>
  </property>
  <property fmtid="{D5CDD505-2E9C-101B-9397-08002B2CF9AE}" pid="18" name="From-Type">
    <vt:lpwstr/>
  </property>
  <property fmtid="{D5CDD505-2E9C-101B-9397-08002B2CF9AE}" pid="19" name="To-Type">
    <vt:lpwstr/>
  </property>
  <property fmtid="{D5CDD505-2E9C-101B-9397-08002B2CF9AE}" pid="20" name="Business_x0020_Unit">
    <vt:lpwstr/>
  </property>
  <property fmtid="{D5CDD505-2E9C-101B-9397-08002B2CF9AE}" pid="21" name="To">
    <vt:lpwstr/>
  </property>
  <property fmtid="{D5CDD505-2E9C-101B-9397-08002B2CF9AE}" pid="22" name="Report_x0020_Type">
    <vt:lpwstr/>
  </property>
  <property fmtid="{D5CDD505-2E9C-101B-9397-08002B2CF9AE}" pid="23" name="i37e8d0a344b414c94040874de1f5185">
    <vt:lpwstr/>
  </property>
  <property fmtid="{D5CDD505-2E9C-101B-9397-08002B2CF9AE}" pid="24" name="Bcc">
    <vt:lpwstr/>
  </property>
  <property fmtid="{D5CDD505-2E9C-101B-9397-08002B2CF9AE}" pid="25" name="j7d9413d183646c686a30e3bccfd0718">
    <vt:lpwstr/>
  </property>
  <property fmtid="{D5CDD505-2E9C-101B-9397-08002B2CF9AE}" pid="26" name="Bcc-Address">
    <vt:lpwstr/>
  </property>
  <property fmtid="{D5CDD505-2E9C-101B-9397-08002B2CF9AE}" pid="27" name="Cc-Address">
    <vt:lpwstr/>
  </property>
  <property fmtid="{D5CDD505-2E9C-101B-9397-08002B2CF9AE}" pid="28" name="f870a44f25d94884828687da20523175">
    <vt:lpwstr/>
  </property>
  <property fmtid="{D5CDD505-2E9C-101B-9397-08002B2CF9AE}" pid="29" name="l6c6b54ca6e741e481fc2466ce9a8acb">
    <vt:lpwstr/>
  </property>
  <property fmtid="{D5CDD505-2E9C-101B-9397-08002B2CF9AE}" pid="30" name="Cc-Type">
    <vt:lpwstr/>
  </property>
  <property fmtid="{D5CDD505-2E9C-101B-9397-08002B2CF9AE}" pid="31" name="Correspondence_x0020_Type">
    <vt:lpwstr/>
  </property>
  <property fmtid="{D5CDD505-2E9C-101B-9397-08002B2CF9AE}" pid="32" name="Auckland_x0020_Area">
    <vt:lpwstr/>
  </property>
  <property fmtid="{D5CDD505-2E9C-101B-9397-08002B2CF9AE}" pid="33" name="Conversation">
    <vt:lpwstr/>
  </property>
  <property fmtid="{D5CDD505-2E9C-101B-9397-08002B2CF9AE}" pid="34" name="To-Address">
    <vt:lpwstr/>
  </property>
  <property fmtid="{D5CDD505-2E9C-101B-9397-08002B2CF9AE}" pid="35" name="a86340a0a46f4c7ca69519b2c5b4b40f">
    <vt:lpwstr/>
  </property>
  <property fmtid="{D5CDD505-2E9C-101B-9397-08002B2CF9AE}" pid="36" name="Auckland Area">
    <vt:lpwstr/>
  </property>
  <property fmtid="{D5CDD505-2E9C-101B-9397-08002B2CF9AE}" pid="37" name="Plan Type">
    <vt:lpwstr/>
  </property>
  <property fmtid="{D5CDD505-2E9C-101B-9397-08002B2CF9AE}" pid="38" name="Report Type">
    <vt:lpwstr/>
  </property>
  <property fmtid="{D5CDD505-2E9C-101B-9397-08002B2CF9AE}" pid="39" name="Report Cycle">
    <vt:lpwstr/>
  </property>
  <property fmtid="{D5CDD505-2E9C-101B-9397-08002B2CF9AE}" pid="40" name="Correspondence Type">
    <vt:lpwstr/>
  </property>
  <property fmtid="{D5CDD505-2E9C-101B-9397-08002B2CF9AE}" pid="41" name="Business Unit">
    <vt:lpwstr/>
  </property>
  <property fmtid="{D5CDD505-2E9C-101B-9397-08002B2CF9AE}" pid="42" name="D1 Document Category">
    <vt:lpwstr/>
  </property>
  <property fmtid="{D5CDD505-2E9C-101B-9397-08002B2CF9AE}" pid="43" name="D1 Programme Project">
    <vt:lpwstr/>
  </property>
  <property fmtid="{D5CDD505-2E9C-101B-9397-08002B2CF9AE}" pid="44" name="d1Status">
    <vt:lpwstr>{"Timestamp":"2018-12-25T15:16:42.479Z","TagStatus":"Success","FieldStateList":[{"Name":"D1 Programme Project","InternalName":"D1_x005f_x0020_Programme_x005f_x0020_Project","CurrentTags":null,"NewTags":["9e9f4429-82c4-4d15-be70-51733b17c1bd"]},{"Name":"D1 Document Ca</vt:lpwstr>
  </property>
  <property fmtid="{D5CDD505-2E9C-101B-9397-08002B2CF9AE}" pid="45" name="URL">
    <vt:lpwstr/>
  </property>
</Properties>
</file>